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5A" w:rsidRPr="00B90C1A" w:rsidRDefault="0021465A" w:rsidP="0021465A">
      <w:pPr>
        <w:spacing w:line="240" w:lineRule="auto"/>
        <w:jc w:val="center"/>
        <w:rPr>
          <w:rFonts w:ascii="Times New Roman" w:hAnsi="Times New Roman" w:cs="Times New Roman"/>
          <w:b/>
          <w:i/>
          <w:sz w:val="28"/>
          <w:szCs w:val="28"/>
        </w:rPr>
      </w:pPr>
      <w:r w:rsidRPr="00B90C1A">
        <w:rPr>
          <w:rFonts w:ascii="Times New Roman" w:hAnsi="Times New Roman" w:cs="Times New Roman"/>
          <w:b/>
          <w:i/>
          <w:sz w:val="28"/>
          <w:szCs w:val="28"/>
        </w:rPr>
        <w:t>Expresiones masivas y representaciones literarias: la animalidad del encuentro en las comunidades venideras del arte contemporáneo</w:t>
      </w:r>
    </w:p>
    <w:p w:rsidR="0021465A" w:rsidRDefault="0021465A" w:rsidP="0008384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Rolando Javier Bonato</w:t>
      </w:r>
    </w:p>
    <w:p w:rsidR="0021465A" w:rsidRDefault="0021465A" w:rsidP="0008384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Universidad Nacional del Comahue</w:t>
      </w:r>
    </w:p>
    <w:p w:rsidR="0021465A" w:rsidRDefault="0021465A" w:rsidP="0021465A">
      <w:pPr>
        <w:spacing w:after="0" w:line="360" w:lineRule="auto"/>
        <w:ind w:firstLine="709"/>
      </w:pPr>
    </w:p>
    <w:p w:rsidR="004E5596" w:rsidRPr="00044907" w:rsidRDefault="004E5596" w:rsidP="000D0B33">
      <w:pPr>
        <w:shd w:val="clear" w:color="auto" w:fill="FFFFFF"/>
        <w:spacing w:after="0" w:line="240" w:lineRule="auto"/>
        <w:ind w:left="1134"/>
        <w:jc w:val="both"/>
        <w:rPr>
          <w:rFonts w:ascii="Times New Roman" w:hAnsi="Times New Roman"/>
          <w:b/>
          <w:color w:val="252525"/>
        </w:rPr>
      </w:pPr>
      <w:r w:rsidRPr="00044907">
        <w:rPr>
          <w:rFonts w:ascii="Times New Roman" w:hAnsi="Times New Roman" w:cs="Times New Roman"/>
        </w:rPr>
        <w:t>La masa de acoso se da tanto entre los animales como en el hombre, y es verosímil que su formación entre hombres se haya vuelto a nutrir siempre de modelos animales (…). La masa de acoso se constituye teniendo como finalidad la consecución de una meta con toda rapidez (…). La víctima es la meta en sí misma. (Canetti; 1960:43)</w:t>
      </w:r>
    </w:p>
    <w:p w:rsidR="002F2E87" w:rsidRDefault="002F2E87" w:rsidP="00E06A77">
      <w:pPr>
        <w:shd w:val="clear" w:color="auto" w:fill="FFFFFF"/>
        <w:spacing w:before="120" w:after="120" w:line="360" w:lineRule="auto"/>
        <w:jc w:val="both"/>
        <w:rPr>
          <w:rFonts w:ascii="Times New Roman" w:hAnsi="Times New Roman"/>
          <w:b/>
          <w:color w:val="252525"/>
          <w:sz w:val="24"/>
          <w:szCs w:val="24"/>
        </w:rPr>
      </w:pPr>
    </w:p>
    <w:p w:rsidR="00E06A77" w:rsidRPr="00E06A77" w:rsidRDefault="007F1D2D" w:rsidP="00E06A77">
      <w:pPr>
        <w:shd w:val="clear" w:color="auto" w:fill="FFFFFF"/>
        <w:spacing w:before="120" w:after="120" w:line="360" w:lineRule="auto"/>
        <w:jc w:val="both"/>
        <w:rPr>
          <w:rFonts w:ascii="Times New Roman" w:hAnsi="Times New Roman"/>
          <w:b/>
          <w:color w:val="252525"/>
          <w:sz w:val="24"/>
          <w:szCs w:val="24"/>
        </w:rPr>
      </w:pPr>
      <w:r>
        <w:rPr>
          <w:rFonts w:ascii="Times New Roman" w:hAnsi="Times New Roman"/>
          <w:b/>
          <w:color w:val="252525"/>
          <w:sz w:val="24"/>
          <w:szCs w:val="24"/>
        </w:rPr>
        <w:t>Animalidad, m</w:t>
      </w:r>
      <w:r w:rsidR="004E210D">
        <w:rPr>
          <w:rFonts w:ascii="Times New Roman" w:hAnsi="Times New Roman"/>
          <w:b/>
          <w:color w:val="252525"/>
          <w:sz w:val="24"/>
          <w:szCs w:val="24"/>
        </w:rPr>
        <w:t>asa y Estado modernos</w:t>
      </w:r>
    </w:p>
    <w:p w:rsidR="004E210D" w:rsidRDefault="004E210D" w:rsidP="00871414">
      <w:pPr>
        <w:pStyle w:val="j"/>
        <w:shd w:val="clear" w:color="auto" w:fill="FFFFFF"/>
        <w:spacing w:before="0" w:beforeAutospacing="0" w:after="0" w:afterAutospacing="0" w:line="360" w:lineRule="auto"/>
        <w:ind w:firstLine="709"/>
        <w:jc w:val="both"/>
        <w:textAlignment w:val="baseline"/>
        <w:rPr>
          <w:rFonts w:eastAsia="Arial Unicode MS"/>
          <w:color w:val="000000"/>
          <w:spacing w:val="4"/>
        </w:rPr>
      </w:pPr>
      <w:r>
        <w:rPr>
          <w:rFonts w:eastAsia="Arial Unicode MS"/>
          <w:color w:val="000000"/>
          <w:spacing w:val="4"/>
        </w:rPr>
        <w:t>La masa como acontecimiento cultural e histórico nace junto con la Modernidad y el incipiente Estado moderno</w:t>
      </w:r>
      <w:r w:rsidR="00B32505">
        <w:rPr>
          <w:rFonts w:eastAsia="Arial Unicode MS"/>
          <w:color w:val="000000"/>
          <w:spacing w:val="4"/>
        </w:rPr>
        <w:t xml:space="preserve">. A lo largo del devenir cultural se </w:t>
      </w:r>
      <w:r w:rsidR="00871414">
        <w:rPr>
          <w:rFonts w:eastAsia="Arial Unicode MS"/>
          <w:color w:val="000000"/>
          <w:spacing w:val="4"/>
        </w:rPr>
        <w:t xml:space="preserve">la </w:t>
      </w:r>
      <w:r w:rsidR="00B32505">
        <w:rPr>
          <w:rFonts w:eastAsia="Arial Unicode MS"/>
          <w:color w:val="000000"/>
          <w:spacing w:val="4"/>
        </w:rPr>
        <w:t xml:space="preserve">ha impugnado </w:t>
      </w:r>
      <w:r w:rsidR="00871414">
        <w:rPr>
          <w:rFonts w:eastAsia="Arial Unicode MS"/>
          <w:color w:val="000000"/>
          <w:spacing w:val="4"/>
        </w:rPr>
        <w:t>desde el poder</w:t>
      </w:r>
      <w:r w:rsidR="00B32505">
        <w:rPr>
          <w:rFonts w:eastAsia="Arial Unicode MS"/>
          <w:color w:val="000000"/>
          <w:spacing w:val="4"/>
        </w:rPr>
        <w:t xml:space="preserve"> por asumir rasgos o comportamientos identificados con la animalidad</w:t>
      </w:r>
      <w:r w:rsidR="00871414">
        <w:rPr>
          <w:rFonts w:eastAsia="Arial Unicode MS"/>
          <w:color w:val="000000"/>
          <w:spacing w:val="4"/>
        </w:rPr>
        <w:t xml:space="preserve"> y el quebranto de los ideales liberales. M</w:t>
      </w:r>
      <w:r w:rsidR="00B32505">
        <w:rPr>
          <w:rFonts w:eastAsia="Arial Unicode MS"/>
          <w:color w:val="000000"/>
          <w:spacing w:val="4"/>
        </w:rPr>
        <w:t>asa y animalidad han configurado una particular sinergia desde donde se le ha opuesto otros términos decisivos para el desarrollo moderno: civilización / razón</w:t>
      </w:r>
      <w:r>
        <w:rPr>
          <w:rFonts w:eastAsia="Arial Unicode MS"/>
          <w:color w:val="000000"/>
          <w:spacing w:val="4"/>
        </w:rPr>
        <w:t>.</w:t>
      </w:r>
      <w:r w:rsidR="007F1D2D">
        <w:rPr>
          <w:rFonts w:eastAsia="Arial Unicode MS"/>
          <w:color w:val="000000"/>
          <w:spacing w:val="4"/>
        </w:rPr>
        <w:t xml:space="preserve"> Su movimiento y representación asumen rasgos identificados por fuera de la esfera racional en un espacio intersticio que va de la mera pulsión irracional e iracunda</w:t>
      </w:r>
      <w:r w:rsidR="00BA3B74">
        <w:rPr>
          <w:rFonts w:eastAsia="Arial Unicode MS"/>
          <w:color w:val="000000"/>
          <w:spacing w:val="4"/>
        </w:rPr>
        <w:t xml:space="preserve"> de la multitud </w:t>
      </w:r>
      <w:r w:rsidR="007F1D2D">
        <w:rPr>
          <w:rFonts w:eastAsia="Arial Unicode MS"/>
          <w:color w:val="000000"/>
          <w:spacing w:val="4"/>
        </w:rPr>
        <w:t xml:space="preserve">hacia la disputa política </w:t>
      </w:r>
      <w:r w:rsidR="00BA3B74">
        <w:rPr>
          <w:rFonts w:eastAsia="Arial Unicode MS"/>
          <w:color w:val="000000"/>
          <w:spacing w:val="4"/>
        </w:rPr>
        <w:t>por</w:t>
      </w:r>
      <w:r w:rsidR="007F1D2D">
        <w:rPr>
          <w:rFonts w:eastAsia="Arial Unicode MS"/>
          <w:color w:val="000000"/>
          <w:spacing w:val="4"/>
        </w:rPr>
        <w:t xml:space="preserve"> su reconocimiento e la inserción </w:t>
      </w:r>
      <w:r w:rsidR="00BA3B74">
        <w:rPr>
          <w:rFonts w:eastAsia="Arial Unicode MS"/>
          <w:color w:val="000000"/>
          <w:spacing w:val="4"/>
        </w:rPr>
        <w:t xml:space="preserve">en el orden </w:t>
      </w:r>
      <w:r w:rsidR="007F1D2D">
        <w:rPr>
          <w:rFonts w:eastAsia="Arial Unicode MS"/>
          <w:color w:val="000000"/>
          <w:spacing w:val="4"/>
        </w:rPr>
        <w:t xml:space="preserve">del logos. </w:t>
      </w:r>
      <w:r>
        <w:rPr>
          <w:rFonts w:eastAsia="Arial Unicode MS"/>
          <w:color w:val="000000"/>
          <w:spacing w:val="4"/>
        </w:rPr>
        <w:t>Se podría indicar que la Revolución francesa fue el suceso que concedió al movimiento de la muchedumbre la conciencia histórica del cambio radical. Ahora bien, estas dos entidades, masa</w:t>
      </w:r>
      <w:r w:rsidR="007F1D2D">
        <w:rPr>
          <w:rFonts w:eastAsia="Arial Unicode MS"/>
          <w:color w:val="000000"/>
          <w:spacing w:val="4"/>
        </w:rPr>
        <w:t xml:space="preserve"> /</w:t>
      </w:r>
      <w:r w:rsidR="00BA3B74">
        <w:rPr>
          <w:rFonts w:eastAsia="Arial Unicode MS"/>
          <w:color w:val="000000"/>
          <w:spacing w:val="4"/>
        </w:rPr>
        <w:t xml:space="preserve"> </w:t>
      </w:r>
      <w:r w:rsidR="007F1D2D">
        <w:rPr>
          <w:rFonts w:eastAsia="Arial Unicode MS"/>
          <w:color w:val="000000"/>
          <w:spacing w:val="4"/>
        </w:rPr>
        <w:t>animal y Estado</w:t>
      </w:r>
      <w:r>
        <w:rPr>
          <w:rFonts w:eastAsia="Arial Unicode MS"/>
          <w:color w:val="000000"/>
          <w:spacing w:val="4"/>
        </w:rPr>
        <w:t xml:space="preserve"> pueden articularse en tanto dinámica intrínseca del devenir moderno por cuanto toda acción de control, fijación o disciplinamiento de la Ley </w:t>
      </w:r>
      <w:r w:rsidR="00871414">
        <w:rPr>
          <w:rFonts w:eastAsia="Arial Unicode MS"/>
          <w:color w:val="000000"/>
          <w:spacing w:val="4"/>
        </w:rPr>
        <w:t>precipitó</w:t>
      </w:r>
      <w:r>
        <w:rPr>
          <w:rFonts w:eastAsia="Arial Unicode MS"/>
          <w:color w:val="000000"/>
          <w:spacing w:val="4"/>
        </w:rPr>
        <w:t xml:space="preserve"> necesariamente a una réplica</w:t>
      </w:r>
      <w:r w:rsidR="00BA3B74">
        <w:rPr>
          <w:rFonts w:eastAsia="Arial Unicode MS"/>
          <w:color w:val="000000"/>
          <w:spacing w:val="4"/>
        </w:rPr>
        <w:t xml:space="preserve"> plebeya</w:t>
      </w:r>
      <w:r>
        <w:rPr>
          <w:rFonts w:eastAsia="Arial Unicode MS"/>
          <w:color w:val="000000"/>
          <w:spacing w:val="4"/>
        </w:rPr>
        <w:t>. En algunos casos, estas réplicas condujeron a un apetito que</w:t>
      </w:r>
      <w:r w:rsidR="00871414">
        <w:rPr>
          <w:rFonts w:eastAsia="Arial Unicode MS"/>
          <w:color w:val="000000"/>
          <w:spacing w:val="4"/>
        </w:rPr>
        <w:t xml:space="preserve"> fueron equivalentes</w:t>
      </w:r>
      <w:r>
        <w:rPr>
          <w:rFonts w:eastAsia="Arial Unicode MS"/>
          <w:color w:val="000000"/>
          <w:spacing w:val="4"/>
        </w:rPr>
        <w:t xml:space="preserve"> con rasgos de un orden apartado de la racionalidad: la animalidad</w:t>
      </w:r>
      <w:r w:rsidR="00BA3B74">
        <w:rPr>
          <w:rFonts w:eastAsia="Arial Unicode MS"/>
          <w:color w:val="000000"/>
          <w:spacing w:val="4"/>
        </w:rPr>
        <w:t xml:space="preserve"> (sobre todo si se piensa en el vínculo con los instintos, las emociones atávicas y el gregarismo)</w:t>
      </w:r>
      <w:r>
        <w:rPr>
          <w:rFonts w:eastAsia="Arial Unicode MS"/>
          <w:color w:val="000000"/>
          <w:spacing w:val="4"/>
        </w:rPr>
        <w:t xml:space="preserve">. </w:t>
      </w:r>
    </w:p>
    <w:p w:rsidR="001C1AFF" w:rsidRDefault="001C1AFF" w:rsidP="00B90C1A">
      <w:pPr>
        <w:pStyle w:val="j"/>
        <w:shd w:val="clear" w:color="auto" w:fill="FFFFFF"/>
        <w:spacing w:before="0" w:beforeAutospacing="0" w:after="0" w:afterAutospacing="0" w:line="360" w:lineRule="auto"/>
        <w:ind w:firstLine="709"/>
        <w:jc w:val="both"/>
        <w:textAlignment w:val="baseline"/>
        <w:rPr>
          <w:rFonts w:eastAsia="Arial Unicode MS"/>
          <w:color w:val="000000"/>
          <w:spacing w:val="4"/>
        </w:rPr>
      </w:pPr>
      <w:r>
        <w:rPr>
          <w:rFonts w:eastAsia="Arial Unicode MS"/>
          <w:color w:val="000000"/>
          <w:spacing w:val="4"/>
        </w:rPr>
        <w:t xml:space="preserve">Reflexionar sobre la naturaleza de esta expresión inusitada del estallido a la luz de algunos referentes </w:t>
      </w:r>
      <w:r w:rsidR="007F1D2D">
        <w:rPr>
          <w:rFonts w:eastAsia="Arial Unicode MS"/>
          <w:color w:val="000000"/>
          <w:spacing w:val="4"/>
        </w:rPr>
        <w:t xml:space="preserve">letrados o intelectuales </w:t>
      </w:r>
      <w:r>
        <w:rPr>
          <w:rFonts w:eastAsia="Arial Unicode MS"/>
          <w:color w:val="000000"/>
          <w:spacing w:val="4"/>
        </w:rPr>
        <w:t xml:space="preserve">modernos </w:t>
      </w:r>
      <w:r w:rsidR="00B34381">
        <w:rPr>
          <w:rFonts w:eastAsia="Arial Unicode MS"/>
          <w:color w:val="000000"/>
          <w:spacing w:val="4"/>
        </w:rPr>
        <w:t>propiciará un análisis crítico de las condiciones a partir de las cuales se identificó como binarismo irreductible la díada humanidad / animalidad. En un segundo momento, se extrapolará estas reflexiones a uno de los terri</w:t>
      </w:r>
      <w:r w:rsidR="00BA3B74">
        <w:rPr>
          <w:rFonts w:eastAsia="Arial Unicode MS"/>
          <w:color w:val="000000"/>
          <w:spacing w:val="4"/>
        </w:rPr>
        <w:t>torios en que la literatura evidencia</w:t>
      </w:r>
      <w:r w:rsidR="00B34381">
        <w:rPr>
          <w:rFonts w:eastAsia="Arial Unicode MS"/>
          <w:color w:val="000000"/>
          <w:spacing w:val="4"/>
        </w:rPr>
        <w:t>, dentro del horizonte de la ficción, e</w:t>
      </w:r>
      <w:r w:rsidR="00BA3B74">
        <w:rPr>
          <w:rFonts w:eastAsia="Arial Unicode MS"/>
          <w:color w:val="000000"/>
          <w:spacing w:val="4"/>
        </w:rPr>
        <w:t>l</w:t>
      </w:r>
      <w:r w:rsidR="00B34381">
        <w:rPr>
          <w:rFonts w:eastAsia="Arial Unicode MS"/>
          <w:color w:val="000000"/>
          <w:spacing w:val="4"/>
        </w:rPr>
        <w:t xml:space="preserve"> </w:t>
      </w:r>
      <w:r w:rsidR="00B34381">
        <w:rPr>
          <w:rFonts w:eastAsia="Arial Unicode MS"/>
          <w:color w:val="000000"/>
          <w:spacing w:val="4"/>
        </w:rPr>
        <w:lastRenderedPageBreak/>
        <w:t>vínculo</w:t>
      </w:r>
      <w:r w:rsidR="00BA3B74">
        <w:rPr>
          <w:rFonts w:eastAsia="Arial Unicode MS"/>
          <w:color w:val="000000"/>
          <w:spacing w:val="4"/>
        </w:rPr>
        <w:t xml:space="preserve"> conflictivo y dialéctico entre masa animal / Ley</w:t>
      </w:r>
      <w:r w:rsidR="00B34381">
        <w:rPr>
          <w:rFonts w:eastAsia="Arial Unicode MS"/>
          <w:color w:val="000000"/>
          <w:spacing w:val="4"/>
        </w:rPr>
        <w:t xml:space="preserve"> </w:t>
      </w:r>
      <w:r w:rsidR="00BA3B74">
        <w:rPr>
          <w:rFonts w:eastAsia="Arial Unicode MS"/>
          <w:color w:val="000000"/>
          <w:spacing w:val="4"/>
        </w:rPr>
        <w:t>de una manera que reformula las estrategias hegemónicas de verdad y realidad</w:t>
      </w:r>
      <w:r w:rsidR="00B34381">
        <w:rPr>
          <w:rFonts w:eastAsia="Arial Unicode MS"/>
          <w:color w:val="000000"/>
          <w:spacing w:val="4"/>
        </w:rPr>
        <w:t xml:space="preserve">. </w:t>
      </w:r>
      <w:r>
        <w:rPr>
          <w:rFonts w:eastAsia="Arial Unicode MS"/>
          <w:color w:val="000000"/>
          <w:spacing w:val="4"/>
        </w:rPr>
        <w:t xml:space="preserve"> </w:t>
      </w:r>
    </w:p>
    <w:p w:rsidR="00357907" w:rsidRDefault="00E11130" w:rsidP="00357907">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olor w:val="252525"/>
          <w:sz w:val="24"/>
          <w:szCs w:val="24"/>
        </w:rPr>
        <w:t xml:space="preserve">El Estado moderno contiene </w:t>
      </w:r>
      <w:r w:rsidR="007F1D2D">
        <w:rPr>
          <w:rFonts w:ascii="Times New Roman" w:hAnsi="Times New Roman"/>
          <w:color w:val="252525"/>
          <w:sz w:val="24"/>
          <w:szCs w:val="24"/>
        </w:rPr>
        <w:t>en su haber un orden que incluye</w:t>
      </w:r>
      <w:r>
        <w:rPr>
          <w:rFonts w:ascii="Times New Roman" w:hAnsi="Times New Roman"/>
          <w:color w:val="252525"/>
          <w:sz w:val="24"/>
          <w:szCs w:val="24"/>
        </w:rPr>
        <w:t xml:space="preserve"> un sistema legal, económico y político de relaciones y regulaciones sociales. Profundamente arraigado con la clase burguesa y el liberalismo participó, precisamente por esta articulación, en el afianzamiento del sistema capitalista y la expansión colonialista en sus diversas etapas y potencias imperiales. Si bien los orígenes del Estado moderno se sitúan en los albores del Renacimiento europeo, será con las consecuencias de la Revolución Francesa en que adquirirá una visión auto consciente más nítida. La eficacia en la administración del Estado estuvo sostenida por una compleja maquinaria burocrático / institucional que tuvo la responsabilidad de garantizar su funcionamiento práctico; un entramado capaz de generar estrategias de autolegitimidad y regulación propias de una esfera autónoma. </w:t>
      </w:r>
    </w:p>
    <w:p w:rsidR="00357907" w:rsidRDefault="00E11130" w:rsidP="00357907">
      <w:pPr>
        <w:shd w:val="clear" w:color="auto" w:fill="FFFFFF"/>
        <w:spacing w:after="0" w:line="360" w:lineRule="auto"/>
        <w:ind w:firstLine="709"/>
        <w:jc w:val="both"/>
        <w:rPr>
          <w:rFonts w:ascii="Times New Roman" w:hAnsi="Times New Roman"/>
          <w:sz w:val="24"/>
          <w:szCs w:val="24"/>
        </w:rPr>
      </w:pPr>
      <w:r>
        <w:rPr>
          <w:rFonts w:ascii="Times New Roman" w:hAnsi="Times New Roman"/>
          <w:color w:val="252525"/>
          <w:sz w:val="24"/>
          <w:szCs w:val="24"/>
        </w:rPr>
        <w:t>El mismo Hobbes define en una argumentación tautológica la injusticia como el incumplimiento de un pacto pre establecido. Aquello que sale de lo que la Ley prescribe como injusto está en el orden de la justicia. El derecho y la ley articulan una polaridad que recorren la libertad y la obligación en tanto reguladores de la praxis social e individual. El efecto performativo de la Ley establece la obediencia o, en su forma más extrema, el terror. El castigo que redime a la sociedad de</w:t>
      </w:r>
      <w:r w:rsidR="00BA3B74">
        <w:rPr>
          <w:rFonts w:ascii="Times New Roman" w:hAnsi="Times New Roman"/>
          <w:color w:val="252525"/>
          <w:sz w:val="24"/>
          <w:szCs w:val="24"/>
        </w:rPr>
        <w:t xml:space="preserve"> </w:t>
      </w:r>
      <w:r>
        <w:rPr>
          <w:rFonts w:ascii="Times New Roman" w:hAnsi="Times New Roman"/>
          <w:color w:val="252525"/>
          <w:sz w:val="24"/>
          <w:szCs w:val="24"/>
        </w:rPr>
        <w:t>l</w:t>
      </w:r>
      <w:r w:rsidR="00BA3B74">
        <w:rPr>
          <w:rFonts w:ascii="Times New Roman" w:hAnsi="Times New Roman"/>
          <w:color w:val="252525"/>
          <w:sz w:val="24"/>
          <w:szCs w:val="24"/>
        </w:rPr>
        <w:t>a violencia</w:t>
      </w:r>
      <w:r>
        <w:rPr>
          <w:rFonts w:ascii="Times New Roman" w:hAnsi="Times New Roman"/>
          <w:color w:val="252525"/>
          <w:sz w:val="24"/>
          <w:szCs w:val="24"/>
        </w:rPr>
        <w:t xml:space="preserve"> causad</w:t>
      </w:r>
      <w:r w:rsidR="00BA3B74">
        <w:rPr>
          <w:rFonts w:ascii="Times New Roman" w:hAnsi="Times New Roman"/>
          <w:color w:val="252525"/>
          <w:sz w:val="24"/>
          <w:szCs w:val="24"/>
        </w:rPr>
        <w:t>a</w:t>
      </w:r>
      <w:r>
        <w:rPr>
          <w:rFonts w:ascii="Times New Roman" w:hAnsi="Times New Roman"/>
          <w:color w:val="252525"/>
          <w:sz w:val="24"/>
          <w:szCs w:val="24"/>
        </w:rPr>
        <w:t xml:space="preserve"> por quien delinque se sostiene en un principio de daño y violencia: “</w:t>
      </w:r>
      <w:r>
        <w:rPr>
          <w:rFonts w:ascii="Times New Roman" w:hAnsi="Times New Roman"/>
          <w:sz w:val="24"/>
          <w:szCs w:val="24"/>
        </w:rPr>
        <w:t>Una pena es un daño infligido por la autoridad pública (…) como una transgresión de la ley, con el fin de que la voluntad de los hombres pueda quedar, de ese modo, mejor dispuesta para la obediencia.” (Hobbes 1940: 254).</w:t>
      </w:r>
      <w:r w:rsidR="00D53B79">
        <w:rPr>
          <w:rFonts w:ascii="Times New Roman" w:hAnsi="Times New Roman"/>
          <w:sz w:val="24"/>
          <w:szCs w:val="24"/>
        </w:rPr>
        <w:t xml:space="preserve"> </w:t>
      </w:r>
      <w:r w:rsidR="00BA3B74">
        <w:rPr>
          <w:rFonts w:ascii="Times New Roman" w:hAnsi="Times New Roman"/>
          <w:sz w:val="24"/>
          <w:szCs w:val="24"/>
        </w:rPr>
        <w:t>Como consecuencia de esto, l</w:t>
      </w:r>
      <w:r w:rsidR="007F1D2D">
        <w:rPr>
          <w:rFonts w:ascii="Times New Roman" w:hAnsi="Times New Roman"/>
          <w:sz w:val="24"/>
          <w:szCs w:val="24"/>
        </w:rPr>
        <w:t>a Modernidad definió una escisión insalvable entre orden sensible del inteligible. De un lado la emocionalidad, lo irracional e iracundo, y, del otro, la civilización, el logos, lo político.</w:t>
      </w:r>
    </w:p>
    <w:p w:rsidR="00357907" w:rsidRDefault="00871414" w:rsidP="00357907">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Vinculado con el terror, p</w:t>
      </w:r>
      <w:r w:rsidR="00357907">
        <w:rPr>
          <w:rFonts w:ascii="Times New Roman" w:hAnsi="Times New Roman" w:cs="Times New Roman"/>
          <w:color w:val="000000"/>
          <w:sz w:val="24"/>
          <w:szCs w:val="24"/>
        </w:rPr>
        <w:t xml:space="preserve">ara la mitología griega el dios Dionisos es el mayor exponente de los antecedentes terroristas premodernos, ya que representa tanto el vino, la festividad, el exceso, la generación de vida, como la deidad que encarna la sangre, la venganza y el castigo hacia quien se aparta de su despótica ley. De hecho, es el dios que puede encender las más despiadadas acciones de venganza para quienes se atrevan a desafiar sus reglas. Concluye Eagleton sobre esta deidad: </w:t>
      </w:r>
    </w:p>
    <w:p w:rsidR="00357907" w:rsidRDefault="00357907" w:rsidP="00357907">
      <w:p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Es atroz, voraz y monolíticamente hostil ante las diferencias; y ello es en gran medida inseparable de sus rasgos más seductores (…) lo que contribuye a la dicha </w:t>
      </w:r>
      <w:r>
        <w:rPr>
          <w:rFonts w:ascii="Times New Roman" w:hAnsi="Times New Roman" w:cs="Times New Roman"/>
          <w:sz w:val="24"/>
          <w:szCs w:val="24"/>
        </w:rPr>
        <w:lastRenderedPageBreak/>
        <w:t>también contribuye a la carnicería. Disolver el yo en la naturaleza mediante el éxtasis, como hace Dionisio, es caer presa de una violencia atroz. Si la felicidad perfecta no es posible con el yo, tampoco lo es sin él. (Eagleton 2008:15)</w:t>
      </w:r>
    </w:p>
    <w:p w:rsidR="00357907" w:rsidRDefault="00357907" w:rsidP="00357907">
      <w:pPr>
        <w:spacing w:after="0"/>
        <w:jc w:val="both"/>
        <w:rPr>
          <w:rFonts w:ascii="Times New Roman" w:hAnsi="Times New Roman" w:cs="Times New Roman"/>
          <w:sz w:val="24"/>
          <w:szCs w:val="24"/>
        </w:rPr>
      </w:pPr>
    </w:p>
    <w:p w:rsidR="00D53B79" w:rsidRDefault="00357907" w:rsidP="00357907">
      <w:pPr>
        <w:shd w:val="clear" w:color="auto" w:fill="FFFFFF"/>
        <w:spacing w:after="0" w:line="360" w:lineRule="auto"/>
        <w:ind w:firstLine="709"/>
        <w:jc w:val="both"/>
        <w:rPr>
          <w:rFonts w:ascii="Times New Roman" w:hAnsi="Times New Roman"/>
          <w:sz w:val="24"/>
          <w:szCs w:val="24"/>
        </w:rPr>
      </w:pPr>
      <w:r>
        <w:rPr>
          <w:rFonts w:ascii="Times New Roman" w:hAnsi="Times New Roman" w:cs="Times New Roman"/>
          <w:sz w:val="24"/>
          <w:szCs w:val="24"/>
        </w:rPr>
        <w:t xml:space="preserve">De manera que el Estado moderno es, en esta lectura dionisíaca y terrorista, conformador de un espacio de la violencia para el sostenimiento de sus proclamas progresistas y su expresado interés hegemónico, conjuntamente con una red de prácticas tendientes a sostener una dádiva capaz de interceptar el deseo y el horizonte de espera para quien plácidamente se entregue a sus prerrogativas. Se pone de manifiesto, así, un aspecto de la secularización de la cultura política moderna que sigue, en sus sentidos, a Walter Benjamin para quien, tal como afirma en su paradigmático texto </w:t>
      </w:r>
      <w:r w:rsidRPr="00C94F94">
        <w:rPr>
          <w:rFonts w:ascii="Times New Roman" w:hAnsi="Times New Roman" w:cs="Times New Roman"/>
          <w:i/>
          <w:sz w:val="24"/>
          <w:szCs w:val="24"/>
        </w:rPr>
        <w:t>El capitalismo como religión</w:t>
      </w:r>
      <w:r>
        <w:rPr>
          <w:rFonts w:ascii="Times New Roman" w:hAnsi="Times New Roman" w:cs="Times New Roman"/>
          <w:sz w:val="24"/>
          <w:szCs w:val="24"/>
        </w:rPr>
        <w:t>, la culpa y la deuda delinean la configuración de la relación del capitalismo y su inscripción religiosa en el que no se redime de la culpa.</w:t>
      </w:r>
      <w:r w:rsidR="007F1D2D">
        <w:rPr>
          <w:rFonts w:ascii="Times New Roman" w:hAnsi="Times New Roman"/>
          <w:sz w:val="24"/>
          <w:szCs w:val="24"/>
        </w:rPr>
        <w:t xml:space="preserve"> </w:t>
      </w:r>
    </w:p>
    <w:p w:rsidR="007F1D2D" w:rsidRDefault="007F1D2D" w:rsidP="007F1D2D">
      <w:pPr>
        <w:shd w:val="clear" w:color="auto" w:fill="FFFFFF"/>
        <w:spacing w:after="0" w:line="360" w:lineRule="auto"/>
        <w:jc w:val="both"/>
        <w:rPr>
          <w:rFonts w:ascii="Times New Roman" w:hAnsi="Times New Roman"/>
          <w:b/>
          <w:sz w:val="24"/>
          <w:szCs w:val="24"/>
        </w:rPr>
      </w:pPr>
    </w:p>
    <w:p w:rsidR="007F1D2D" w:rsidRPr="007F1D2D" w:rsidRDefault="007F1D2D" w:rsidP="007F1D2D">
      <w:pPr>
        <w:shd w:val="clear" w:color="auto" w:fill="FFFFFF"/>
        <w:spacing w:after="0" w:line="360" w:lineRule="auto"/>
        <w:jc w:val="both"/>
        <w:rPr>
          <w:rFonts w:ascii="Times New Roman" w:hAnsi="Times New Roman"/>
          <w:b/>
          <w:sz w:val="24"/>
          <w:szCs w:val="24"/>
        </w:rPr>
      </w:pPr>
      <w:r w:rsidRPr="007F1D2D">
        <w:rPr>
          <w:rFonts w:ascii="Times New Roman" w:hAnsi="Times New Roman"/>
          <w:b/>
          <w:sz w:val="24"/>
          <w:szCs w:val="24"/>
        </w:rPr>
        <w:t>Masa</w:t>
      </w:r>
      <w:r>
        <w:rPr>
          <w:rFonts w:ascii="Times New Roman" w:hAnsi="Times New Roman"/>
          <w:b/>
          <w:sz w:val="24"/>
          <w:szCs w:val="24"/>
        </w:rPr>
        <w:t xml:space="preserve"> iracunda y animal</w:t>
      </w:r>
      <w:r w:rsidRPr="007F1D2D">
        <w:rPr>
          <w:rFonts w:ascii="Times New Roman" w:hAnsi="Times New Roman"/>
          <w:b/>
          <w:sz w:val="24"/>
          <w:szCs w:val="24"/>
        </w:rPr>
        <w:t xml:space="preserve"> </w:t>
      </w:r>
    </w:p>
    <w:p w:rsidR="00D53B79" w:rsidRPr="00CB65E3" w:rsidRDefault="009431E2" w:rsidP="00D53B79">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olor w:val="252525"/>
          <w:sz w:val="24"/>
          <w:szCs w:val="24"/>
        </w:rPr>
        <w:t xml:space="preserve">El primer rasgo característico de toda </w:t>
      </w:r>
      <w:r w:rsidRPr="00D53B79">
        <w:rPr>
          <w:rFonts w:ascii="Times New Roman" w:hAnsi="Times New Roman"/>
          <w:i/>
          <w:color w:val="252525"/>
          <w:sz w:val="24"/>
          <w:szCs w:val="24"/>
        </w:rPr>
        <w:t>masa</w:t>
      </w:r>
      <w:r>
        <w:rPr>
          <w:rFonts w:ascii="Times New Roman" w:hAnsi="Times New Roman"/>
          <w:color w:val="252525"/>
          <w:sz w:val="24"/>
          <w:szCs w:val="24"/>
        </w:rPr>
        <w:t xml:space="preserve"> es el ritmo de sus movimientos a través del caminar o el correr. Elías Can</w:t>
      </w:r>
      <w:r w:rsidR="00871414">
        <w:rPr>
          <w:rFonts w:ascii="Times New Roman" w:hAnsi="Times New Roman"/>
          <w:color w:val="252525"/>
          <w:sz w:val="24"/>
          <w:szCs w:val="24"/>
        </w:rPr>
        <w:t>etti reconoce en este aspecto la</w:t>
      </w:r>
      <w:r>
        <w:rPr>
          <w:rFonts w:ascii="Times New Roman" w:hAnsi="Times New Roman"/>
          <w:color w:val="252525"/>
          <w:sz w:val="24"/>
          <w:szCs w:val="24"/>
        </w:rPr>
        <w:t xml:space="preserve"> vinculación animal</w:t>
      </w:r>
      <w:r w:rsidR="00871414">
        <w:rPr>
          <w:rFonts w:ascii="Times New Roman" w:hAnsi="Times New Roman"/>
          <w:color w:val="252525"/>
          <w:sz w:val="24"/>
          <w:szCs w:val="24"/>
        </w:rPr>
        <w:t xml:space="preserve"> de la masa</w:t>
      </w:r>
      <w:r w:rsidR="007976C4">
        <w:rPr>
          <w:rFonts w:ascii="Times New Roman" w:hAnsi="Times New Roman"/>
          <w:color w:val="252525"/>
          <w:sz w:val="24"/>
          <w:szCs w:val="24"/>
        </w:rPr>
        <w:t xml:space="preserve"> cuando afirma: </w:t>
      </w:r>
      <w:r w:rsidR="00D53B79">
        <w:rPr>
          <w:rFonts w:ascii="Times New Roman" w:hAnsi="Times New Roman" w:cs="Times New Roman"/>
          <w:sz w:val="24"/>
          <w:szCs w:val="24"/>
        </w:rPr>
        <w:t>“</w:t>
      </w:r>
      <w:r w:rsidR="00D53B79" w:rsidRPr="00CB65E3">
        <w:rPr>
          <w:rFonts w:ascii="Times New Roman" w:hAnsi="Times New Roman" w:cs="Times New Roman"/>
          <w:sz w:val="24"/>
          <w:szCs w:val="24"/>
        </w:rPr>
        <w:t>El ritmo es originalmente un ritmo de los pies (…). La escritura más temprana que aprend</w:t>
      </w:r>
      <w:r w:rsidR="00D53B79">
        <w:rPr>
          <w:rFonts w:ascii="Times New Roman" w:hAnsi="Times New Roman" w:cs="Times New Roman"/>
          <w:sz w:val="24"/>
          <w:szCs w:val="24"/>
        </w:rPr>
        <w:t xml:space="preserve">ió a leer fue la de las huellas (…). </w:t>
      </w:r>
      <w:r w:rsidR="00D53B79" w:rsidRPr="00CB65E3">
        <w:rPr>
          <w:rFonts w:ascii="Times New Roman" w:hAnsi="Times New Roman" w:cs="Times New Roman"/>
          <w:sz w:val="24"/>
          <w:szCs w:val="24"/>
        </w:rPr>
        <w:t>Expresaban todo esto en un determinado estado de excitación común que designo como masa rítmica o palpitante.</w:t>
      </w:r>
      <w:r w:rsidR="00D53B79">
        <w:rPr>
          <w:rFonts w:ascii="Times New Roman" w:hAnsi="Times New Roman" w:cs="Times New Roman"/>
          <w:sz w:val="24"/>
          <w:szCs w:val="24"/>
        </w:rPr>
        <w:t>” (Canetti; 1981:</w:t>
      </w:r>
      <w:r w:rsidR="00D53B79" w:rsidRPr="00CB65E3">
        <w:rPr>
          <w:rFonts w:ascii="Times New Roman" w:hAnsi="Times New Roman" w:cs="Times New Roman"/>
          <w:sz w:val="24"/>
          <w:szCs w:val="24"/>
        </w:rPr>
        <w:t xml:space="preserve"> 26</w:t>
      </w:r>
      <w:r w:rsidR="00D53B79">
        <w:rPr>
          <w:rFonts w:ascii="Times New Roman" w:hAnsi="Times New Roman" w:cs="Times New Roman"/>
          <w:sz w:val="24"/>
          <w:szCs w:val="24"/>
        </w:rPr>
        <w:t>)</w:t>
      </w:r>
      <w:r w:rsidR="00D53B79" w:rsidRPr="00CB65E3">
        <w:rPr>
          <w:rFonts w:ascii="Times New Roman" w:hAnsi="Times New Roman" w:cs="Times New Roman"/>
          <w:sz w:val="24"/>
          <w:szCs w:val="24"/>
        </w:rPr>
        <w:t xml:space="preserve">. </w:t>
      </w:r>
      <w:r w:rsidR="004E7494">
        <w:rPr>
          <w:rFonts w:ascii="Times New Roman" w:hAnsi="Times New Roman" w:cs="Times New Roman"/>
          <w:sz w:val="24"/>
          <w:szCs w:val="24"/>
        </w:rPr>
        <w:t>Dentro de los tipos de expresiones masivas que caracteriza Canetti aparece la</w:t>
      </w:r>
      <w:r w:rsidR="007F1D2D">
        <w:rPr>
          <w:rFonts w:ascii="Times New Roman" w:hAnsi="Times New Roman" w:cs="Times New Roman"/>
          <w:sz w:val="24"/>
          <w:szCs w:val="24"/>
        </w:rPr>
        <w:t>s</w:t>
      </w:r>
      <w:r w:rsidR="004E7494">
        <w:rPr>
          <w:rFonts w:ascii="Times New Roman" w:hAnsi="Times New Roman" w:cs="Times New Roman"/>
          <w:sz w:val="24"/>
          <w:szCs w:val="24"/>
        </w:rPr>
        <w:t xml:space="preserve"> masa</w:t>
      </w:r>
      <w:r w:rsidR="007F1D2D">
        <w:rPr>
          <w:rFonts w:ascii="Times New Roman" w:hAnsi="Times New Roman" w:cs="Times New Roman"/>
          <w:sz w:val="24"/>
          <w:szCs w:val="24"/>
        </w:rPr>
        <w:t>s</w:t>
      </w:r>
      <w:r w:rsidR="004E7494">
        <w:rPr>
          <w:rFonts w:ascii="Times New Roman" w:hAnsi="Times New Roman" w:cs="Times New Roman"/>
          <w:sz w:val="24"/>
          <w:szCs w:val="24"/>
        </w:rPr>
        <w:t xml:space="preserve"> de acoso y fuga que son las más próximas al comportamiento y emulación animal tanto por sus estrategias de ataque como de defensa: </w:t>
      </w:r>
    </w:p>
    <w:p w:rsidR="004E7494" w:rsidRPr="00CB65E3" w:rsidRDefault="004E7494" w:rsidP="004E7494">
      <w:pPr>
        <w:spacing w:after="0" w:line="240" w:lineRule="auto"/>
        <w:ind w:left="851"/>
        <w:jc w:val="both"/>
        <w:rPr>
          <w:rFonts w:ascii="Times New Roman" w:hAnsi="Times New Roman" w:cs="Times New Roman"/>
          <w:sz w:val="24"/>
          <w:szCs w:val="24"/>
        </w:rPr>
      </w:pPr>
      <w:r w:rsidRPr="00CB65E3">
        <w:rPr>
          <w:rFonts w:ascii="Times New Roman" w:hAnsi="Times New Roman" w:cs="Times New Roman"/>
          <w:sz w:val="24"/>
          <w:szCs w:val="24"/>
        </w:rPr>
        <w:t>La de acoso y la masa de fuga son las dos más antiguas. Se dan tanto entre los animales como en el hombre, y es verosímil que su formación entre hombres se haya vuelto a nut</w:t>
      </w:r>
      <w:r>
        <w:rPr>
          <w:rFonts w:ascii="Times New Roman" w:hAnsi="Times New Roman" w:cs="Times New Roman"/>
          <w:sz w:val="24"/>
          <w:szCs w:val="24"/>
        </w:rPr>
        <w:t xml:space="preserve">rir siempre de modelos animales (…). </w:t>
      </w:r>
      <w:r w:rsidRPr="00CB65E3">
        <w:rPr>
          <w:rFonts w:ascii="Times New Roman" w:hAnsi="Times New Roman" w:cs="Times New Roman"/>
          <w:sz w:val="24"/>
          <w:szCs w:val="24"/>
        </w:rPr>
        <w:t>La masa de acoso se constituye teniendo como finalidad la consecución de una meta con toda rapidez.</w:t>
      </w:r>
      <w:r>
        <w:rPr>
          <w:rFonts w:ascii="Times New Roman" w:hAnsi="Times New Roman" w:cs="Times New Roman"/>
          <w:sz w:val="24"/>
          <w:szCs w:val="24"/>
        </w:rPr>
        <w:t xml:space="preserve"> (Canetti; 1981: 43)</w:t>
      </w:r>
      <w:r w:rsidRPr="00CB65E3">
        <w:rPr>
          <w:rFonts w:ascii="Times New Roman" w:hAnsi="Times New Roman" w:cs="Times New Roman"/>
          <w:sz w:val="24"/>
          <w:szCs w:val="24"/>
        </w:rPr>
        <w:t xml:space="preserve">. </w:t>
      </w:r>
    </w:p>
    <w:p w:rsidR="009431E2" w:rsidRDefault="009431E2" w:rsidP="00B90C1A">
      <w:pPr>
        <w:shd w:val="clear" w:color="auto" w:fill="FFFFFF"/>
        <w:spacing w:after="0" w:line="360" w:lineRule="auto"/>
        <w:ind w:firstLine="709"/>
        <w:jc w:val="both"/>
        <w:rPr>
          <w:rFonts w:ascii="Times New Roman" w:hAnsi="Times New Roman"/>
          <w:color w:val="252525"/>
          <w:sz w:val="24"/>
          <w:szCs w:val="24"/>
        </w:rPr>
      </w:pPr>
    </w:p>
    <w:p w:rsidR="00E11130" w:rsidRPr="00733588" w:rsidRDefault="00E11130" w:rsidP="00B90C1A">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olor w:val="252525"/>
          <w:sz w:val="24"/>
          <w:szCs w:val="24"/>
        </w:rPr>
        <w:t xml:space="preserve">Asimismo, </w:t>
      </w:r>
      <w:r w:rsidRPr="0034184A">
        <w:rPr>
          <w:rFonts w:ascii="Times New Roman" w:hAnsi="Times New Roman"/>
          <w:color w:val="252525"/>
          <w:sz w:val="24"/>
          <w:szCs w:val="24"/>
        </w:rPr>
        <w:t xml:space="preserve">masa </w:t>
      </w:r>
      <w:r>
        <w:rPr>
          <w:rFonts w:ascii="Times New Roman" w:hAnsi="Times New Roman"/>
          <w:color w:val="252525"/>
          <w:sz w:val="24"/>
          <w:szCs w:val="24"/>
        </w:rPr>
        <w:t>presupone una experiencia colectiva que implica una toma de conciencia e</w:t>
      </w:r>
      <w:r w:rsidRPr="00733588">
        <w:rPr>
          <w:rFonts w:ascii="Times New Roman" w:hAnsi="Times New Roman"/>
          <w:color w:val="252525"/>
          <w:sz w:val="24"/>
          <w:szCs w:val="24"/>
        </w:rPr>
        <w:t xml:space="preserve">n </w:t>
      </w:r>
      <w:r>
        <w:rPr>
          <w:rFonts w:ascii="Times New Roman" w:hAnsi="Times New Roman"/>
          <w:color w:val="252525"/>
          <w:sz w:val="24"/>
          <w:szCs w:val="24"/>
        </w:rPr>
        <w:t>un sentido más puntual que las relativas equivalencias con la multitud o el pueblo</w:t>
      </w:r>
      <w:r w:rsidRPr="00733588">
        <w:rPr>
          <w:rFonts w:ascii="Times New Roman" w:hAnsi="Times New Roman"/>
          <w:color w:val="252525"/>
          <w:sz w:val="24"/>
          <w:szCs w:val="24"/>
        </w:rPr>
        <w:t xml:space="preserve">. </w:t>
      </w:r>
      <w:r>
        <w:rPr>
          <w:rFonts w:ascii="Times New Roman" w:hAnsi="Times New Roman"/>
          <w:color w:val="252525"/>
          <w:sz w:val="24"/>
          <w:szCs w:val="24"/>
        </w:rPr>
        <w:t>E</w:t>
      </w:r>
      <w:r w:rsidRPr="00733588">
        <w:rPr>
          <w:rFonts w:ascii="Times New Roman" w:hAnsi="Times New Roman"/>
          <w:color w:val="252525"/>
          <w:sz w:val="24"/>
          <w:szCs w:val="24"/>
        </w:rPr>
        <w:t>s Andrea Cavalletti</w:t>
      </w:r>
      <w:r>
        <w:rPr>
          <w:rFonts w:ascii="Times New Roman" w:hAnsi="Times New Roman"/>
          <w:color w:val="252525"/>
          <w:sz w:val="24"/>
          <w:szCs w:val="24"/>
        </w:rPr>
        <w:t xml:space="preserve"> (2013) </w:t>
      </w:r>
      <w:r w:rsidRPr="00733588">
        <w:rPr>
          <w:rFonts w:ascii="Times New Roman" w:hAnsi="Times New Roman"/>
          <w:color w:val="252525"/>
          <w:sz w:val="24"/>
          <w:szCs w:val="24"/>
        </w:rPr>
        <w:t>el que lleva esta idea al indicar que la masa despierta el sueño del orden capitalista. La masa se expresa en una revuelta</w:t>
      </w:r>
      <w:r>
        <w:rPr>
          <w:rFonts w:ascii="Times New Roman" w:hAnsi="Times New Roman"/>
          <w:color w:val="252525"/>
          <w:sz w:val="24"/>
          <w:szCs w:val="24"/>
        </w:rPr>
        <w:t>, una protesta, una concentración</w:t>
      </w:r>
      <w:r w:rsidRPr="00733588">
        <w:rPr>
          <w:rFonts w:ascii="Times New Roman" w:hAnsi="Times New Roman"/>
          <w:color w:val="252525"/>
          <w:sz w:val="24"/>
          <w:szCs w:val="24"/>
        </w:rPr>
        <w:t xml:space="preserve"> o en una revolución y</w:t>
      </w:r>
      <w:r>
        <w:rPr>
          <w:rFonts w:ascii="Times New Roman" w:hAnsi="Times New Roman"/>
          <w:color w:val="252525"/>
          <w:sz w:val="24"/>
          <w:szCs w:val="24"/>
        </w:rPr>
        <w:t>,</w:t>
      </w:r>
      <w:r w:rsidRPr="00733588">
        <w:rPr>
          <w:rFonts w:ascii="Times New Roman" w:hAnsi="Times New Roman"/>
          <w:color w:val="252525"/>
          <w:sz w:val="24"/>
          <w:szCs w:val="24"/>
        </w:rPr>
        <w:t xml:space="preserve"> en </w:t>
      </w:r>
      <w:r>
        <w:rPr>
          <w:rFonts w:ascii="Times New Roman" w:hAnsi="Times New Roman"/>
          <w:color w:val="252525"/>
          <w:sz w:val="24"/>
          <w:szCs w:val="24"/>
        </w:rPr>
        <w:t>todos los</w:t>
      </w:r>
      <w:r w:rsidRPr="00733588">
        <w:rPr>
          <w:rFonts w:ascii="Times New Roman" w:hAnsi="Times New Roman"/>
          <w:color w:val="252525"/>
          <w:sz w:val="24"/>
          <w:szCs w:val="24"/>
        </w:rPr>
        <w:t xml:space="preserve"> casos</w:t>
      </w:r>
      <w:r>
        <w:rPr>
          <w:rFonts w:ascii="Times New Roman" w:hAnsi="Times New Roman"/>
          <w:color w:val="252525"/>
          <w:sz w:val="24"/>
          <w:szCs w:val="24"/>
        </w:rPr>
        <w:t>,</w:t>
      </w:r>
      <w:r w:rsidRPr="00733588">
        <w:rPr>
          <w:rFonts w:ascii="Times New Roman" w:hAnsi="Times New Roman"/>
          <w:color w:val="252525"/>
          <w:sz w:val="24"/>
          <w:szCs w:val="24"/>
        </w:rPr>
        <w:t xml:space="preserve"> hay una suspensión del tiempo </w:t>
      </w:r>
      <w:r w:rsidRPr="00733588">
        <w:rPr>
          <w:rFonts w:ascii="Times New Roman" w:hAnsi="Times New Roman"/>
          <w:color w:val="252525"/>
          <w:sz w:val="24"/>
          <w:szCs w:val="24"/>
        </w:rPr>
        <w:lastRenderedPageBreak/>
        <w:t>instaurado por el poder. En una revuelta se deja de estar solo para compartir en una comunión de individuos la ruptura de lo instituido y allí emerge</w:t>
      </w:r>
      <w:r>
        <w:rPr>
          <w:rFonts w:ascii="Times New Roman" w:hAnsi="Times New Roman"/>
          <w:color w:val="252525"/>
          <w:sz w:val="24"/>
          <w:szCs w:val="24"/>
        </w:rPr>
        <w:t>,</w:t>
      </w:r>
      <w:r w:rsidRPr="00733588">
        <w:rPr>
          <w:rFonts w:ascii="Times New Roman" w:hAnsi="Times New Roman"/>
          <w:color w:val="252525"/>
          <w:sz w:val="24"/>
          <w:szCs w:val="24"/>
        </w:rPr>
        <w:t xml:space="preserve"> nuevamente</w:t>
      </w:r>
      <w:r>
        <w:rPr>
          <w:rFonts w:ascii="Times New Roman" w:hAnsi="Times New Roman"/>
          <w:color w:val="252525"/>
          <w:sz w:val="24"/>
          <w:szCs w:val="24"/>
        </w:rPr>
        <w:t>,</w:t>
      </w:r>
      <w:r w:rsidRPr="00733588">
        <w:rPr>
          <w:rFonts w:ascii="Times New Roman" w:hAnsi="Times New Roman"/>
          <w:color w:val="252525"/>
          <w:sz w:val="24"/>
          <w:szCs w:val="24"/>
        </w:rPr>
        <w:t xml:space="preserve"> el estar juntos</w:t>
      </w:r>
      <w:r w:rsidR="00BA3B74">
        <w:rPr>
          <w:rFonts w:ascii="Times New Roman" w:hAnsi="Times New Roman"/>
          <w:color w:val="252525"/>
          <w:sz w:val="24"/>
          <w:szCs w:val="24"/>
        </w:rPr>
        <w:t xml:space="preserve"> comunitariamente</w:t>
      </w:r>
      <w:r w:rsidRPr="00733588">
        <w:rPr>
          <w:rFonts w:ascii="Times New Roman" w:hAnsi="Times New Roman"/>
          <w:color w:val="252525"/>
          <w:sz w:val="24"/>
          <w:szCs w:val="24"/>
        </w:rPr>
        <w:t xml:space="preserve">. En una experiencia exitosa de la masa se </w:t>
      </w:r>
      <w:r>
        <w:rPr>
          <w:rFonts w:ascii="Times New Roman" w:hAnsi="Times New Roman"/>
          <w:color w:val="252525"/>
          <w:sz w:val="24"/>
          <w:szCs w:val="24"/>
        </w:rPr>
        <w:t>produce</w:t>
      </w:r>
      <w:r w:rsidRPr="00733588">
        <w:rPr>
          <w:rFonts w:ascii="Times New Roman" w:hAnsi="Times New Roman"/>
          <w:color w:val="252525"/>
          <w:sz w:val="24"/>
          <w:szCs w:val="24"/>
        </w:rPr>
        <w:t xml:space="preserve"> la distensión de los efectos subjetivos y performativos del poder. Al incendiarse un archivo</w:t>
      </w:r>
      <w:r>
        <w:rPr>
          <w:rFonts w:ascii="Times New Roman" w:hAnsi="Times New Roman"/>
          <w:color w:val="252525"/>
          <w:sz w:val="24"/>
          <w:szCs w:val="24"/>
        </w:rPr>
        <w:t>,</w:t>
      </w:r>
      <w:r w:rsidRPr="00733588">
        <w:rPr>
          <w:rFonts w:ascii="Times New Roman" w:hAnsi="Times New Roman"/>
          <w:color w:val="252525"/>
          <w:sz w:val="24"/>
          <w:szCs w:val="24"/>
        </w:rPr>
        <w:t xml:space="preserve"> los perseguidos por la justicia son conscientes de la liberación y pur</w:t>
      </w:r>
      <w:r w:rsidR="00CC6C0B">
        <w:rPr>
          <w:rFonts w:ascii="Times New Roman" w:hAnsi="Times New Roman"/>
          <w:color w:val="252525"/>
          <w:sz w:val="24"/>
          <w:szCs w:val="24"/>
        </w:rPr>
        <w:t>ificación que el fuego produce</w:t>
      </w:r>
      <w:r w:rsidRPr="00733588">
        <w:rPr>
          <w:rFonts w:ascii="Times New Roman" w:hAnsi="Times New Roman"/>
          <w:color w:val="252525"/>
          <w:sz w:val="24"/>
          <w:szCs w:val="24"/>
        </w:rPr>
        <w:t xml:space="preserve"> </w:t>
      </w:r>
      <w:r>
        <w:rPr>
          <w:rFonts w:ascii="Times New Roman" w:hAnsi="Times New Roman"/>
          <w:color w:val="252525"/>
          <w:sz w:val="24"/>
          <w:szCs w:val="24"/>
        </w:rPr>
        <w:t xml:space="preserve">al deslindarlos </w:t>
      </w:r>
      <w:r w:rsidR="00CC6C0B">
        <w:rPr>
          <w:rFonts w:ascii="Times New Roman" w:hAnsi="Times New Roman"/>
          <w:color w:val="252525"/>
          <w:sz w:val="24"/>
          <w:szCs w:val="24"/>
        </w:rPr>
        <w:t>de las ataduras de la L</w:t>
      </w:r>
      <w:r w:rsidRPr="00733588">
        <w:rPr>
          <w:rFonts w:ascii="Times New Roman" w:hAnsi="Times New Roman"/>
          <w:color w:val="252525"/>
          <w:sz w:val="24"/>
          <w:szCs w:val="24"/>
        </w:rPr>
        <w:t>ey.</w:t>
      </w:r>
    </w:p>
    <w:p w:rsidR="00E11130" w:rsidRPr="00733588" w:rsidRDefault="00E11130" w:rsidP="00B90C1A">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olor w:val="252525"/>
          <w:sz w:val="24"/>
          <w:szCs w:val="24"/>
        </w:rPr>
        <w:t>E</w:t>
      </w:r>
      <w:r w:rsidRPr="00733588">
        <w:rPr>
          <w:rFonts w:ascii="Times New Roman" w:hAnsi="Times New Roman"/>
          <w:color w:val="252525"/>
          <w:sz w:val="24"/>
          <w:szCs w:val="24"/>
        </w:rPr>
        <w:t>l terror a la invasión y la destrucción de la masa llevó a una experiencia particular en una aldea francesa</w:t>
      </w:r>
      <w:r>
        <w:rPr>
          <w:rFonts w:ascii="Times New Roman" w:hAnsi="Times New Roman"/>
          <w:color w:val="252525"/>
          <w:sz w:val="24"/>
          <w:szCs w:val="24"/>
        </w:rPr>
        <w:t>,</w:t>
      </w:r>
      <w:r w:rsidRPr="00733588">
        <w:rPr>
          <w:rFonts w:ascii="Times New Roman" w:hAnsi="Times New Roman"/>
          <w:color w:val="252525"/>
          <w:sz w:val="24"/>
          <w:szCs w:val="24"/>
        </w:rPr>
        <w:t xml:space="preserve"> mientras se producía la revuelta de París en 1789. En efecto, una aldea entera fue </w:t>
      </w:r>
      <w:r>
        <w:rPr>
          <w:rFonts w:ascii="Times New Roman" w:hAnsi="Times New Roman"/>
          <w:color w:val="252525"/>
          <w:sz w:val="24"/>
          <w:szCs w:val="24"/>
        </w:rPr>
        <w:t xml:space="preserve">auto </w:t>
      </w:r>
      <w:r w:rsidRPr="00733588">
        <w:rPr>
          <w:rFonts w:ascii="Times New Roman" w:hAnsi="Times New Roman"/>
          <w:color w:val="252525"/>
          <w:sz w:val="24"/>
          <w:szCs w:val="24"/>
        </w:rPr>
        <w:t xml:space="preserve">evacuada por terror a que los insurgentes </w:t>
      </w:r>
      <w:r>
        <w:rPr>
          <w:rFonts w:ascii="Times New Roman" w:hAnsi="Times New Roman"/>
          <w:color w:val="252525"/>
          <w:sz w:val="24"/>
          <w:szCs w:val="24"/>
        </w:rPr>
        <w:t>los acribillaran</w:t>
      </w:r>
      <w:r w:rsidRPr="00733588">
        <w:rPr>
          <w:rFonts w:ascii="Times New Roman" w:hAnsi="Times New Roman"/>
          <w:color w:val="252525"/>
          <w:sz w:val="24"/>
          <w:szCs w:val="24"/>
        </w:rPr>
        <w:t>. Al ocultarse en el bosque y viendo que nada suced</w:t>
      </w:r>
      <w:r>
        <w:rPr>
          <w:rFonts w:ascii="Times New Roman" w:hAnsi="Times New Roman"/>
          <w:color w:val="252525"/>
          <w:sz w:val="24"/>
          <w:szCs w:val="24"/>
        </w:rPr>
        <w:t>ía</w:t>
      </w:r>
      <w:r w:rsidRPr="00733588">
        <w:rPr>
          <w:rFonts w:ascii="Times New Roman" w:hAnsi="Times New Roman"/>
          <w:color w:val="252525"/>
          <w:sz w:val="24"/>
          <w:szCs w:val="24"/>
        </w:rPr>
        <w:t>, dice Cavalletti</w:t>
      </w:r>
      <w:r>
        <w:rPr>
          <w:rFonts w:ascii="Times New Roman" w:hAnsi="Times New Roman"/>
          <w:color w:val="252525"/>
          <w:sz w:val="24"/>
          <w:szCs w:val="24"/>
        </w:rPr>
        <w:t>, completando la narración</w:t>
      </w:r>
      <w:r w:rsidRPr="00733588">
        <w:rPr>
          <w:rFonts w:ascii="Times New Roman" w:hAnsi="Times New Roman"/>
          <w:color w:val="252525"/>
          <w:sz w:val="24"/>
          <w:szCs w:val="24"/>
        </w:rPr>
        <w:t>:</w:t>
      </w:r>
    </w:p>
    <w:p w:rsidR="00E11130" w:rsidRPr="00733588" w:rsidRDefault="00E11130" w:rsidP="00E11130">
      <w:pPr>
        <w:pStyle w:val="Prrafodelista"/>
        <w:spacing w:after="0" w:line="240" w:lineRule="auto"/>
        <w:jc w:val="both"/>
        <w:rPr>
          <w:rFonts w:ascii="Times New Roman" w:hAnsi="Times New Roman"/>
          <w:sz w:val="24"/>
          <w:szCs w:val="24"/>
        </w:rPr>
      </w:pPr>
      <w:r w:rsidRPr="00733588">
        <w:rPr>
          <w:rFonts w:ascii="Times New Roman" w:hAnsi="Times New Roman"/>
          <w:sz w:val="24"/>
          <w:szCs w:val="24"/>
        </w:rPr>
        <w:t>Hasta que el alba revela que el peligro era sólo imaginario, un mal sueño con los ojos abiertos: ya pertenece al pasado, y los hombres pueden volver tranquilos a sus burgos. Pero precisamente entonces explota el delirio colectivo. Y así los indefensos fugitivos se convierten en cazadores implacables, la parálisis del pánico muta en exaltación homicida; y el peligro fantástico da lugar a persecuciones incluso demasiado reales. (Cavalletti 2013:27).</w:t>
      </w:r>
    </w:p>
    <w:p w:rsidR="00E11130" w:rsidRPr="00733588" w:rsidRDefault="00E11130" w:rsidP="00E11130">
      <w:pPr>
        <w:pStyle w:val="Prrafodelista"/>
        <w:spacing w:after="0"/>
        <w:jc w:val="both"/>
        <w:rPr>
          <w:rFonts w:ascii="Times New Roman" w:hAnsi="Times New Roman"/>
          <w:sz w:val="24"/>
          <w:szCs w:val="24"/>
        </w:rPr>
      </w:pPr>
      <w:r w:rsidRPr="00733588">
        <w:rPr>
          <w:rFonts w:ascii="Times New Roman" w:hAnsi="Times New Roman"/>
          <w:sz w:val="24"/>
          <w:szCs w:val="24"/>
        </w:rPr>
        <w:t xml:space="preserve"> </w:t>
      </w:r>
    </w:p>
    <w:p w:rsidR="00E11130" w:rsidRDefault="00E11130" w:rsidP="00E11130">
      <w:pPr>
        <w:pStyle w:val="Prrafodelista"/>
        <w:shd w:val="clear" w:color="auto" w:fill="FFFFFF"/>
        <w:spacing w:after="0" w:line="360" w:lineRule="auto"/>
        <w:ind w:left="0" w:firstLine="709"/>
        <w:jc w:val="both"/>
        <w:rPr>
          <w:rFonts w:ascii="Times New Roman" w:hAnsi="Times New Roman"/>
          <w:sz w:val="24"/>
          <w:szCs w:val="24"/>
        </w:rPr>
      </w:pPr>
      <w:r w:rsidRPr="0071752C">
        <w:rPr>
          <w:rFonts w:ascii="Times New Roman" w:hAnsi="Times New Roman"/>
          <w:color w:val="252525"/>
          <w:sz w:val="24"/>
          <w:szCs w:val="24"/>
        </w:rPr>
        <w:t xml:space="preserve">La masa </w:t>
      </w:r>
      <w:r>
        <w:rPr>
          <w:rFonts w:ascii="Times New Roman" w:hAnsi="Times New Roman"/>
          <w:color w:val="252525"/>
          <w:sz w:val="24"/>
          <w:szCs w:val="24"/>
        </w:rPr>
        <w:t>tiene como principal rasgo su condición de</w:t>
      </w:r>
      <w:r w:rsidRPr="0071752C">
        <w:rPr>
          <w:rFonts w:ascii="Times New Roman" w:hAnsi="Times New Roman"/>
          <w:i/>
          <w:color w:val="252525"/>
          <w:sz w:val="24"/>
          <w:szCs w:val="24"/>
        </w:rPr>
        <w:t xml:space="preserve"> descarga</w:t>
      </w:r>
      <w:r>
        <w:rPr>
          <w:rFonts w:ascii="Times New Roman" w:hAnsi="Times New Roman"/>
          <w:color w:val="252525"/>
          <w:sz w:val="24"/>
          <w:szCs w:val="24"/>
        </w:rPr>
        <w:t>. Ésta se articula con</w:t>
      </w:r>
      <w:r w:rsidRPr="0071752C">
        <w:rPr>
          <w:rFonts w:ascii="Times New Roman" w:hAnsi="Times New Roman"/>
          <w:color w:val="252525"/>
          <w:sz w:val="24"/>
          <w:szCs w:val="24"/>
        </w:rPr>
        <w:t xml:space="preserve"> una tradición que </w:t>
      </w:r>
      <w:r>
        <w:rPr>
          <w:rFonts w:ascii="Times New Roman" w:hAnsi="Times New Roman"/>
          <w:color w:val="252525"/>
          <w:sz w:val="24"/>
          <w:szCs w:val="24"/>
        </w:rPr>
        <w:t>se remonta, en principio, a</w:t>
      </w:r>
      <w:r w:rsidRPr="0071752C">
        <w:rPr>
          <w:rFonts w:ascii="Times New Roman" w:hAnsi="Times New Roman"/>
          <w:color w:val="252525"/>
          <w:sz w:val="24"/>
          <w:szCs w:val="24"/>
        </w:rPr>
        <w:t xml:space="preserve"> </w:t>
      </w:r>
      <w:r>
        <w:rPr>
          <w:rFonts w:ascii="Times New Roman" w:hAnsi="Times New Roman"/>
          <w:color w:val="252525"/>
          <w:sz w:val="24"/>
          <w:szCs w:val="24"/>
        </w:rPr>
        <w:t xml:space="preserve">Gustave </w:t>
      </w:r>
      <w:r w:rsidRPr="0071752C">
        <w:rPr>
          <w:rFonts w:ascii="Times New Roman" w:hAnsi="Times New Roman"/>
          <w:color w:val="252525"/>
          <w:sz w:val="24"/>
          <w:szCs w:val="24"/>
        </w:rPr>
        <w:t xml:space="preserve">Le Bon </w:t>
      </w:r>
      <w:r>
        <w:rPr>
          <w:rFonts w:ascii="Times New Roman" w:hAnsi="Times New Roman"/>
          <w:color w:val="252525"/>
          <w:sz w:val="24"/>
          <w:szCs w:val="24"/>
        </w:rPr>
        <w:t xml:space="preserve">(1975) </w:t>
      </w:r>
      <w:r w:rsidRPr="0071752C">
        <w:rPr>
          <w:rFonts w:ascii="Times New Roman" w:hAnsi="Times New Roman"/>
          <w:color w:val="252525"/>
          <w:sz w:val="24"/>
          <w:szCs w:val="24"/>
        </w:rPr>
        <w:t>y Elías Canetti</w:t>
      </w:r>
      <w:r>
        <w:rPr>
          <w:rFonts w:ascii="Times New Roman" w:hAnsi="Times New Roman"/>
          <w:color w:val="252525"/>
          <w:sz w:val="24"/>
          <w:szCs w:val="24"/>
        </w:rPr>
        <w:t xml:space="preserve"> (1977)</w:t>
      </w:r>
      <w:r w:rsidRPr="0071752C">
        <w:rPr>
          <w:rFonts w:ascii="Times New Roman" w:hAnsi="Times New Roman"/>
          <w:color w:val="252525"/>
          <w:sz w:val="24"/>
          <w:szCs w:val="24"/>
        </w:rPr>
        <w:t xml:space="preserve">. </w:t>
      </w:r>
      <w:r>
        <w:rPr>
          <w:rFonts w:ascii="Times New Roman" w:hAnsi="Times New Roman"/>
          <w:color w:val="252525"/>
          <w:sz w:val="24"/>
          <w:szCs w:val="24"/>
        </w:rPr>
        <w:t>La masa cuando descarga a través de una serie de acciones contundentes es</w:t>
      </w:r>
      <w:r w:rsidRPr="0071752C">
        <w:rPr>
          <w:rFonts w:ascii="Times New Roman" w:hAnsi="Times New Roman"/>
          <w:color w:val="252525"/>
          <w:sz w:val="24"/>
          <w:szCs w:val="24"/>
        </w:rPr>
        <w:t xml:space="preserve"> proclive a la </w:t>
      </w:r>
      <w:r>
        <w:rPr>
          <w:rFonts w:ascii="Times New Roman" w:hAnsi="Times New Roman"/>
          <w:color w:val="252525"/>
          <w:sz w:val="24"/>
          <w:szCs w:val="24"/>
        </w:rPr>
        <w:t xml:space="preserve">acción compulsiva e incluso violenta promovida por </w:t>
      </w:r>
      <w:r w:rsidRPr="0071752C">
        <w:rPr>
          <w:rFonts w:ascii="Times New Roman" w:hAnsi="Times New Roman"/>
          <w:color w:val="252525"/>
          <w:sz w:val="24"/>
          <w:szCs w:val="24"/>
        </w:rPr>
        <w:t>una injusticia o lo que</w:t>
      </w:r>
      <w:r>
        <w:rPr>
          <w:rFonts w:ascii="Times New Roman" w:hAnsi="Times New Roman"/>
          <w:color w:val="252525"/>
          <w:sz w:val="24"/>
          <w:szCs w:val="24"/>
        </w:rPr>
        <w:t xml:space="preserve"> la masa entienda como </w:t>
      </w:r>
      <w:r w:rsidRPr="0071752C">
        <w:rPr>
          <w:rFonts w:ascii="Times New Roman" w:hAnsi="Times New Roman"/>
          <w:color w:val="252525"/>
          <w:sz w:val="24"/>
          <w:szCs w:val="24"/>
        </w:rPr>
        <w:t>tal</w:t>
      </w:r>
      <w:r>
        <w:rPr>
          <w:rFonts w:ascii="Times New Roman" w:hAnsi="Times New Roman"/>
          <w:color w:val="252525"/>
          <w:sz w:val="24"/>
          <w:szCs w:val="24"/>
        </w:rPr>
        <w:t>; el presupuesto de injusticia puede estar o no en sintonía con la representación que de ésta tenga el Estado</w:t>
      </w:r>
      <w:r w:rsidRPr="0071752C">
        <w:rPr>
          <w:rFonts w:ascii="Times New Roman" w:hAnsi="Times New Roman"/>
          <w:color w:val="252525"/>
          <w:sz w:val="24"/>
          <w:szCs w:val="24"/>
        </w:rPr>
        <w:t xml:space="preserve">. </w:t>
      </w:r>
      <w:r>
        <w:rPr>
          <w:rFonts w:ascii="Times New Roman" w:hAnsi="Times New Roman"/>
          <w:color w:val="252525"/>
          <w:sz w:val="24"/>
          <w:szCs w:val="24"/>
        </w:rPr>
        <w:t>Con la descarga, según Elías Canetti se materializa el sentido de una masa: “</w:t>
      </w:r>
      <w:r>
        <w:rPr>
          <w:rFonts w:ascii="Times New Roman" w:hAnsi="Times New Roman"/>
          <w:sz w:val="24"/>
          <w:szCs w:val="24"/>
        </w:rPr>
        <w:t xml:space="preserve">El acontecimiento más importante (…) es la descarga (…). La integra realmente. Se trata del instante en el que todos los que pertenecen a ella quedan despojados de sus diferencias y se sienten como iguales.” (Canetti 1977:12). </w:t>
      </w:r>
    </w:p>
    <w:p w:rsidR="00E11130" w:rsidRPr="0071752C" w:rsidRDefault="00E11130" w:rsidP="00E11130">
      <w:pPr>
        <w:pStyle w:val="Prrafodelista"/>
        <w:shd w:val="clear" w:color="auto" w:fill="FFFFFF"/>
        <w:spacing w:after="0" w:line="360" w:lineRule="auto"/>
        <w:ind w:left="0" w:firstLine="709"/>
        <w:jc w:val="both"/>
        <w:rPr>
          <w:rFonts w:ascii="Times New Roman" w:hAnsi="Times New Roman"/>
          <w:sz w:val="24"/>
          <w:szCs w:val="24"/>
        </w:rPr>
      </w:pPr>
      <w:r>
        <w:rPr>
          <w:rFonts w:ascii="Times New Roman" w:hAnsi="Times New Roman"/>
          <w:sz w:val="24"/>
          <w:szCs w:val="24"/>
        </w:rPr>
        <w:t>Se puede señalar que dentro de la clasificación propuesta por Canetti se destaca la</w:t>
      </w:r>
      <w:r w:rsidRPr="0071752C">
        <w:rPr>
          <w:rFonts w:ascii="Times New Roman" w:hAnsi="Times New Roman"/>
          <w:sz w:val="24"/>
          <w:szCs w:val="24"/>
        </w:rPr>
        <w:t xml:space="preserve"> masa </w:t>
      </w:r>
      <w:r w:rsidRPr="0071752C">
        <w:rPr>
          <w:rFonts w:ascii="Times New Roman" w:hAnsi="Times New Roman"/>
          <w:i/>
          <w:sz w:val="24"/>
          <w:szCs w:val="24"/>
        </w:rPr>
        <w:t>abierta</w:t>
      </w:r>
      <w:r w:rsidRPr="0071752C">
        <w:rPr>
          <w:rFonts w:ascii="Times New Roman" w:hAnsi="Times New Roman"/>
          <w:sz w:val="24"/>
          <w:szCs w:val="24"/>
        </w:rPr>
        <w:t xml:space="preserve"> </w:t>
      </w:r>
      <w:r>
        <w:rPr>
          <w:rFonts w:ascii="Times New Roman" w:hAnsi="Times New Roman"/>
          <w:sz w:val="24"/>
          <w:szCs w:val="24"/>
        </w:rPr>
        <w:t xml:space="preserve">ya que </w:t>
      </w:r>
      <w:r w:rsidRPr="0071752C">
        <w:rPr>
          <w:rFonts w:ascii="Times New Roman" w:hAnsi="Times New Roman"/>
          <w:sz w:val="24"/>
          <w:szCs w:val="24"/>
        </w:rPr>
        <w:t>lleva implícito un deseo de crecimiento</w:t>
      </w:r>
      <w:r>
        <w:rPr>
          <w:rFonts w:ascii="Times New Roman" w:hAnsi="Times New Roman"/>
          <w:sz w:val="24"/>
          <w:szCs w:val="24"/>
        </w:rPr>
        <w:t xml:space="preserve"> de ahí que su existencia esté en lugares abiertos y públicos</w:t>
      </w:r>
      <w:r w:rsidR="0057165C">
        <w:rPr>
          <w:rFonts w:ascii="Times New Roman" w:hAnsi="Times New Roman"/>
          <w:sz w:val="24"/>
          <w:szCs w:val="24"/>
        </w:rPr>
        <w:t>. N</w:t>
      </w:r>
      <w:r w:rsidRPr="0071752C">
        <w:rPr>
          <w:rFonts w:ascii="Times New Roman" w:hAnsi="Times New Roman"/>
          <w:sz w:val="24"/>
          <w:szCs w:val="24"/>
        </w:rPr>
        <w:t>i bien cesa su crecimiento</w:t>
      </w:r>
      <w:r w:rsidR="00CA796E">
        <w:rPr>
          <w:rFonts w:ascii="Times New Roman" w:hAnsi="Times New Roman"/>
          <w:sz w:val="24"/>
          <w:szCs w:val="24"/>
        </w:rPr>
        <w:t>,</w:t>
      </w:r>
      <w:r w:rsidRPr="0071752C">
        <w:rPr>
          <w:rFonts w:ascii="Times New Roman" w:hAnsi="Times New Roman"/>
          <w:sz w:val="24"/>
          <w:szCs w:val="24"/>
        </w:rPr>
        <w:t xml:space="preserve"> la masa comienza con su desintegración. En oposición a la masa abierta aparece la </w:t>
      </w:r>
      <w:r w:rsidRPr="0047661D">
        <w:rPr>
          <w:rFonts w:ascii="Times New Roman" w:hAnsi="Times New Roman"/>
          <w:i/>
          <w:sz w:val="24"/>
          <w:szCs w:val="24"/>
        </w:rPr>
        <w:t xml:space="preserve">cerrada </w:t>
      </w:r>
      <w:r w:rsidRPr="0071752C">
        <w:rPr>
          <w:rFonts w:ascii="Times New Roman" w:hAnsi="Times New Roman"/>
          <w:sz w:val="24"/>
          <w:szCs w:val="24"/>
        </w:rPr>
        <w:t>que renuncia a la potencia de crecimiento fijando sus límites y densidad como los estadios de fútbol o recitales</w:t>
      </w:r>
      <w:r>
        <w:rPr>
          <w:rFonts w:ascii="Times New Roman" w:hAnsi="Times New Roman"/>
          <w:sz w:val="24"/>
          <w:szCs w:val="24"/>
        </w:rPr>
        <w:t>; el espacio físico la determina y enmarca</w:t>
      </w:r>
      <w:r w:rsidRPr="0071752C">
        <w:rPr>
          <w:rFonts w:ascii="Times New Roman" w:hAnsi="Times New Roman"/>
          <w:sz w:val="24"/>
          <w:szCs w:val="24"/>
        </w:rPr>
        <w:t>. Pierde posibilidad de crecimiento</w:t>
      </w:r>
      <w:r>
        <w:rPr>
          <w:rFonts w:ascii="Times New Roman" w:hAnsi="Times New Roman"/>
          <w:sz w:val="24"/>
          <w:szCs w:val="24"/>
        </w:rPr>
        <w:t xml:space="preserve"> ininterrumpido</w:t>
      </w:r>
      <w:r w:rsidRPr="0071752C">
        <w:rPr>
          <w:rFonts w:ascii="Times New Roman" w:hAnsi="Times New Roman"/>
          <w:sz w:val="24"/>
          <w:szCs w:val="24"/>
        </w:rPr>
        <w:t xml:space="preserve"> pero gana en perduración mientras el espectáculo permanezca. Estabilidad y </w:t>
      </w:r>
      <w:r w:rsidRPr="0071752C">
        <w:rPr>
          <w:rFonts w:ascii="Times New Roman" w:hAnsi="Times New Roman"/>
          <w:sz w:val="24"/>
          <w:szCs w:val="24"/>
        </w:rPr>
        <w:lastRenderedPageBreak/>
        <w:t xml:space="preserve">reiteración son sus rasgos más destacados. También se gana en una mayor posibilidad de orden y control además de estar más atravesado </w:t>
      </w:r>
      <w:r>
        <w:rPr>
          <w:rFonts w:ascii="Times New Roman" w:hAnsi="Times New Roman"/>
          <w:sz w:val="24"/>
          <w:szCs w:val="24"/>
        </w:rPr>
        <w:t>por</w:t>
      </w:r>
      <w:r w:rsidRPr="0071752C">
        <w:rPr>
          <w:rFonts w:ascii="Times New Roman" w:hAnsi="Times New Roman"/>
          <w:sz w:val="24"/>
          <w:szCs w:val="24"/>
        </w:rPr>
        <w:t xml:space="preserve"> la mercantilización de la experiencia masiva. La </w:t>
      </w:r>
      <w:r w:rsidRPr="00E33F8B">
        <w:rPr>
          <w:rFonts w:ascii="Times New Roman" w:hAnsi="Times New Roman"/>
          <w:sz w:val="24"/>
          <w:szCs w:val="24"/>
        </w:rPr>
        <w:t>descarga, tal como se indicó</w:t>
      </w:r>
      <w:r>
        <w:rPr>
          <w:rFonts w:ascii="Times New Roman" w:hAnsi="Times New Roman"/>
          <w:i/>
          <w:sz w:val="24"/>
          <w:szCs w:val="24"/>
        </w:rPr>
        <w:t xml:space="preserve">, </w:t>
      </w:r>
      <w:r w:rsidRPr="0071752C">
        <w:rPr>
          <w:rFonts w:ascii="Times New Roman" w:hAnsi="Times New Roman"/>
          <w:sz w:val="24"/>
          <w:szCs w:val="24"/>
        </w:rPr>
        <w:t>es la consecuencia más importante de una masa. Tiene la capacidad de integrarla en relación</w:t>
      </w:r>
      <w:r>
        <w:rPr>
          <w:rFonts w:ascii="Times New Roman" w:hAnsi="Times New Roman"/>
          <w:sz w:val="24"/>
          <w:szCs w:val="24"/>
        </w:rPr>
        <w:t xml:space="preserve"> con e</w:t>
      </w:r>
      <w:r w:rsidRPr="0071752C">
        <w:rPr>
          <w:rFonts w:ascii="Times New Roman" w:hAnsi="Times New Roman"/>
          <w:sz w:val="24"/>
          <w:szCs w:val="24"/>
        </w:rPr>
        <w:t>l sentido posible</w:t>
      </w:r>
      <w:r>
        <w:rPr>
          <w:rFonts w:ascii="Times New Roman" w:hAnsi="Times New Roman"/>
          <w:sz w:val="24"/>
          <w:szCs w:val="24"/>
        </w:rPr>
        <w:t xml:space="preserve"> que le dio origen</w:t>
      </w:r>
      <w:r w:rsidRPr="0071752C">
        <w:rPr>
          <w:rFonts w:ascii="Times New Roman" w:hAnsi="Times New Roman"/>
          <w:sz w:val="24"/>
          <w:szCs w:val="24"/>
        </w:rPr>
        <w:t>. Canetti particulariza la masa dentro del escenario moderno y la vincula</w:t>
      </w:r>
      <w:r>
        <w:rPr>
          <w:rFonts w:ascii="Times New Roman" w:hAnsi="Times New Roman"/>
          <w:sz w:val="24"/>
          <w:szCs w:val="24"/>
        </w:rPr>
        <w:t xml:space="preserve"> con </w:t>
      </w:r>
      <w:r w:rsidRPr="0071752C">
        <w:rPr>
          <w:rFonts w:ascii="Times New Roman" w:hAnsi="Times New Roman"/>
          <w:sz w:val="24"/>
          <w:szCs w:val="24"/>
        </w:rPr>
        <w:t>el proceso de secularización de la cultura:</w:t>
      </w:r>
    </w:p>
    <w:p w:rsidR="00E11130" w:rsidRPr="0071752C" w:rsidRDefault="00E11130" w:rsidP="00E11130">
      <w:pPr>
        <w:pStyle w:val="Prrafodelista"/>
        <w:shd w:val="clear" w:color="auto" w:fill="FFFFFF"/>
        <w:spacing w:after="0" w:line="240" w:lineRule="auto"/>
        <w:jc w:val="both"/>
        <w:rPr>
          <w:rFonts w:ascii="Times New Roman" w:hAnsi="Times New Roman"/>
          <w:sz w:val="24"/>
          <w:szCs w:val="24"/>
        </w:rPr>
      </w:pPr>
      <w:r w:rsidRPr="0071752C">
        <w:rPr>
          <w:rFonts w:ascii="Times New Roman" w:hAnsi="Times New Roman"/>
          <w:sz w:val="24"/>
          <w:szCs w:val="24"/>
        </w:rPr>
        <w:t xml:space="preserve">A partir de la Revolución francesa estos estallidos han ido adquiriendo una forma que percibimos como moderna. Quizás porque la masa se ha liberado en tal medida de las religiones tradicionales, nos resulta más fácil, a partir de entonces, verla desnuda, es decir, biológicamente, sin las inyecciones de sentido y metas trascendentes con que antes se dejaba vacunar. (Canetti 1981: 17). </w:t>
      </w:r>
    </w:p>
    <w:p w:rsidR="00E11130" w:rsidRDefault="00E11130" w:rsidP="00E11130">
      <w:pPr>
        <w:spacing w:after="0" w:line="360" w:lineRule="auto"/>
        <w:ind w:firstLine="709"/>
        <w:jc w:val="both"/>
        <w:rPr>
          <w:rFonts w:ascii="Times New Roman" w:hAnsi="Times New Roman"/>
          <w:sz w:val="24"/>
          <w:szCs w:val="24"/>
        </w:rPr>
      </w:pPr>
    </w:p>
    <w:p w:rsidR="00E11130" w:rsidRPr="00C17BE5" w:rsidRDefault="00E11130" w:rsidP="00B90C1A">
      <w:pPr>
        <w:spacing w:after="0" w:line="360" w:lineRule="auto"/>
        <w:ind w:firstLine="709"/>
        <w:jc w:val="both"/>
        <w:rPr>
          <w:rFonts w:ascii="Times New Roman" w:hAnsi="Times New Roman"/>
          <w:b/>
          <w:sz w:val="24"/>
          <w:szCs w:val="24"/>
        </w:rPr>
      </w:pPr>
      <w:r>
        <w:rPr>
          <w:rFonts w:ascii="Times New Roman" w:hAnsi="Times New Roman"/>
          <w:sz w:val="24"/>
          <w:szCs w:val="24"/>
        </w:rPr>
        <w:t>Ante lo expuesto, la hipótesis que se presenta reconoce la dialéctica producida entre masa y Estado</w:t>
      </w:r>
      <w:r w:rsidR="00CA796E">
        <w:rPr>
          <w:rFonts w:ascii="Times New Roman" w:hAnsi="Times New Roman"/>
          <w:sz w:val="24"/>
          <w:szCs w:val="24"/>
        </w:rPr>
        <w:t>,</w:t>
      </w:r>
      <w:r>
        <w:rPr>
          <w:rFonts w:ascii="Times New Roman" w:hAnsi="Times New Roman"/>
          <w:sz w:val="24"/>
          <w:szCs w:val="24"/>
        </w:rPr>
        <w:t xml:space="preserve"> díada integrada por términos que son mutuamente influyentes. El doble efecto de esta articulación supone que las masas pueden ser persuadidas y no sólo reprimidas por el Estado a través de distintos modos de negociaciones </w:t>
      </w:r>
      <w:r w:rsidR="00CA796E">
        <w:rPr>
          <w:rFonts w:ascii="Times New Roman" w:hAnsi="Times New Roman"/>
          <w:sz w:val="24"/>
          <w:szCs w:val="24"/>
        </w:rPr>
        <w:t xml:space="preserve">de la política </w:t>
      </w:r>
      <w:r>
        <w:rPr>
          <w:rFonts w:ascii="Times New Roman" w:hAnsi="Times New Roman"/>
          <w:sz w:val="24"/>
          <w:szCs w:val="24"/>
        </w:rPr>
        <w:t>y éste, a su vez, aminorar la disciplina social a partir de las aglomeraciones sociales pacíficas o violentas.</w:t>
      </w:r>
      <w:r w:rsidR="005B0888">
        <w:rPr>
          <w:rFonts w:ascii="Times New Roman" w:hAnsi="Times New Roman"/>
          <w:sz w:val="24"/>
          <w:szCs w:val="24"/>
        </w:rPr>
        <w:t xml:space="preserve"> La noción de masa en su vínculo con la animalidad presupone la experiencia de un yo colectivo</w:t>
      </w:r>
      <w:r w:rsidR="0021293F">
        <w:rPr>
          <w:rFonts w:ascii="Times New Roman" w:hAnsi="Times New Roman"/>
          <w:sz w:val="24"/>
          <w:szCs w:val="24"/>
        </w:rPr>
        <w:t xml:space="preserve"> bajo los presupuestos de movimiento, ritmo e ingesta sacrificial como condición que posibilita el crecimiento y la descarga. </w:t>
      </w:r>
      <w:r w:rsidR="00F57C08">
        <w:rPr>
          <w:rFonts w:ascii="Times New Roman" w:hAnsi="Times New Roman"/>
          <w:sz w:val="24"/>
          <w:szCs w:val="24"/>
        </w:rPr>
        <w:t>En el epígrafe con el que se inició el artículo</w:t>
      </w:r>
      <w:r w:rsidR="00CC6C0B">
        <w:rPr>
          <w:rFonts w:ascii="Times New Roman" w:hAnsi="Times New Roman"/>
          <w:sz w:val="24"/>
          <w:szCs w:val="24"/>
        </w:rPr>
        <w:t xml:space="preserve"> se vincula las masas de acoso y</w:t>
      </w:r>
      <w:r w:rsidR="00F57C08">
        <w:rPr>
          <w:rFonts w:ascii="Times New Roman" w:hAnsi="Times New Roman"/>
          <w:sz w:val="24"/>
          <w:szCs w:val="24"/>
        </w:rPr>
        <w:t xml:space="preserve"> de ataque en su necesidad por ingesta y descarga.</w:t>
      </w:r>
      <w:r w:rsidR="00CA796E">
        <w:rPr>
          <w:rFonts w:ascii="Times New Roman" w:hAnsi="Times New Roman"/>
          <w:sz w:val="24"/>
          <w:szCs w:val="24"/>
        </w:rPr>
        <w:t xml:space="preserve"> La animalidad es el resto que discurre tanto en el Estado de terror como en la inscripción flamígera de la masa.</w:t>
      </w:r>
      <w:r w:rsidR="00F57C08">
        <w:rPr>
          <w:rFonts w:ascii="Times New Roman" w:hAnsi="Times New Roman"/>
          <w:sz w:val="24"/>
          <w:szCs w:val="24"/>
        </w:rPr>
        <w:t xml:space="preserve"> </w:t>
      </w:r>
    </w:p>
    <w:p w:rsidR="006E06C0" w:rsidRPr="00C17BE5" w:rsidRDefault="006E06C0" w:rsidP="00B90C1A">
      <w:pPr>
        <w:shd w:val="clear" w:color="auto" w:fill="FFFFFF"/>
        <w:spacing w:after="0" w:line="360" w:lineRule="auto"/>
        <w:ind w:firstLine="709"/>
        <w:jc w:val="both"/>
        <w:rPr>
          <w:rFonts w:ascii="Times New Roman" w:hAnsi="Times New Roman"/>
          <w:b/>
          <w:color w:val="252525"/>
          <w:sz w:val="24"/>
          <w:szCs w:val="24"/>
        </w:rPr>
      </w:pPr>
    </w:p>
    <w:p w:rsidR="00E11130" w:rsidRPr="002105C2" w:rsidRDefault="00E11130" w:rsidP="00B90C1A">
      <w:pPr>
        <w:shd w:val="clear" w:color="auto" w:fill="FFFFFF"/>
        <w:spacing w:after="0" w:line="360" w:lineRule="auto"/>
        <w:jc w:val="both"/>
        <w:rPr>
          <w:rFonts w:ascii="Times New Roman" w:hAnsi="Times New Roman"/>
          <w:b/>
          <w:color w:val="252525"/>
          <w:sz w:val="24"/>
          <w:szCs w:val="24"/>
        </w:rPr>
      </w:pPr>
      <w:r w:rsidRPr="002105C2">
        <w:rPr>
          <w:rFonts w:ascii="Times New Roman" w:hAnsi="Times New Roman"/>
          <w:b/>
          <w:color w:val="252525"/>
          <w:sz w:val="24"/>
          <w:szCs w:val="24"/>
        </w:rPr>
        <w:t>Masa y estética en el horizonte de la inteligibilidad y lo inminente</w:t>
      </w:r>
    </w:p>
    <w:p w:rsidR="00E11130" w:rsidRDefault="00E11130" w:rsidP="000759FF">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olor w:val="252525"/>
          <w:sz w:val="24"/>
          <w:szCs w:val="24"/>
        </w:rPr>
        <w:t xml:space="preserve">La relación que la masa tiene con la estética recupera el vínculo perdido en la modernidad entre cuerpo y </w:t>
      </w:r>
      <w:r w:rsidRPr="00B371E0">
        <w:rPr>
          <w:rFonts w:ascii="Times New Roman" w:hAnsi="Times New Roman"/>
          <w:i/>
          <w:color w:val="252525"/>
          <w:sz w:val="24"/>
          <w:szCs w:val="24"/>
        </w:rPr>
        <w:t>aesthesis</w:t>
      </w:r>
      <w:r>
        <w:rPr>
          <w:rFonts w:ascii="Times New Roman" w:hAnsi="Times New Roman"/>
          <w:color w:val="252525"/>
          <w:sz w:val="24"/>
          <w:szCs w:val="24"/>
        </w:rPr>
        <w:t xml:space="preserve">. Terry Eagleton (2006) recuerda el sentido etimológico de la estética para rescatar una construcción poética regida por una dimensión sensible de los sentidos capaz de afectar al sujeto que se apropia. Este alcance intercepta al cuerpo más que al logos y lo vincula al arte en la esfera de la comunidad reconociendo alrededor de la experiencia lo indecible, lo que escapa o problematiza al logocentrismo, aquello que extrañifica lo instituido y reconoce en la paradoja, la deriva de la experiencia humana en el tiempo. </w:t>
      </w:r>
    </w:p>
    <w:p w:rsidR="00E11130" w:rsidRPr="00F57C08" w:rsidRDefault="00E11130" w:rsidP="00B90C1A">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olor w:val="252525"/>
          <w:sz w:val="24"/>
          <w:szCs w:val="24"/>
        </w:rPr>
        <w:lastRenderedPageBreak/>
        <w:t>Junto con la sensibilidad por la percepción corporal, la estética se rige con una dinámica próxima a la masa en el sentido que busca romper la automatización perceptual. Tal como lo e</w:t>
      </w:r>
      <w:r w:rsidR="00CC6C0B">
        <w:rPr>
          <w:rFonts w:ascii="Times New Roman" w:hAnsi="Times New Roman"/>
          <w:color w:val="252525"/>
          <w:sz w:val="24"/>
          <w:szCs w:val="24"/>
        </w:rPr>
        <w:t>xplicaron los formalistas rusos</w:t>
      </w:r>
      <w:r>
        <w:rPr>
          <w:rFonts w:ascii="Times New Roman" w:hAnsi="Times New Roman"/>
          <w:color w:val="252525"/>
          <w:sz w:val="24"/>
          <w:szCs w:val="24"/>
        </w:rPr>
        <w:t xml:space="preserve">, al extrañificar la materialidad con la que opera la función poética, la realidad se ve transformada en la mirada del sujeto que la contempla. Pero allí donde el arte provoca, emerge la condición de posibilidad para que el sentido, el logos o la ideología dominante puedan ser vistos a través de una lectura atenta. </w:t>
      </w:r>
      <w:r w:rsidR="00CA796E">
        <w:rPr>
          <w:rFonts w:ascii="Times New Roman" w:hAnsi="Times New Roman"/>
          <w:color w:val="252525"/>
          <w:sz w:val="24"/>
          <w:szCs w:val="24"/>
        </w:rPr>
        <w:t>Es una nueva forma de problematización de lo sensible ya que éste se presenta como un horizonte de lo inteligible al dar cuenta de la comprensión de la experiencia humana en el tiempo.</w:t>
      </w:r>
      <w:r w:rsidR="008A1670">
        <w:rPr>
          <w:rFonts w:ascii="Times New Roman" w:hAnsi="Times New Roman"/>
          <w:color w:val="252525"/>
          <w:sz w:val="24"/>
          <w:szCs w:val="24"/>
        </w:rPr>
        <w:t xml:space="preserve"> </w:t>
      </w:r>
      <w:r w:rsidR="00331C2A" w:rsidRPr="00F57C08">
        <w:rPr>
          <w:rFonts w:ascii="Times New Roman" w:hAnsi="Times New Roman"/>
          <w:color w:val="252525"/>
          <w:sz w:val="24"/>
          <w:szCs w:val="24"/>
        </w:rPr>
        <w:t>¿Qué hace la estética con la masa / animal</w:t>
      </w:r>
      <w:r w:rsidR="00DB3449">
        <w:rPr>
          <w:rFonts w:ascii="Times New Roman" w:hAnsi="Times New Roman"/>
          <w:color w:val="252525"/>
          <w:sz w:val="24"/>
          <w:szCs w:val="24"/>
        </w:rPr>
        <w:t xml:space="preserve"> en tanto recurso formal</w:t>
      </w:r>
      <w:r w:rsidR="00331C2A" w:rsidRPr="00F57C08">
        <w:rPr>
          <w:rFonts w:ascii="Times New Roman" w:hAnsi="Times New Roman"/>
          <w:color w:val="252525"/>
          <w:sz w:val="24"/>
          <w:szCs w:val="24"/>
        </w:rPr>
        <w:t>?</w:t>
      </w:r>
      <w:r w:rsidR="00331C2A" w:rsidRPr="00331C2A">
        <w:rPr>
          <w:rFonts w:ascii="Times New Roman" w:hAnsi="Times New Roman"/>
          <w:b/>
          <w:color w:val="252525"/>
          <w:sz w:val="24"/>
          <w:szCs w:val="24"/>
        </w:rPr>
        <w:t xml:space="preserve"> </w:t>
      </w:r>
      <w:r w:rsidR="00F57C08">
        <w:rPr>
          <w:rFonts w:ascii="Times New Roman" w:hAnsi="Times New Roman"/>
          <w:color w:val="252525"/>
          <w:sz w:val="24"/>
          <w:szCs w:val="24"/>
        </w:rPr>
        <w:t xml:space="preserve">Pone en funcionamiento, precisamente, la relación Estado / compulsa social </w:t>
      </w:r>
      <w:r w:rsidR="008A1670">
        <w:rPr>
          <w:rFonts w:ascii="Times New Roman" w:hAnsi="Times New Roman"/>
          <w:color w:val="252525"/>
          <w:sz w:val="24"/>
          <w:szCs w:val="24"/>
        </w:rPr>
        <w:t>al</w:t>
      </w:r>
      <w:r w:rsidR="00F57C08">
        <w:rPr>
          <w:rFonts w:ascii="Times New Roman" w:hAnsi="Times New Roman"/>
          <w:color w:val="252525"/>
          <w:sz w:val="24"/>
          <w:szCs w:val="24"/>
        </w:rPr>
        <w:t xml:space="preserve"> pensar </w:t>
      </w:r>
      <w:r w:rsidR="00F57C08" w:rsidRPr="00491499">
        <w:rPr>
          <w:rFonts w:ascii="Times New Roman" w:hAnsi="Times New Roman"/>
          <w:color w:val="252525"/>
          <w:sz w:val="24"/>
          <w:szCs w:val="24"/>
        </w:rPr>
        <w:t>el</w:t>
      </w:r>
      <w:r w:rsidR="00F57C08" w:rsidRPr="00491499">
        <w:rPr>
          <w:rFonts w:ascii="Times New Roman" w:hAnsi="Times New Roman"/>
          <w:i/>
          <w:color w:val="252525"/>
          <w:sz w:val="24"/>
          <w:szCs w:val="24"/>
        </w:rPr>
        <w:t xml:space="preserve"> reparto de lo sensible</w:t>
      </w:r>
      <w:r w:rsidR="00F57C08">
        <w:rPr>
          <w:rFonts w:ascii="Times New Roman" w:hAnsi="Times New Roman"/>
          <w:color w:val="252525"/>
          <w:sz w:val="24"/>
          <w:szCs w:val="24"/>
        </w:rPr>
        <w:t xml:space="preserve"> en el sentido descripto por Jacques Ranciere</w:t>
      </w:r>
      <w:r w:rsidR="008A1670">
        <w:rPr>
          <w:rFonts w:ascii="Times New Roman" w:hAnsi="Times New Roman"/>
          <w:color w:val="252525"/>
          <w:sz w:val="24"/>
          <w:szCs w:val="24"/>
        </w:rPr>
        <w:t xml:space="preserve"> (2011)</w:t>
      </w:r>
      <w:r w:rsidR="00F57C08">
        <w:rPr>
          <w:rFonts w:ascii="Times New Roman" w:hAnsi="Times New Roman"/>
          <w:color w:val="252525"/>
          <w:sz w:val="24"/>
          <w:szCs w:val="24"/>
        </w:rPr>
        <w:t>.</w:t>
      </w:r>
      <w:r w:rsidR="00491499">
        <w:rPr>
          <w:rFonts w:ascii="Times New Roman" w:hAnsi="Times New Roman"/>
          <w:color w:val="252525"/>
          <w:sz w:val="24"/>
          <w:szCs w:val="24"/>
        </w:rPr>
        <w:t xml:space="preserve"> </w:t>
      </w:r>
      <w:r w:rsidR="008A1670">
        <w:rPr>
          <w:rFonts w:ascii="Times New Roman" w:hAnsi="Times New Roman"/>
          <w:color w:val="252525"/>
          <w:sz w:val="24"/>
          <w:szCs w:val="24"/>
        </w:rPr>
        <w:t xml:space="preserve">En esta apuesta se procura interceptar </w:t>
      </w:r>
      <w:r w:rsidR="00491499">
        <w:rPr>
          <w:rFonts w:ascii="Times New Roman" w:hAnsi="Times New Roman"/>
          <w:color w:val="252525"/>
          <w:sz w:val="24"/>
          <w:szCs w:val="24"/>
        </w:rPr>
        <w:t>la Ley</w:t>
      </w:r>
      <w:r w:rsidR="008A1670">
        <w:rPr>
          <w:rFonts w:ascii="Times New Roman" w:hAnsi="Times New Roman"/>
          <w:color w:val="252525"/>
          <w:sz w:val="24"/>
          <w:szCs w:val="24"/>
        </w:rPr>
        <w:t xml:space="preserve"> que instituye coercitivamente identidades </w:t>
      </w:r>
      <w:r w:rsidR="00491499">
        <w:rPr>
          <w:rFonts w:ascii="Times New Roman" w:hAnsi="Times New Roman"/>
          <w:color w:val="252525"/>
          <w:sz w:val="24"/>
          <w:szCs w:val="24"/>
        </w:rPr>
        <w:t xml:space="preserve">en un sujeto </w:t>
      </w:r>
      <w:r w:rsidR="008A1670">
        <w:rPr>
          <w:rFonts w:ascii="Times New Roman" w:hAnsi="Times New Roman"/>
          <w:color w:val="252525"/>
          <w:sz w:val="24"/>
          <w:szCs w:val="24"/>
        </w:rPr>
        <w:t>que</w:t>
      </w:r>
      <w:r w:rsidR="00491499">
        <w:rPr>
          <w:rFonts w:ascii="Times New Roman" w:hAnsi="Times New Roman"/>
          <w:color w:val="252525"/>
          <w:sz w:val="24"/>
          <w:szCs w:val="24"/>
        </w:rPr>
        <w:t xml:space="preserve"> busca </w:t>
      </w:r>
      <w:r w:rsidR="008A1670">
        <w:rPr>
          <w:rFonts w:ascii="Times New Roman" w:hAnsi="Times New Roman"/>
          <w:color w:val="252525"/>
          <w:sz w:val="24"/>
          <w:szCs w:val="24"/>
        </w:rPr>
        <w:t xml:space="preserve">la experiencia </w:t>
      </w:r>
      <w:r w:rsidR="00491499">
        <w:rPr>
          <w:rFonts w:ascii="Times New Roman" w:hAnsi="Times New Roman"/>
          <w:color w:val="252525"/>
          <w:sz w:val="24"/>
          <w:szCs w:val="24"/>
        </w:rPr>
        <w:t>de</w:t>
      </w:r>
      <w:r w:rsidR="008A1670">
        <w:rPr>
          <w:rFonts w:ascii="Times New Roman" w:hAnsi="Times New Roman"/>
          <w:color w:val="252525"/>
          <w:sz w:val="24"/>
          <w:szCs w:val="24"/>
        </w:rPr>
        <w:t>l</w:t>
      </w:r>
      <w:r w:rsidR="00491499">
        <w:rPr>
          <w:rFonts w:ascii="Times New Roman" w:hAnsi="Times New Roman"/>
          <w:color w:val="252525"/>
          <w:sz w:val="24"/>
          <w:szCs w:val="24"/>
        </w:rPr>
        <w:t xml:space="preserve"> devenir</w:t>
      </w:r>
      <w:r w:rsidR="008A1670">
        <w:rPr>
          <w:rFonts w:ascii="Times New Roman" w:hAnsi="Times New Roman"/>
          <w:color w:val="252525"/>
          <w:sz w:val="24"/>
          <w:szCs w:val="24"/>
        </w:rPr>
        <w:t xml:space="preserve"> y lo abierto (Agamben; 200</w:t>
      </w:r>
      <w:r w:rsidR="00CC63A8">
        <w:rPr>
          <w:rFonts w:ascii="Times New Roman" w:hAnsi="Times New Roman"/>
          <w:color w:val="252525"/>
          <w:sz w:val="24"/>
          <w:szCs w:val="24"/>
        </w:rPr>
        <w:t>6</w:t>
      </w:r>
      <w:r w:rsidR="008A1670">
        <w:rPr>
          <w:rFonts w:ascii="Times New Roman" w:hAnsi="Times New Roman"/>
          <w:color w:val="252525"/>
          <w:sz w:val="24"/>
          <w:szCs w:val="24"/>
        </w:rPr>
        <w:t>)</w:t>
      </w:r>
      <w:r w:rsidR="00491499">
        <w:rPr>
          <w:rFonts w:ascii="Times New Roman" w:hAnsi="Times New Roman"/>
          <w:color w:val="252525"/>
          <w:sz w:val="24"/>
          <w:szCs w:val="24"/>
        </w:rPr>
        <w:t xml:space="preserve">. </w:t>
      </w:r>
      <w:r w:rsidR="00F57C08">
        <w:rPr>
          <w:rFonts w:ascii="Times New Roman" w:hAnsi="Times New Roman"/>
          <w:color w:val="252525"/>
          <w:sz w:val="24"/>
          <w:szCs w:val="24"/>
        </w:rPr>
        <w:t xml:space="preserve"> </w:t>
      </w:r>
    </w:p>
    <w:p w:rsidR="000B3FF7" w:rsidRDefault="000B3FF7" w:rsidP="00B90C1A">
      <w:pPr>
        <w:shd w:val="clear" w:color="auto" w:fill="FFFFFF"/>
        <w:spacing w:after="0" w:line="360" w:lineRule="auto"/>
        <w:jc w:val="both"/>
        <w:rPr>
          <w:rFonts w:ascii="Times New Roman" w:hAnsi="Times New Roman"/>
          <w:color w:val="252525"/>
          <w:sz w:val="24"/>
          <w:szCs w:val="24"/>
        </w:rPr>
      </w:pPr>
    </w:p>
    <w:p w:rsidR="006E06C0" w:rsidRPr="003D5CAF" w:rsidRDefault="006E06C0" w:rsidP="00024003">
      <w:pPr>
        <w:shd w:val="clear" w:color="auto" w:fill="FFFFFF"/>
        <w:spacing w:after="0" w:line="360" w:lineRule="auto"/>
        <w:jc w:val="both"/>
        <w:rPr>
          <w:rFonts w:ascii="Times New Roman" w:hAnsi="Times New Roman"/>
          <w:b/>
          <w:color w:val="252525"/>
          <w:sz w:val="24"/>
          <w:szCs w:val="24"/>
        </w:rPr>
      </w:pPr>
      <w:r w:rsidRPr="003D5CAF">
        <w:rPr>
          <w:rFonts w:ascii="Times New Roman" w:hAnsi="Times New Roman"/>
          <w:b/>
          <w:color w:val="252525"/>
          <w:sz w:val="24"/>
          <w:szCs w:val="24"/>
        </w:rPr>
        <w:t xml:space="preserve">El gemido animal en </w:t>
      </w:r>
      <w:r w:rsidRPr="003D5CAF">
        <w:rPr>
          <w:rFonts w:ascii="Times New Roman" w:hAnsi="Times New Roman"/>
          <w:b/>
          <w:i/>
          <w:color w:val="252525"/>
          <w:sz w:val="24"/>
          <w:szCs w:val="24"/>
        </w:rPr>
        <w:t>El hombre</w:t>
      </w:r>
      <w:r w:rsidRPr="003D5CAF">
        <w:rPr>
          <w:rFonts w:ascii="Times New Roman" w:hAnsi="Times New Roman"/>
          <w:b/>
          <w:color w:val="252525"/>
          <w:sz w:val="24"/>
          <w:szCs w:val="24"/>
        </w:rPr>
        <w:t xml:space="preserve"> de Oriana Falacci </w:t>
      </w:r>
    </w:p>
    <w:p w:rsidR="008178D0" w:rsidRDefault="003D5CAF" w:rsidP="00B4362D">
      <w:pPr>
        <w:shd w:val="clear" w:color="auto" w:fill="FFFFFF"/>
        <w:spacing w:after="0" w:line="360" w:lineRule="auto"/>
        <w:ind w:firstLine="709"/>
        <w:jc w:val="both"/>
        <w:rPr>
          <w:rFonts w:ascii="Times New Roman" w:hAnsi="Times New Roman"/>
          <w:color w:val="252525"/>
          <w:sz w:val="24"/>
          <w:szCs w:val="24"/>
        </w:rPr>
      </w:pPr>
      <w:r w:rsidRPr="003D5CAF">
        <w:rPr>
          <w:rFonts w:ascii="Times New Roman" w:hAnsi="Times New Roman"/>
          <w:i/>
          <w:color w:val="252525"/>
          <w:sz w:val="24"/>
          <w:szCs w:val="24"/>
        </w:rPr>
        <w:t>El hombre</w:t>
      </w:r>
      <w:r>
        <w:rPr>
          <w:rFonts w:ascii="Times New Roman" w:hAnsi="Times New Roman"/>
          <w:color w:val="252525"/>
          <w:sz w:val="24"/>
          <w:szCs w:val="24"/>
        </w:rPr>
        <w:t xml:space="preserve"> </w:t>
      </w:r>
      <w:r w:rsidR="00DB3449">
        <w:rPr>
          <w:rFonts w:ascii="Times New Roman" w:hAnsi="Times New Roman"/>
          <w:color w:val="252525"/>
          <w:sz w:val="24"/>
          <w:szCs w:val="24"/>
        </w:rPr>
        <w:t xml:space="preserve">(1983) </w:t>
      </w:r>
      <w:r>
        <w:rPr>
          <w:rFonts w:ascii="Times New Roman" w:hAnsi="Times New Roman"/>
          <w:color w:val="252525"/>
          <w:sz w:val="24"/>
          <w:szCs w:val="24"/>
        </w:rPr>
        <w:t>de Oriana Falacci da cuenta</w:t>
      </w:r>
      <w:r w:rsidR="00DB3449">
        <w:rPr>
          <w:rFonts w:ascii="Times New Roman" w:hAnsi="Times New Roman"/>
          <w:color w:val="252525"/>
          <w:sz w:val="24"/>
          <w:szCs w:val="24"/>
        </w:rPr>
        <w:t xml:space="preserve"> en su principio constructivo</w:t>
      </w:r>
      <w:r>
        <w:rPr>
          <w:rFonts w:ascii="Times New Roman" w:hAnsi="Times New Roman"/>
          <w:color w:val="252525"/>
          <w:sz w:val="24"/>
          <w:szCs w:val="24"/>
        </w:rPr>
        <w:t xml:space="preserve"> de la relación masa / animalidad</w:t>
      </w:r>
      <w:r w:rsidR="00DB3449">
        <w:rPr>
          <w:rFonts w:ascii="Times New Roman" w:hAnsi="Times New Roman"/>
          <w:color w:val="252525"/>
          <w:sz w:val="24"/>
          <w:szCs w:val="24"/>
        </w:rPr>
        <w:t xml:space="preserve"> en su intersección </w:t>
      </w:r>
      <w:r w:rsidR="007E5231">
        <w:rPr>
          <w:rFonts w:ascii="Times New Roman" w:hAnsi="Times New Roman"/>
          <w:color w:val="252525"/>
          <w:sz w:val="24"/>
          <w:szCs w:val="24"/>
        </w:rPr>
        <w:t xml:space="preserve">conflictiva </w:t>
      </w:r>
      <w:r w:rsidR="00DB3449">
        <w:rPr>
          <w:rFonts w:ascii="Times New Roman" w:hAnsi="Times New Roman"/>
          <w:color w:val="252525"/>
          <w:sz w:val="24"/>
          <w:szCs w:val="24"/>
        </w:rPr>
        <w:t>con el Estado</w:t>
      </w:r>
      <w:r>
        <w:rPr>
          <w:rFonts w:ascii="Times New Roman" w:hAnsi="Times New Roman"/>
          <w:color w:val="252525"/>
          <w:sz w:val="24"/>
          <w:szCs w:val="24"/>
        </w:rPr>
        <w:t xml:space="preserve">. </w:t>
      </w:r>
      <w:r w:rsidR="00DB3449">
        <w:rPr>
          <w:rFonts w:ascii="Times New Roman" w:hAnsi="Times New Roman"/>
          <w:color w:val="252525"/>
          <w:sz w:val="24"/>
          <w:szCs w:val="24"/>
        </w:rPr>
        <w:t xml:space="preserve">Esta relación de términos lleva a dar cuenta de la exaltación de una figura histórica en su vínculo con la política. </w:t>
      </w:r>
      <w:r w:rsidR="007E5231">
        <w:rPr>
          <w:rFonts w:ascii="Times New Roman" w:hAnsi="Times New Roman"/>
          <w:color w:val="252525"/>
          <w:sz w:val="24"/>
          <w:szCs w:val="24"/>
        </w:rPr>
        <w:t>La novela plantea la denuncia a</w:t>
      </w:r>
      <w:r w:rsidR="008178D0">
        <w:rPr>
          <w:rFonts w:ascii="Times New Roman" w:hAnsi="Times New Roman"/>
          <w:color w:val="252525"/>
          <w:sz w:val="24"/>
          <w:szCs w:val="24"/>
        </w:rPr>
        <w:t xml:space="preserve"> la violencia de Estado y, en un sentido más específico, </w:t>
      </w:r>
      <w:r w:rsidR="007E5231">
        <w:rPr>
          <w:rFonts w:ascii="Times New Roman" w:hAnsi="Times New Roman"/>
          <w:color w:val="252525"/>
          <w:sz w:val="24"/>
          <w:szCs w:val="24"/>
        </w:rPr>
        <w:t xml:space="preserve">la </w:t>
      </w:r>
      <w:r w:rsidR="008178D0">
        <w:rPr>
          <w:rFonts w:ascii="Times New Roman" w:hAnsi="Times New Roman"/>
          <w:color w:val="252525"/>
          <w:sz w:val="24"/>
          <w:szCs w:val="24"/>
        </w:rPr>
        <w:t xml:space="preserve">justicia y </w:t>
      </w:r>
      <w:r w:rsidR="007E5231">
        <w:rPr>
          <w:rFonts w:ascii="Times New Roman" w:hAnsi="Times New Roman"/>
          <w:color w:val="252525"/>
          <w:sz w:val="24"/>
          <w:szCs w:val="24"/>
        </w:rPr>
        <w:t xml:space="preserve">la </w:t>
      </w:r>
      <w:r w:rsidR="008178D0">
        <w:rPr>
          <w:rFonts w:ascii="Times New Roman" w:hAnsi="Times New Roman"/>
          <w:color w:val="252525"/>
          <w:sz w:val="24"/>
          <w:szCs w:val="24"/>
        </w:rPr>
        <w:t>ley.</w:t>
      </w:r>
    </w:p>
    <w:p w:rsidR="00EF5689" w:rsidRDefault="00DB3449" w:rsidP="00B90C1A">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olor w:val="252525"/>
          <w:sz w:val="24"/>
          <w:szCs w:val="24"/>
        </w:rPr>
        <w:t>El enorme colectivo que participa del movimiento de masa</w:t>
      </w:r>
      <w:r w:rsidR="007E5231">
        <w:rPr>
          <w:rFonts w:ascii="Times New Roman" w:hAnsi="Times New Roman"/>
          <w:color w:val="252525"/>
          <w:sz w:val="24"/>
          <w:szCs w:val="24"/>
        </w:rPr>
        <w:t xml:space="preserve"> en el velatorio</w:t>
      </w:r>
      <w:r>
        <w:rPr>
          <w:rFonts w:ascii="Times New Roman" w:hAnsi="Times New Roman"/>
          <w:color w:val="252525"/>
          <w:sz w:val="24"/>
          <w:szCs w:val="24"/>
        </w:rPr>
        <w:t xml:space="preserve"> expresa el rugido animal de una herida infringida por le ley. </w:t>
      </w:r>
      <w:r w:rsidR="000B7C86">
        <w:rPr>
          <w:rFonts w:ascii="Times New Roman" w:hAnsi="Times New Roman"/>
          <w:color w:val="252525"/>
          <w:sz w:val="24"/>
          <w:szCs w:val="24"/>
        </w:rPr>
        <w:t>La nueva novela histórica, provisoriamente utilizaremos ese horizonte genérico</w:t>
      </w:r>
      <w:r>
        <w:rPr>
          <w:rFonts w:ascii="Times New Roman" w:hAnsi="Times New Roman"/>
          <w:color w:val="252525"/>
          <w:sz w:val="24"/>
          <w:szCs w:val="24"/>
        </w:rPr>
        <w:t xml:space="preserve"> en la que se inscribe la obra</w:t>
      </w:r>
      <w:r w:rsidR="000B7C86">
        <w:rPr>
          <w:rFonts w:ascii="Times New Roman" w:hAnsi="Times New Roman"/>
          <w:color w:val="252525"/>
          <w:sz w:val="24"/>
          <w:szCs w:val="24"/>
        </w:rPr>
        <w:t xml:space="preserve">, narra el crimen del dirigente político </w:t>
      </w:r>
      <w:r w:rsidR="00E83C0E">
        <w:rPr>
          <w:rFonts w:ascii="Times New Roman" w:hAnsi="Times New Roman"/>
          <w:color w:val="252525"/>
          <w:sz w:val="24"/>
          <w:szCs w:val="24"/>
        </w:rPr>
        <w:t>grieg</w:t>
      </w:r>
      <w:r w:rsidR="000B7C86">
        <w:rPr>
          <w:rFonts w:ascii="Times New Roman" w:hAnsi="Times New Roman"/>
          <w:color w:val="252525"/>
          <w:sz w:val="24"/>
          <w:szCs w:val="24"/>
        </w:rPr>
        <w:t>o Alekos Panagoulis a través de la voz de su compañera</w:t>
      </w:r>
      <w:r>
        <w:rPr>
          <w:rFonts w:ascii="Times New Roman" w:hAnsi="Times New Roman"/>
          <w:color w:val="252525"/>
          <w:sz w:val="24"/>
          <w:szCs w:val="24"/>
        </w:rPr>
        <w:t>, O</w:t>
      </w:r>
      <w:r w:rsidR="000B7C86">
        <w:rPr>
          <w:rFonts w:ascii="Times New Roman" w:hAnsi="Times New Roman"/>
          <w:color w:val="252525"/>
          <w:sz w:val="24"/>
          <w:szCs w:val="24"/>
        </w:rPr>
        <w:t xml:space="preserve">riana Falacci. La autora implicada </w:t>
      </w:r>
      <w:r w:rsidR="007E5231">
        <w:rPr>
          <w:rFonts w:ascii="Times New Roman" w:hAnsi="Times New Roman"/>
          <w:color w:val="252525"/>
          <w:sz w:val="24"/>
          <w:szCs w:val="24"/>
        </w:rPr>
        <w:t>(Ricoeur; 2008)</w:t>
      </w:r>
      <w:r w:rsidR="000B7C86">
        <w:rPr>
          <w:rFonts w:ascii="Times New Roman" w:hAnsi="Times New Roman"/>
          <w:color w:val="252525"/>
          <w:sz w:val="24"/>
          <w:szCs w:val="24"/>
        </w:rPr>
        <w:t xml:space="preserve"> </w:t>
      </w:r>
      <w:r w:rsidR="00C7167D">
        <w:rPr>
          <w:rFonts w:ascii="Times New Roman" w:hAnsi="Times New Roman"/>
          <w:color w:val="252525"/>
          <w:sz w:val="24"/>
          <w:szCs w:val="24"/>
        </w:rPr>
        <w:t xml:space="preserve">reconstruye la trayectoria política del dirigente y su ingreso a la vida política formal de su país dentro del contexto </w:t>
      </w:r>
      <w:r w:rsidR="00E83C0E">
        <w:rPr>
          <w:rFonts w:ascii="Times New Roman" w:hAnsi="Times New Roman"/>
          <w:color w:val="252525"/>
          <w:sz w:val="24"/>
          <w:szCs w:val="24"/>
        </w:rPr>
        <w:t>totalitario de la Dictadura de los coroneles</w:t>
      </w:r>
      <w:r w:rsidR="00C7167D">
        <w:rPr>
          <w:rFonts w:ascii="Times New Roman" w:hAnsi="Times New Roman"/>
          <w:color w:val="252525"/>
          <w:sz w:val="24"/>
          <w:szCs w:val="24"/>
        </w:rPr>
        <w:t xml:space="preserve">. </w:t>
      </w:r>
      <w:r w:rsidR="007E5231">
        <w:rPr>
          <w:rFonts w:ascii="Times New Roman" w:hAnsi="Times New Roman"/>
          <w:color w:val="252525"/>
          <w:sz w:val="24"/>
          <w:szCs w:val="24"/>
        </w:rPr>
        <w:t>Hay dos momentos en la totalidad del texto que atraviesa</w:t>
      </w:r>
      <w:r w:rsidR="00637B16">
        <w:rPr>
          <w:rFonts w:ascii="Times New Roman" w:hAnsi="Times New Roman"/>
          <w:color w:val="252525"/>
          <w:sz w:val="24"/>
          <w:szCs w:val="24"/>
        </w:rPr>
        <w:t xml:space="preserve"> la imagen de la animalidad: una es la voz de Alekos cuando ve a su verdugo y gime un aullido anterior a un ataque</w:t>
      </w:r>
      <w:r w:rsidR="00B4362D">
        <w:rPr>
          <w:rFonts w:ascii="Times New Roman" w:hAnsi="Times New Roman"/>
          <w:color w:val="252525"/>
          <w:sz w:val="24"/>
          <w:szCs w:val="24"/>
        </w:rPr>
        <w:t xml:space="preserve">: </w:t>
      </w:r>
      <w:r w:rsidR="00B4362D">
        <w:rPr>
          <w:rFonts w:ascii="Times New Roman" w:hAnsi="Times New Roman" w:cs="Times New Roman"/>
          <w:sz w:val="24"/>
          <w:szCs w:val="24"/>
        </w:rPr>
        <w:t>“Aparecieron zumbando cuatro motociclistas y una caminata policial (…). Apenas tuve tiempo de ver un rostro redondo y grisáceo, un bigotito oscuro, y tu boca se deformó  en un aullido feroz.” (Falacci; 1983:160).</w:t>
      </w:r>
      <w:r w:rsidR="007E5231">
        <w:rPr>
          <w:rFonts w:ascii="Times New Roman" w:hAnsi="Times New Roman" w:cs="Times New Roman"/>
          <w:sz w:val="24"/>
          <w:szCs w:val="24"/>
        </w:rPr>
        <w:t xml:space="preserve"> </w:t>
      </w:r>
    </w:p>
    <w:p w:rsidR="004A1E5F" w:rsidRDefault="00E83C0E" w:rsidP="00B90C1A">
      <w:pPr>
        <w:shd w:val="clear" w:color="auto" w:fill="FFFFFF"/>
        <w:spacing w:after="0" w:line="360" w:lineRule="auto"/>
        <w:ind w:firstLine="709"/>
        <w:jc w:val="both"/>
        <w:rPr>
          <w:rFonts w:ascii="Times New Roman" w:hAnsi="Times New Roman"/>
          <w:color w:val="252525"/>
          <w:sz w:val="24"/>
          <w:szCs w:val="24"/>
        </w:rPr>
      </w:pPr>
      <w:r>
        <w:rPr>
          <w:rFonts w:ascii="Times New Roman" w:hAnsi="Times New Roman" w:cs="Times New Roman"/>
          <w:sz w:val="24"/>
          <w:szCs w:val="24"/>
        </w:rPr>
        <w:lastRenderedPageBreak/>
        <w:t xml:space="preserve">Para esta presentación, </w:t>
      </w:r>
      <w:r w:rsidR="007E5231">
        <w:rPr>
          <w:rFonts w:ascii="Times New Roman" w:hAnsi="Times New Roman"/>
          <w:color w:val="252525"/>
          <w:sz w:val="24"/>
          <w:szCs w:val="24"/>
        </w:rPr>
        <w:t>me detendré en el episodio del funeral de Alekos tras su asesinato</w:t>
      </w:r>
      <w:r>
        <w:rPr>
          <w:rFonts w:ascii="Times New Roman" w:hAnsi="Times New Roman"/>
          <w:color w:val="252525"/>
          <w:sz w:val="24"/>
          <w:szCs w:val="24"/>
        </w:rPr>
        <w:t xml:space="preserve"> ya que </w:t>
      </w:r>
      <w:r w:rsidR="007E5231">
        <w:rPr>
          <w:rFonts w:ascii="Times New Roman" w:hAnsi="Times New Roman"/>
          <w:color w:val="252525"/>
          <w:sz w:val="24"/>
          <w:szCs w:val="24"/>
        </w:rPr>
        <w:t xml:space="preserve">encontramos una representación del público expectante del ceremonial funerario en una imagen de masa articulada a través de un animal, el pulpo. </w:t>
      </w:r>
      <w:r w:rsidR="007A5F3E">
        <w:rPr>
          <w:rFonts w:ascii="Times New Roman" w:hAnsi="Times New Roman"/>
          <w:color w:val="252525"/>
          <w:sz w:val="24"/>
          <w:szCs w:val="24"/>
        </w:rPr>
        <w:t xml:space="preserve">Lo que se destaca es una estructura en clímax organizada en tres momentos decisivos. En primer lugar, aparece la irrupción intempestiva del pulpo ingresando </w:t>
      </w:r>
      <w:r>
        <w:rPr>
          <w:rFonts w:ascii="Times New Roman" w:hAnsi="Times New Roman"/>
          <w:color w:val="252525"/>
          <w:sz w:val="24"/>
          <w:szCs w:val="24"/>
        </w:rPr>
        <w:t xml:space="preserve">con el fin </w:t>
      </w:r>
      <w:r w:rsidR="007A5F3E">
        <w:rPr>
          <w:rFonts w:ascii="Times New Roman" w:hAnsi="Times New Roman"/>
          <w:color w:val="252525"/>
          <w:sz w:val="24"/>
          <w:szCs w:val="24"/>
        </w:rPr>
        <w:t xml:space="preserve">de devorarse al cuerpo. Luego, aparece la ingesta del cuerpo para, finalmente, desplazarse hacia afuera </w:t>
      </w:r>
      <w:r>
        <w:rPr>
          <w:rFonts w:ascii="Times New Roman" w:hAnsi="Times New Roman"/>
          <w:color w:val="252525"/>
          <w:sz w:val="24"/>
          <w:szCs w:val="24"/>
        </w:rPr>
        <w:t xml:space="preserve">del recinto </w:t>
      </w:r>
      <w:r w:rsidR="007A5F3E">
        <w:rPr>
          <w:rFonts w:ascii="Times New Roman" w:hAnsi="Times New Roman"/>
          <w:color w:val="252525"/>
          <w:sz w:val="24"/>
          <w:szCs w:val="24"/>
        </w:rPr>
        <w:t xml:space="preserve">con el féretro como centro de la </w:t>
      </w:r>
      <w:r>
        <w:rPr>
          <w:rFonts w:ascii="Times New Roman" w:hAnsi="Times New Roman"/>
          <w:color w:val="252525"/>
          <w:sz w:val="24"/>
          <w:szCs w:val="24"/>
        </w:rPr>
        <w:t>imagen</w:t>
      </w:r>
      <w:r w:rsidR="007A5F3E">
        <w:rPr>
          <w:rFonts w:ascii="Times New Roman" w:hAnsi="Times New Roman"/>
          <w:color w:val="252525"/>
          <w:sz w:val="24"/>
          <w:szCs w:val="24"/>
        </w:rPr>
        <w:t>. El proceso de clímax crea la figura de la onomatopeya de la multitud</w:t>
      </w:r>
      <w:r w:rsidR="00EF5689">
        <w:rPr>
          <w:rFonts w:ascii="Times New Roman" w:hAnsi="Times New Roman"/>
          <w:color w:val="252525"/>
          <w:sz w:val="24"/>
          <w:szCs w:val="24"/>
        </w:rPr>
        <w:t>,</w:t>
      </w:r>
      <w:r w:rsidR="007A5F3E">
        <w:rPr>
          <w:rFonts w:ascii="Times New Roman" w:hAnsi="Times New Roman"/>
          <w:color w:val="252525"/>
          <w:sz w:val="24"/>
          <w:szCs w:val="24"/>
        </w:rPr>
        <w:t xml:space="preserve"> y el cadáver</w:t>
      </w:r>
      <w:r w:rsidR="007E5231">
        <w:rPr>
          <w:rFonts w:ascii="Times New Roman" w:hAnsi="Times New Roman"/>
          <w:color w:val="252525"/>
          <w:sz w:val="24"/>
          <w:szCs w:val="24"/>
        </w:rPr>
        <w:t xml:space="preserve"> </w:t>
      </w:r>
      <w:r>
        <w:rPr>
          <w:rFonts w:ascii="Times New Roman" w:hAnsi="Times New Roman"/>
          <w:color w:val="252525"/>
          <w:sz w:val="24"/>
          <w:szCs w:val="24"/>
        </w:rPr>
        <w:t>ostenta ser la</w:t>
      </w:r>
      <w:r w:rsidR="007E5231">
        <w:rPr>
          <w:rFonts w:ascii="Times New Roman" w:hAnsi="Times New Roman"/>
          <w:color w:val="252525"/>
          <w:sz w:val="24"/>
          <w:szCs w:val="24"/>
        </w:rPr>
        <w:t xml:space="preserve"> cabeza visible del pulpo</w:t>
      </w:r>
      <w:r w:rsidR="007A5F3E">
        <w:rPr>
          <w:rFonts w:ascii="Times New Roman" w:hAnsi="Times New Roman"/>
          <w:color w:val="252525"/>
          <w:sz w:val="24"/>
          <w:szCs w:val="24"/>
        </w:rPr>
        <w:t xml:space="preserve">. </w:t>
      </w:r>
    </w:p>
    <w:p w:rsidR="007E5231" w:rsidRDefault="00882E63" w:rsidP="00B90C1A">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olor w:val="252525"/>
          <w:sz w:val="24"/>
          <w:szCs w:val="24"/>
        </w:rPr>
        <w:t>El bestiario permite a la novela marcar el pulso de descarga del pueblo</w:t>
      </w:r>
      <w:r w:rsidR="00DD4F56">
        <w:rPr>
          <w:rFonts w:ascii="Times New Roman" w:hAnsi="Times New Roman"/>
          <w:color w:val="252525"/>
          <w:sz w:val="24"/>
          <w:szCs w:val="24"/>
        </w:rPr>
        <w:t xml:space="preserve">: </w:t>
      </w:r>
      <w:r>
        <w:rPr>
          <w:rFonts w:ascii="Times New Roman" w:hAnsi="Times New Roman" w:cs="Times New Roman"/>
          <w:sz w:val="24"/>
          <w:szCs w:val="24"/>
        </w:rPr>
        <w:t>“</w:t>
      </w:r>
      <w:r w:rsidR="00DD4F56">
        <w:rPr>
          <w:rFonts w:ascii="Times New Roman" w:hAnsi="Times New Roman" w:cs="Times New Roman"/>
          <w:sz w:val="24"/>
          <w:szCs w:val="24"/>
        </w:rPr>
        <w:t>E</w:t>
      </w:r>
      <w:r w:rsidR="000B7C86">
        <w:rPr>
          <w:rFonts w:ascii="Times New Roman" w:hAnsi="Times New Roman" w:cs="Times New Roman"/>
          <w:sz w:val="24"/>
          <w:szCs w:val="24"/>
        </w:rPr>
        <w:t>l pulpo irrumpió en el interior espumajeando, arrojando por delante sus chorros de lava. Se elevaron aullidos de miedo, pedidos de ayuda, y el cráter se estrechó en u</w:t>
      </w:r>
      <w:r w:rsidR="00545BED">
        <w:rPr>
          <w:rFonts w:ascii="Times New Roman" w:hAnsi="Times New Roman" w:cs="Times New Roman"/>
          <w:sz w:val="24"/>
          <w:szCs w:val="24"/>
        </w:rPr>
        <w:t>n remolino  (…). Alguien gritó ´</w:t>
      </w:r>
      <w:r w:rsidR="000B7C86">
        <w:rPr>
          <w:rFonts w:ascii="Times New Roman" w:hAnsi="Times New Roman" w:cs="Times New Roman"/>
          <w:sz w:val="24"/>
          <w:szCs w:val="24"/>
        </w:rPr>
        <w:t>¡Atrás bestias, ¿quier</w:t>
      </w:r>
      <w:r w:rsidR="00545BED">
        <w:rPr>
          <w:rFonts w:ascii="Times New Roman" w:hAnsi="Times New Roman" w:cs="Times New Roman"/>
          <w:sz w:val="24"/>
          <w:szCs w:val="24"/>
        </w:rPr>
        <w:t>en comerlo?!´”</w:t>
      </w:r>
      <w:r w:rsidR="000B7C86">
        <w:rPr>
          <w:rFonts w:ascii="Times New Roman" w:hAnsi="Times New Roman" w:cs="Times New Roman"/>
          <w:sz w:val="24"/>
          <w:szCs w:val="24"/>
        </w:rPr>
        <w:t xml:space="preserve">. </w:t>
      </w:r>
      <w:r w:rsidR="00C7167D">
        <w:rPr>
          <w:rFonts w:ascii="Times New Roman" w:hAnsi="Times New Roman" w:cs="Times New Roman"/>
          <w:sz w:val="24"/>
          <w:szCs w:val="24"/>
        </w:rPr>
        <w:t>(Falacci; 1984:</w:t>
      </w:r>
      <w:r w:rsidR="000B7C86">
        <w:rPr>
          <w:rFonts w:ascii="Times New Roman" w:hAnsi="Times New Roman" w:cs="Times New Roman"/>
          <w:sz w:val="24"/>
          <w:szCs w:val="24"/>
        </w:rPr>
        <w:t>14</w:t>
      </w:r>
      <w:r w:rsidR="00C7167D">
        <w:rPr>
          <w:rFonts w:ascii="Times New Roman" w:hAnsi="Times New Roman" w:cs="Times New Roman"/>
          <w:sz w:val="24"/>
          <w:szCs w:val="24"/>
        </w:rPr>
        <w:t>)</w:t>
      </w:r>
      <w:r w:rsidR="000B7C86">
        <w:rPr>
          <w:rFonts w:ascii="Times New Roman" w:hAnsi="Times New Roman" w:cs="Times New Roman"/>
          <w:sz w:val="24"/>
          <w:szCs w:val="24"/>
        </w:rPr>
        <w:t>.</w:t>
      </w:r>
      <w:r w:rsidR="00E5036D">
        <w:rPr>
          <w:rFonts w:ascii="Times New Roman" w:hAnsi="Times New Roman" w:cs="Times New Roman"/>
          <w:sz w:val="24"/>
          <w:szCs w:val="24"/>
        </w:rPr>
        <w:t xml:space="preserve"> </w:t>
      </w:r>
      <w:r w:rsidR="00DD4F56">
        <w:rPr>
          <w:rFonts w:ascii="Times New Roman" w:hAnsi="Times New Roman" w:cs="Times New Roman"/>
          <w:sz w:val="24"/>
          <w:szCs w:val="24"/>
        </w:rPr>
        <w:t>El ingreso a la sala de velatorio</w:t>
      </w:r>
      <w:r w:rsidR="00E269E3">
        <w:rPr>
          <w:rFonts w:ascii="Times New Roman" w:hAnsi="Times New Roman" w:cs="Times New Roman"/>
          <w:sz w:val="24"/>
          <w:szCs w:val="24"/>
        </w:rPr>
        <w:t xml:space="preserve"> se inicia con el movimiento animal de la masa pulpo</w:t>
      </w:r>
      <w:r w:rsidR="00DD4F56">
        <w:rPr>
          <w:rFonts w:ascii="Times New Roman" w:hAnsi="Times New Roman" w:cs="Times New Roman"/>
          <w:sz w:val="24"/>
          <w:szCs w:val="24"/>
        </w:rPr>
        <w:t>. La selección léxic</w:t>
      </w:r>
      <w:r w:rsidR="00E83C0E">
        <w:rPr>
          <w:rFonts w:ascii="Times New Roman" w:hAnsi="Times New Roman" w:cs="Times New Roman"/>
          <w:sz w:val="24"/>
          <w:szCs w:val="24"/>
        </w:rPr>
        <w:t>a</w:t>
      </w:r>
      <w:r w:rsidR="00DD4F56">
        <w:rPr>
          <w:rFonts w:ascii="Times New Roman" w:hAnsi="Times New Roman" w:cs="Times New Roman"/>
          <w:sz w:val="24"/>
          <w:szCs w:val="24"/>
        </w:rPr>
        <w:t xml:space="preserve"> alrededor del agua  – “chorros”, “espumajeando”–  y el pánico suscitado por el ingreso de la bestia</w:t>
      </w:r>
      <w:r w:rsidR="00E269E3">
        <w:rPr>
          <w:rFonts w:ascii="Times New Roman" w:hAnsi="Times New Roman" w:cs="Times New Roman"/>
          <w:sz w:val="24"/>
          <w:szCs w:val="24"/>
        </w:rPr>
        <w:t xml:space="preserve"> señalan el inicio del clímax</w:t>
      </w:r>
      <w:r w:rsidR="00DD4F56">
        <w:rPr>
          <w:rFonts w:ascii="Times New Roman" w:hAnsi="Times New Roman" w:cs="Times New Roman"/>
          <w:sz w:val="24"/>
          <w:szCs w:val="24"/>
        </w:rPr>
        <w:t>. La imprecación co</w:t>
      </w:r>
      <w:r w:rsidR="00E83C0E">
        <w:rPr>
          <w:rFonts w:ascii="Times New Roman" w:hAnsi="Times New Roman" w:cs="Times New Roman"/>
          <w:sz w:val="24"/>
          <w:szCs w:val="24"/>
        </w:rPr>
        <w:t>n la alusión de la ingesta puntúa</w:t>
      </w:r>
      <w:r w:rsidR="00DD4F56">
        <w:rPr>
          <w:rFonts w:ascii="Times New Roman" w:hAnsi="Times New Roman" w:cs="Times New Roman"/>
          <w:sz w:val="24"/>
          <w:szCs w:val="24"/>
        </w:rPr>
        <w:t xml:space="preserve"> el  este primer plano de</w:t>
      </w:r>
      <w:r w:rsidR="007E5231">
        <w:rPr>
          <w:rFonts w:ascii="Times New Roman" w:hAnsi="Times New Roman" w:cs="Times New Roman"/>
          <w:sz w:val="24"/>
          <w:szCs w:val="24"/>
        </w:rPr>
        <w:t xml:space="preserve"> la tensión orientada al clímax:</w:t>
      </w:r>
      <w:r w:rsidR="00DD4F56">
        <w:rPr>
          <w:rFonts w:ascii="Times New Roman" w:hAnsi="Times New Roman" w:cs="Times New Roman"/>
          <w:sz w:val="24"/>
          <w:szCs w:val="24"/>
        </w:rPr>
        <w:t xml:space="preserve"> </w:t>
      </w:r>
      <w:r w:rsidR="002B4C7E">
        <w:rPr>
          <w:rFonts w:ascii="Times New Roman" w:hAnsi="Times New Roman" w:cs="Times New Roman"/>
          <w:sz w:val="24"/>
          <w:szCs w:val="24"/>
        </w:rPr>
        <w:t>“</w:t>
      </w:r>
      <w:r w:rsidR="000B7C86">
        <w:rPr>
          <w:rFonts w:ascii="Times New Roman" w:hAnsi="Times New Roman" w:cs="Times New Roman"/>
          <w:sz w:val="24"/>
          <w:szCs w:val="24"/>
        </w:rPr>
        <w:t>Pero ya no era posible controlar a la bestia que enloqueció (…). Como si ya no bastara rugir y ahora quisiera devorarte, arqueó el cuerpo entero</w:t>
      </w:r>
      <w:r w:rsidR="002B4C7E">
        <w:rPr>
          <w:rFonts w:ascii="Times New Roman" w:hAnsi="Times New Roman" w:cs="Times New Roman"/>
          <w:sz w:val="24"/>
          <w:szCs w:val="24"/>
        </w:rPr>
        <w:t xml:space="preserve"> </w:t>
      </w:r>
      <w:r w:rsidR="000B7C86">
        <w:rPr>
          <w:rFonts w:ascii="Times New Roman" w:hAnsi="Times New Roman" w:cs="Times New Roman"/>
          <w:sz w:val="24"/>
          <w:szCs w:val="24"/>
        </w:rPr>
        <w:t>(…). Y oponer una barrera a las gar</w:t>
      </w:r>
      <w:r w:rsidR="006E5033">
        <w:rPr>
          <w:rFonts w:ascii="Times New Roman" w:hAnsi="Times New Roman" w:cs="Times New Roman"/>
          <w:sz w:val="24"/>
          <w:szCs w:val="24"/>
        </w:rPr>
        <w:t>ras que intentaban reabrirla.</w:t>
      </w:r>
      <w:r w:rsidR="002B4C7E">
        <w:rPr>
          <w:rFonts w:ascii="Times New Roman" w:hAnsi="Times New Roman" w:cs="Times New Roman"/>
          <w:sz w:val="24"/>
          <w:szCs w:val="24"/>
        </w:rPr>
        <w:t>”</w:t>
      </w:r>
      <w:r w:rsidR="006E5033">
        <w:rPr>
          <w:rFonts w:ascii="Times New Roman" w:hAnsi="Times New Roman" w:cs="Times New Roman"/>
          <w:sz w:val="24"/>
          <w:szCs w:val="24"/>
        </w:rPr>
        <w:t xml:space="preserve"> (Falacci; 1984:14).</w:t>
      </w:r>
      <w:r w:rsidR="00637B16">
        <w:rPr>
          <w:rFonts w:ascii="Times New Roman" w:hAnsi="Times New Roman" w:cs="Times New Roman"/>
          <w:sz w:val="24"/>
          <w:szCs w:val="24"/>
        </w:rPr>
        <w:t xml:space="preserve"> La intempestividad inicial en el ingreso a la sala se ve ahora precipitada a la necesidad de la ingesta del cuerpo público. </w:t>
      </w:r>
    </w:p>
    <w:p w:rsidR="00F10B5E" w:rsidRDefault="00637B16" w:rsidP="00F10B5E">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retiro del </w:t>
      </w:r>
      <w:r w:rsidR="00E83C0E">
        <w:rPr>
          <w:rFonts w:ascii="Times New Roman" w:hAnsi="Times New Roman" w:cs="Times New Roman"/>
          <w:sz w:val="24"/>
          <w:szCs w:val="24"/>
        </w:rPr>
        <w:t>cadáver</w:t>
      </w:r>
      <w:r>
        <w:rPr>
          <w:rFonts w:ascii="Times New Roman" w:hAnsi="Times New Roman" w:cs="Times New Roman"/>
          <w:sz w:val="24"/>
          <w:szCs w:val="24"/>
        </w:rPr>
        <w:t xml:space="preserve"> hacia la sepultura crea el tercer momento de una masa que habiendo digerido el cuerpo lo instituye como su cabecera: “</w:t>
      </w:r>
      <w:r w:rsidR="000B7C86">
        <w:rPr>
          <w:rFonts w:ascii="Times New Roman" w:hAnsi="Times New Roman" w:cs="Times New Roman"/>
          <w:sz w:val="24"/>
          <w:szCs w:val="24"/>
        </w:rPr>
        <w:t>El furgón aparece como una manchita confusa, sofocada en el vórtice de una masa compacta, el ojo del</w:t>
      </w:r>
      <w:r w:rsidR="006E5033">
        <w:rPr>
          <w:rFonts w:ascii="Times New Roman" w:hAnsi="Times New Roman" w:cs="Times New Roman"/>
          <w:sz w:val="24"/>
          <w:szCs w:val="24"/>
        </w:rPr>
        <w:t xml:space="preserve"> ciclón, la cabeza del pulpo. (Falacci; 1984:15).</w:t>
      </w:r>
      <w:r>
        <w:rPr>
          <w:rFonts w:ascii="Times New Roman" w:hAnsi="Times New Roman" w:cs="Times New Roman"/>
          <w:sz w:val="24"/>
          <w:szCs w:val="24"/>
        </w:rPr>
        <w:t xml:space="preserve"> La llegada al cementerio </w:t>
      </w:r>
      <w:r w:rsidR="00EF5689">
        <w:rPr>
          <w:rFonts w:ascii="Times New Roman" w:hAnsi="Times New Roman" w:cs="Times New Roman"/>
          <w:sz w:val="24"/>
          <w:szCs w:val="24"/>
        </w:rPr>
        <w:t>se destaca por</w:t>
      </w:r>
      <w:r>
        <w:rPr>
          <w:rFonts w:ascii="Times New Roman" w:hAnsi="Times New Roman" w:cs="Times New Roman"/>
          <w:sz w:val="24"/>
          <w:szCs w:val="24"/>
        </w:rPr>
        <w:t xml:space="preserve"> el fin del aumento y descarga de la expresión masiva como condición necesaria de la masa que, aquí, es definida compacta: “</w:t>
      </w:r>
      <w:r w:rsidR="000B7C86">
        <w:rPr>
          <w:rFonts w:ascii="Times New Roman" w:hAnsi="Times New Roman" w:cs="Times New Roman"/>
          <w:sz w:val="24"/>
          <w:szCs w:val="24"/>
        </w:rPr>
        <w:t>El pulpo ya</w:t>
      </w:r>
      <w:r w:rsidR="006E5033">
        <w:rPr>
          <w:rFonts w:ascii="Times New Roman" w:hAnsi="Times New Roman" w:cs="Times New Roman"/>
          <w:sz w:val="24"/>
          <w:szCs w:val="24"/>
        </w:rPr>
        <w:t xml:space="preserve"> no rugía ni se sobresaltaba, y</w:t>
      </w:r>
      <w:r w:rsidR="000B7C86">
        <w:rPr>
          <w:rFonts w:ascii="Times New Roman" w:hAnsi="Times New Roman" w:cs="Times New Roman"/>
          <w:sz w:val="24"/>
          <w:szCs w:val="24"/>
        </w:rPr>
        <w:t>a</w:t>
      </w:r>
      <w:r w:rsidR="006E5033">
        <w:rPr>
          <w:rFonts w:ascii="Times New Roman" w:hAnsi="Times New Roman" w:cs="Times New Roman"/>
          <w:sz w:val="24"/>
          <w:szCs w:val="24"/>
        </w:rPr>
        <w:t xml:space="preserve"> </w:t>
      </w:r>
      <w:r w:rsidR="000B7C86">
        <w:rPr>
          <w:rFonts w:ascii="Times New Roman" w:hAnsi="Times New Roman" w:cs="Times New Roman"/>
          <w:sz w:val="24"/>
          <w:szCs w:val="24"/>
        </w:rPr>
        <w:t xml:space="preserve">no empujaba. Sin embargo, allí estaba. Con una maniobra de tenazas, algunos de sus tentáculos habían precedido al furgón, y decenas de millares hormigueaban en el </w:t>
      </w:r>
      <w:r w:rsidR="006E5033">
        <w:rPr>
          <w:rFonts w:ascii="Times New Roman" w:hAnsi="Times New Roman" w:cs="Times New Roman"/>
          <w:sz w:val="24"/>
          <w:szCs w:val="24"/>
        </w:rPr>
        <w:t>cementerio y sus alrededores.</w:t>
      </w:r>
      <w:r>
        <w:rPr>
          <w:rFonts w:ascii="Times New Roman" w:hAnsi="Times New Roman" w:cs="Times New Roman"/>
          <w:sz w:val="24"/>
          <w:szCs w:val="24"/>
        </w:rPr>
        <w:t>”</w:t>
      </w:r>
      <w:r w:rsidR="006E5033">
        <w:rPr>
          <w:rFonts w:ascii="Times New Roman" w:hAnsi="Times New Roman" w:cs="Times New Roman"/>
          <w:sz w:val="24"/>
          <w:szCs w:val="24"/>
        </w:rPr>
        <w:t xml:space="preserve"> (Falacci; 1984:15).</w:t>
      </w:r>
      <w:r w:rsidR="007E5231">
        <w:rPr>
          <w:rFonts w:ascii="Times New Roman" w:hAnsi="Times New Roman" w:cs="Times New Roman"/>
          <w:sz w:val="24"/>
          <w:szCs w:val="24"/>
        </w:rPr>
        <w:t xml:space="preserve"> La masa compacta es, para Canetti, el máximo punto </w:t>
      </w:r>
      <w:r w:rsidR="00F10B5E">
        <w:rPr>
          <w:rFonts w:ascii="Times New Roman" w:hAnsi="Times New Roman" w:cs="Times New Roman"/>
          <w:sz w:val="24"/>
          <w:szCs w:val="24"/>
        </w:rPr>
        <w:t xml:space="preserve">de expansión ya que concentra todo el impulso y energía necesarios para colisionar el orden al cual se enfrenta. </w:t>
      </w:r>
      <w:r w:rsidR="00F10B5E">
        <w:rPr>
          <w:rFonts w:ascii="Times New Roman" w:hAnsi="Times New Roman" w:cs="Times New Roman"/>
          <w:sz w:val="24"/>
          <w:szCs w:val="24"/>
        </w:rPr>
        <w:lastRenderedPageBreak/>
        <w:t xml:space="preserve">Terminada esta máxima tensión se produce la colisión de fuerzas que es, al mismo tiempo, coincidente con el procedimiento formal del clímax dentro del género literario de la novela. </w:t>
      </w:r>
    </w:p>
    <w:p w:rsidR="00637B16" w:rsidRDefault="00F10B5E" w:rsidP="00F10B5E">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Cuando la masa animal llega al cementerio </w:t>
      </w:r>
      <w:r w:rsidR="00637B16">
        <w:rPr>
          <w:rFonts w:ascii="Times New Roman" w:hAnsi="Times New Roman" w:cs="Times New Roman"/>
          <w:sz w:val="24"/>
          <w:szCs w:val="24"/>
        </w:rPr>
        <w:t>regurgita el intento de</w:t>
      </w:r>
      <w:r w:rsidR="00E83C0E">
        <w:rPr>
          <w:rFonts w:ascii="Times New Roman" w:hAnsi="Times New Roman" w:cs="Times New Roman"/>
          <w:sz w:val="24"/>
          <w:szCs w:val="24"/>
        </w:rPr>
        <w:t xml:space="preserve"> una nueva</w:t>
      </w:r>
      <w:r w:rsidR="00637B16">
        <w:rPr>
          <w:rFonts w:ascii="Times New Roman" w:hAnsi="Times New Roman" w:cs="Times New Roman"/>
          <w:sz w:val="24"/>
          <w:szCs w:val="24"/>
        </w:rPr>
        <w:t xml:space="preserve"> descarga antes que el ataúd caiga a la sepultura</w:t>
      </w:r>
      <w:r w:rsidR="00DA57EC">
        <w:rPr>
          <w:rFonts w:ascii="Times New Roman" w:hAnsi="Times New Roman" w:cs="Times New Roman"/>
          <w:sz w:val="24"/>
          <w:szCs w:val="24"/>
        </w:rPr>
        <w:t>. Es el punto en que el llanto y los gritos desenfrenados por la desaparición del líder imposibilitan la fuerza de choque del yo colectivo. Cada uno se encuentra absorto en su dolor, resignando toda sinergia colectiva</w:t>
      </w:r>
      <w:r w:rsidR="00637B16">
        <w:rPr>
          <w:rFonts w:ascii="Times New Roman" w:hAnsi="Times New Roman" w:cs="Times New Roman"/>
          <w:sz w:val="24"/>
          <w:szCs w:val="24"/>
        </w:rPr>
        <w:t>:</w:t>
      </w:r>
    </w:p>
    <w:p w:rsidR="00637B16" w:rsidRDefault="000B7C86" w:rsidP="00637B16">
      <w:pPr>
        <w:shd w:val="clear" w:color="auto" w:fill="FFFFFF"/>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Sobre ti cayeron los primeros terrones</w:t>
      </w:r>
      <w:r w:rsidR="00637B16">
        <w:rPr>
          <w:rFonts w:ascii="Times New Roman" w:hAnsi="Times New Roman" w:cs="Times New Roman"/>
          <w:sz w:val="24"/>
          <w:szCs w:val="24"/>
        </w:rPr>
        <w:t xml:space="preserve"> (…) </w:t>
      </w:r>
      <w:r>
        <w:rPr>
          <w:rFonts w:ascii="Times New Roman" w:hAnsi="Times New Roman" w:cs="Times New Roman"/>
          <w:sz w:val="24"/>
          <w:szCs w:val="24"/>
        </w:rPr>
        <w:t>el pulpo los oyó. Y se estremeció con un seco escalofrío, casi una descarga eléctrica, se rompió el silencio desgarrado en un tumulto apocalíptico. Y unos gritaban no-está-muerto, Alekos-no-está-muerto, y o</w:t>
      </w:r>
      <w:r w:rsidR="006E5033">
        <w:rPr>
          <w:rFonts w:ascii="Times New Roman" w:hAnsi="Times New Roman" w:cs="Times New Roman"/>
          <w:sz w:val="24"/>
          <w:szCs w:val="24"/>
        </w:rPr>
        <w:t>t</w:t>
      </w:r>
      <w:r>
        <w:rPr>
          <w:rFonts w:ascii="Times New Roman" w:hAnsi="Times New Roman" w:cs="Times New Roman"/>
          <w:sz w:val="24"/>
          <w:szCs w:val="24"/>
        </w:rPr>
        <w:t xml:space="preserve">ros gritaban palabras incomprensibles (…). </w:t>
      </w:r>
      <w:r w:rsidR="00637B16">
        <w:rPr>
          <w:rFonts w:ascii="Times New Roman" w:hAnsi="Times New Roman" w:cs="Times New Roman"/>
          <w:sz w:val="24"/>
          <w:szCs w:val="24"/>
        </w:rPr>
        <w:t>S</w:t>
      </w:r>
      <w:r>
        <w:rPr>
          <w:rFonts w:ascii="Times New Roman" w:hAnsi="Times New Roman" w:cs="Times New Roman"/>
          <w:sz w:val="24"/>
          <w:szCs w:val="24"/>
        </w:rPr>
        <w:t>e renovó el rugido; incesante, ensordecedor, obsesivo, disipando todos los restantes sonidos, escondiendo la enorme mentira: z</w:t>
      </w:r>
      <w:r w:rsidR="00637B16">
        <w:rPr>
          <w:rFonts w:ascii="Times New Roman" w:hAnsi="Times New Roman" w:cs="Times New Roman"/>
          <w:sz w:val="24"/>
          <w:szCs w:val="24"/>
        </w:rPr>
        <w:t>i, zi, zi. Vive, vive, vive.</w:t>
      </w:r>
      <w:r>
        <w:rPr>
          <w:rFonts w:ascii="Times New Roman" w:hAnsi="Times New Roman" w:cs="Times New Roman"/>
          <w:sz w:val="24"/>
          <w:szCs w:val="24"/>
        </w:rPr>
        <w:t xml:space="preserve"> </w:t>
      </w:r>
      <w:r w:rsidR="00637B16">
        <w:rPr>
          <w:rFonts w:ascii="Times New Roman" w:hAnsi="Times New Roman" w:cs="Times New Roman"/>
          <w:sz w:val="24"/>
          <w:szCs w:val="24"/>
        </w:rPr>
        <w:t>(Falacci; 1984:16).</w:t>
      </w:r>
    </w:p>
    <w:p w:rsidR="000B7C86" w:rsidRPr="00E269E3" w:rsidRDefault="000B7C86" w:rsidP="000B7C86">
      <w:pPr>
        <w:jc w:val="both"/>
        <w:rPr>
          <w:rFonts w:ascii="Times New Roman" w:hAnsi="Times New Roman" w:cs="Times New Roman"/>
          <w:b/>
          <w:sz w:val="24"/>
          <w:szCs w:val="24"/>
        </w:rPr>
      </w:pPr>
    </w:p>
    <w:p w:rsidR="00E269E3" w:rsidRPr="00E269E3" w:rsidRDefault="00E269E3" w:rsidP="000B7C86">
      <w:pPr>
        <w:jc w:val="both"/>
        <w:rPr>
          <w:rFonts w:ascii="Times New Roman" w:hAnsi="Times New Roman" w:cs="Times New Roman"/>
          <w:b/>
          <w:sz w:val="24"/>
          <w:szCs w:val="24"/>
        </w:rPr>
      </w:pPr>
      <w:r w:rsidRPr="00E269E3">
        <w:rPr>
          <w:rFonts w:ascii="Times New Roman" w:hAnsi="Times New Roman" w:cs="Times New Roman"/>
          <w:b/>
          <w:sz w:val="24"/>
          <w:szCs w:val="24"/>
        </w:rPr>
        <w:t xml:space="preserve">Cierre </w:t>
      </w:r>
    </w:p>
    <w:p w:rsidR="00331C2A" w:rsidRPr="00E269E3" w:rsidRDefault="00E269E3" w:rsidP="00E269E3">
      <w:pPr>
        <w:spacing w:after="0" w:line="360" w:lineRule="auto"/>
        <w:ind w:firstLine="709"/>
        <w:jc w:val="both"/>
        <w:rPr>
          <w:rFonts w:ascii="Times New Roman" w:hAnsi="Times New Roman"/>
          <w:sz w:val="24"/>
          <w:szCs w:val="24"/>
        </w:rPr>
      </w:pPr>
      <w:r w:rsidRPr="00E269E3">
        <w:rPr>
          <w:rFonts w:ascii="Times New Roman" w:hAnsi="Times New Roman"/>
          <w:sz w:val="24"/>
          <w:szCs w:val="24"/>
        </w:rPr>
        <w:t xml:space="preserve">El procedimiento </w:t>
      </w:r>
      <w:r w:rsidR="00E83C0E">
        <w:rPr>
          <w:rFonts w:ascii="Times New Roman" w:hAnsi="Times New Roman"/>
          <w:sz w:val="24"/>
          <w:szCs w:val="24"/>
        </w:rPr>
        <w:t>del clímax que se indicó</w:t>
      </w:r>
      <w:r>
        <w:rPr>
          <w:rFonts w:ascii="Times New Roman" w:hAnsi="Times New Roman"/>
          <w:sz w:val="24"/>
          <w:szCs w:val="24"/>
        </w:rPr>
        <w:t xml:space="preserve"> y </w:t>
      </w:r>
      <w:r w:rsidRPr="00E269E3">
        <w:rPr>
          <w:rFonts w:ascii="Times New Roman" w:hAnsi="Times New Roman"/>
          <w:sz w:val="24"/>
          <w:szCs w:val="24"/>
        </w:rPr>
        <w:t>que modula la tensión del relato</w:t>
      </w:r>
      <w:r>
        <w:rPr>
          <w:rFonts w:ascii="Times New Roman" w:hAnsi="Times New Roman"/>
          <w:sz w:val="24"/>
          <w:szCs w:val="24"/>
        </w:rPr>
        <w:t xml:space="preserve"> </w:t>
      </w:r>
      <w:r w:rsidR="00E83C0E">
        <w:rPr>
          <w:rFonts w:ascii="Times New Roman" w:hAnsi="Times New Roman"/>
          <w:sz w:val="24"/>
          <w:szCs w:val="24"/>
        </w:rPr>
        <w:t>ejemplifica</w:t>
      </w:r>
      <w:r>
        <w:rPr>
          <w:rFonts w:ascii="Times New Roman" w:hAnsi="Times New Roman"/>
          <w:sz w:val="24"/>
          <w:szCs w:val="24"/>
        </w:rPr>
        <w:t xml:space="preserve"> uno de los puntos en que el arte contemporáneo, a través de la literatura, organiza en el orden la ficción la pasión y la política humanas</w:t>
      </w:r>
      <w:r w:rsidR="00EF5689">
        <w:rPr>
          <w:rFonts w:ascii="Times New Roman" w:hAnsi="Times New Roman"/>
          <w:sz w:val="24"/>
          <w:szCs w:val="24"/>
        </w:rPr>
        <w:t xml:space="preserve">. Lo hace </w:t>
      </w:r>
      <w:r>
        <w:rPr>
          <w:rFonts w:ascii="Times New Roman" w:hAnsi="Times New Roman"/>
          <w:sz w:val="24"/>
          <w:szCs w:val="24"/>
        </w:rPr>
        <w:t>desde la escisión sustancial de l</w:t>
      </w:r>
      <w:r w:rsidR="00E83C0E">
        <w:rPr>
          <w:rFonts w:ascii="Times New Roman" w:hAnsi="Times New Roman"/>
          <w:sz w:val="24"/>
          <w:szCs w:val="24"/>
        </w:rPr>
        <w:t>o comunitario</w:t>
      </w:r>
      <w:r>
        <w:rPr>
          <w:rFonts w:ascii="Times New Roman" w:hAnsi="Times New Roman"/>
          <w:sz w:val="24"/>
          <w:szCs w:val="24"/>
        </w:rPr>
        <w:t xml:space="preserve"> y la razón apartad</w:t>
      </w:r>
      <w:r w:rsidR="00E83C0E">
        <w:rPr>
          <w:rFonts w:ascii="Times New Roman" w:hAnsi="Times New Roman"/>
          <w:sz w:val="24"/>
          <w:szCs w:val="24"/>
        </w:rPr>
        <w:t>os</w:t>
      </w:r>
      <w:r>
        <w:rPr>
          <w:rFonts w:ascii="Times New Roman" w:hAnsi="Times New Roman"/>
          <w:sz w:val="24"/>
          <w:szCs w:val="24"/>
        </w:rPr>
        <w:t xml:space="preserve"> del ruido y la dimensión animal. La animalidad crea así un registro, una pulsión de la memoria social</w:t>
      </w:r>
      <w:r w:rsidR="00E83C0E">
        <w:rPr>
          <w:rFonts w:ascii="Times New Roman" w:hAnsi="Times New Roman"/>
          <w:sz w:val="24"/>
          <w:szCs w:val="24"/>
        </w:rPr>
        <w:t xml:space="preserve"> apelando a otra del orden de los cuerpos, del tejido social y la</w:t>
      </w:r>
      <w:r>
        <w:rPr>
          <w:rFonts w:ascii="Times New Roman" w:hAnsi="Times New Roman"/>
          <w:sz w:val="24"/>
          <w:szCs w:val="24"/>
        </w:rPr>
        <w:t xml:space="preserve"> lengua. </w:t>
      </w:r>
      <w:r w:rsidR="00E83C0E">
        <w:rPr>
          <w:rFonts w:ascii="Times New Roman" w:hAnsi="Times New Roman"/>
          <w:sz w:val="24"/>
          <w:szCs w:val="24"/>
        </w:rPr>
        <w:t>Rugidos</w:t>
      </w:r>
      <w:r w:rsidR="00F0230E">
        <w:rPr>
          <w:rFonts w:ascii="Times New Roman" w:hAnsi="Times New Roman"/>
          <w:sz w:val="24"/>
          <w:szCs w:val="24"/>
        </w:rPr>
        <w:t xml:space="preserve">, sonidos guturales, ingestas simbólicas grafican la exploración de sujetos modernos por la apertura que les permita, en palabras de Giorgio Agamben, </w:t>
      </w:r>
      <w:r w:rsidR="00F0230E" w:rsidRPr="00F0230E">
        <w:rPr>
          <w:rFonts w:ascii="Times New Roman" w:hAnsi="Times New Roman"/>
          <w:i/>
          <w:sz w:val="24"/>
          <w:szCs w:val="24"/>
        </w:rPr>
        <w:t>abrirse</w:t>
      </w:r>
      <w:r w:rsidR="00F0230E">
        <w:rPr>
          <w:rFonts w:ascii="Times New Roman" w:hAnsi="Times New Roman"/>
          <w:sz w:val="24"/>
          <w:szCs w:val="24"/>
        </w:rPr>
        <w:t xml:space="preserve"> del ente al ser por fuera de las prerrogativas en que el poder binario y logocéntrico</w:t>
      </w:r>
      <w:r w:rsidR="00EF5689">
        <w:rPr>
          <w:rFonts w:ascii="Times New Roman" w:hAnsi="Times New Roman"/>
          <w:sz w:val="24"/>
          <w:szCs w:val="24"/>
        </w:rPr>
        <w:t xml:space="preserve"> tuerce la pulsión vital al delineamiento de una máquina antropológica</w:t>
      </w:r>
      <w:r>
        <w:rPr>
          <w:rFonts w:ascii="Times New Roman" w:hAnsi="Times New Roman"/>
          <w:sz w:val="24"/>
          <w:szCs w:val="24"/>
        </w:rPr>
        <w:t xml:space="preserve">.  </w:t>
      </w:r>
    </w:p>
    <w:p w:rsidR="00E11130" w:rsidRPr="00E269E3" w:rsidRDefault="00E11130" w:rsidP="00E11130">
      <w:pPr>
        <w:pStyle w:val="Estilo4"/>
        <w:ind w:left="0" w:right="0"/>
        <w:rPr>
          <w:lang w:val="es-AR"/>
        </w:rPr>
      </w:pPr>
    </w:p>
    <w:p w:rsidR="00E11130" w:rsidRPr="00233094" w:rsidRDefault="00E11130" w:rsidP="00083849">
      <w:pPr>
        <w:spacing w:after="0" w:line="360" w:lineRule="auto"/>
        <w:jc w:val="both"/>
        <w:rPr>
          <w:rFonts w:ascii="Times New Roman" w:hAnsi="Times New Roman"/>
          <w:b/>
          <w:sz w:val="24"/>
          <w:szCs w:val="24"/>
        </w:rPr>
      </w:pPr>
      <w:r w:rsidRPr="00233094">
        <w:rPr>
          <w:rFonts w:ascii="Times New Roman" w:hAnsi="Times New Roman"/>
          <w:b/>
          <w:sz w:val="24"/>
          <w:szCs w:val="24"/>
        </w:rPr>
        <w:t>Bibliografía específica</w:t>
      </w:r>
    </w:p>
    <w:p w:rsidR="00CC63A8" w:rsidRDefault="00CC63A8" w:rsidP="00CC63A8">
      <w:pPr>
        <w:spacing w:after="0" w:line="360" w:lineRule="auto"/>
        <w:jc w:val="both"/>
        <w:rPr>
          <w:rFonts w:ascii="Times New Roman" w:hAnsi="Times New Roman" w:cs="Times New Roman"/>
          <w:bCs/>
          <w:sz w:val="24"/>
          <w:szCs w:val="24"/>
        </w:rPr>
      </w:pPr>
      <w:r w:rsidRPr="005F5AD5">
        <w:rPr>
          <w:rFonts w:ascii="Times New Roman" w:hAnsi="Times New Roman" w:cs="Times New Roman"/>
          <w:bCs/>
          <w:sz w:val="24"/>
          <w:szCs w:val="24"/>
        </w:rPr>
        <w:t xml:space="preserve">AGAMBEN, Giorgio. 2006. </w:t>
      </w:r>
      <w:r w:rsidRPr="005F5AD5">
        <w:rPr>
          <w:rFonts w:ascii="Times New Roman" w:hAnsi="Times New Roman" w:cs="Times New Roman"/>
          <w:bCs/>
          <w:i/>
          <w:sz w:val="24"/>
          <w:szCs w:val="24"/>
        </w:rPr>
        <w:t>Lo abierto. El hombre y el animal</w:t>
      </w:r>
      <w:r w:rsidRPr="005F5AD5">
        <w:rPr>
          <w:rFonts w:ascii="Times New Roman" w:hAnsi="Times New Roman" w:cs="Times New Roman"/>
          <w:bCs/>
          <w:sz w:val="24"/>
          <w:szCs w:val="24"/>
        </w:rPr>
        <w:t>. Buenos Aires: Adriana Hidalgo.</w:t>
      </w:r>
    </w:p>
    <w:p w:rsidR="00E11130" w:rsidRDefault="00E11130" w:rsidP="00083849">
      <w:pPr>
        <w:spacing w:after="0" w:line="360" w:lineRule="auto"/>
        <w:jc w:val="both"/>
        <w:rPr>
          <w:rFonts w:ascii="Times New Roman" w:hAnsi="Times New Roman"/>
          <w:sz w:val="24"/>
          <w:szCs w:val="24"/>
        </w:rPr>
      </w:pPr>
      <w:r w:rsidRPr="00B94D0E">
        <w:rPr>
          <w:rFonts w:ascii="Times New Roman" w:hAnsi="Times New Roman"/>
          <w:sz w:val="24"/>
          <w:szCs w:val="24"/>
        </w:rPr>
        <w:t xml:space="preserve">CANETTI, Elías. 1981. </w:t>
      </w:r>
      <w:r w:rsidRPr="00B94D0E">
        <w:rPr>
          <w:rFonts w:ascii="Times New Roman" w:hAnsi="Times New Roman"/>
          <w:i/>
          <w:sz w:val="24"/>
          <w:szCs w:val="24"/>
        </w:rPr>
        <w:t>Masa y poder</w:t>
      </w:r>
      <w:r w:rsidRPr="00B94D0E">
        <w:rPr>
          <w:rFonts w:ascii="Times New Roman" w:hAnsi="Times New Roman"/>
          <w:sz w:val="24"/>
          <w:szCs w:val="24"/>
        </w:rPr>
        <w:t>. Barcelona: Muchnik.</w:t>
      </w:r>
    </w:p>
    <w:p w:rsidR="00E11130" w:rsidRDefault="00E11130" w:rsidP="00083849">
      <w:pPr>
        <w:spacing w:after="0" w:line="360" w:lineRule="auto"/>
        <w:jc w:val="both"/>
        <w:rPr>
          <w:rFonts w:ascii="Times New Roman" w:hAnsi="Times New Roman"/>
          <w:sz w:val="24"/>
          <w:szCs w:val="24"/>
        </w:rPr>
      </w:pPr>
      <w:r w:rsidRPr="00F45E40">
        <w:rPr>
          <w:rFonts w:ascii="Times New Roman" w:hAnsi="Times New Roman"/>
          <w:sz w:val="24"/>
          <w:szCs w:val="24"/>
        </w:rPr>
        <w:t xml:space="preserve">CAVALLETTI, Andrea. </w:t>
      </w:r>
      <w:r w:rsidRPr="00EB37C0">
        <w:rPr>
          <w:rFonts w:ascii="Times New Roman" w:hAnsi="Times New Roman"/>
          <w:sz w:val="24"/>
          <w:szCs w:val="24"/>
        </w:rPr>
        <w:t xml:space="preserve">2013. </w:t>
      </w:r>
      <w:r w:rsidRPr="00EB37C0">
        <w:rPr>
          <w:rFonts w:ascii="Times New Roman" w:hAnsi="Times New Roman"/>
          <w:i/>
          <w:sz w:val="24"/>
          <w:szCs w:val="24"/>
        </w:rPr>
        <w:t xml:space="preserve">Clase. El despertar de la multitud. </w:t>
      </w:r>
      <w:r>
        <w:rPr>
          <w:rFonts w:ascii="Times New Roman" w:hAnsi="Times New Roman"/>
          <w:sz w:val="24"/>
          <w:szCs w:val="24"/>
        </w:rPr>
        <w:t xml:space="preserve">Buenos Aires: Adriana Hidalgo. </w:t>
      </w:r>
    </w:p>
    <w:p w:rsidR="00521F0C" w:rsidRDefault="00521F0C" w:rsidP="00521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EAGLETON, Terry. 2008. </w:t>
      </w:r>
      <w:r w:rsidRPr="002E3BF3">
        <w:rPr>
          <w:rFonts w:ascii="Times New Roman" w:hAnsi="Times New Roman" w:cs="Times New Roman"/>
          <w:i/>
          <w:sz w:val="24"/>
          <w:szCs w:val="24"/>
        </w:rPr>
        <w:t>Terror santo</w:t>
      </w:r>
      <w:r>
        <w:rPr>
          <w:rFonts w:ascii="Times New Roman" w:hAnsi="Times New Roman" w:cs="Times New Roman"/>
          <w:sz w:val="24"/>
          <w:szCs w:val="24"/>
        </w:rPr>
        <w:t>. Barcelona: Debate.</w:t>
      </w:r>
    </w:p>
    <w:p w:rsidR="00331C2A" w:rsidRDefault="00331C2A" w:rsidP="000838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FALACCI</w:t>
      </w:r>
      <w:r w:rsidR="009F7559">
        <w:rPr>
          <w:rFonts w:ascii="Times New Roman" w:hAnsi="Times New Roman" w:cs="Times New Roman"/>
          <w:sz w:val="24"/>
          <w:szCs w:val="24"/>
        </w:rPr>
        <w:t>, Oriana. 1983</w:t>
      </w:r>
      <w:r>
        <w:rPr>
          <w:rFonts w:ascii="Times New Roman" w:hAnsi="Times New Roman" w:cs="Times New Roman"/>
          <w:sz w:val="24"/>
          <w:szCs w:val="24"/>
        </w:rPr>
        <w:t xml:space="preserve">. </w:t>
      </w:r>
      <w:r w:rsidRPr="00B04F95">
        <w:rPr>
          <w:rFonts w:ascii="Times New Roman" w:hAnsi="Times New Roman" w:cs="Times New Roman"/>
          <w:i/>
          <w:sz w:val="24"/>
          <w:szCs w:val="24"/>
        </w:rPr>
        <w:t>Un hombre</w:t>
      </w:r>
      <w:r>
        <w:rPr>
          <w:rFonts w:ascii="Times New Roman" w:hAnsi="Times New Roman" w:cs="Times New Roman"/>
          <w:sz w:val="24"/>
          <w:szCs w:val="24"/>
        </w:rPr>
        <w:t xml:space="preserve">. Buenos Aires: Javier Vergara. </w:t>
      </w:r>
    </w:p>
    <w:p w:rsidR="009F7559" w:rsidRDefault="009F7559" w:rsidP="00083849">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HOBBES, Thomas. 1940. Leviatán o la materia, forma y poder de una república eclesiástica y civil. México: FCE. </w:t>
      </w:r>
    </w:p>
    <w:p w:rsidR="00E11130" w:rsidRDefault="009F7559" w:rsidP="00083849">
      <w:pPr>
        <w:spacing w:after="0" w:line="360" w:lineRule="auto"/>
        <w:jc w:val="both"/>
        <w:rPr>
          <w:rFonts w:ascii="Times New Roman" w:hAnsi="Times New Roman"/>
          <w:sz w:val="24"/>
          <w:szCs w:val="24"/>
        </w:rPr>
      </w:pPr>
      <w:r>
        <w:rPr>
          <w:rFonts w:ascii="Times New Roman" w:hAnsi="Times New Roman"/>
          <w:sz w:val="24"/>
          <w:szCs w:val="24"/>
        </w:rPr>
        <w:t>LE BON, Gustave. 1975</w:t>
      </w:r>
      <w:r w:rsidR="00E11130">
        <w:rPr>
          <w:rFonts w:ascii="Times New Roman" w:hAnsi="Times New Roman"/>
          <w:sz w:val="24"/>
          <w:szCs w:val="24"/>
        </w:rPr>
        <w:t xml:space="preserve">. </w:t>
      </w:r>
      <w:r w:rsidR="00E11130">
        <w:rPr>
          <w:rFonts w:ascii="Times New Roman" w:hAnsi="Times New Roman"/>
          <w:i/>
          <w:sz w:val="24"/>
          <w:szCs w:val="24"/>
        </w:rPr>
        <w:t>Psicología de las masas</w:t>
      </w:r>
      <w:r w:rsidR="00E11130">
        <w:rPr>
          <w:rFonts w:ascii="Times New Roman" w:hAnsi="Times New Roman"/>
          <w:sz w:val="24"/>
          <w:szCs w:val="24"/>
        </w:rPr>
        <w:t xml:space="preserve">. Buenos Aires: Albatros. </w:t>
      </w:r>
    </w:p>
    <w:p w:rsidR="000F7CF0" w:rsidRDefault="000F7CF0" w:rsidP="00083849">
      <w:pPr>
        <w:spacing w:after="0" w:line="360" w:lineRule="auto"/>
        <w:jc w:val="both"/>
        <w:rPr>
          <w:rFonts w:ascii="Times New Roman" w:hAnsi="Times New Roman"/>
          <w:sz w:val="24"/>
          <w:szCs w:val="24"/>
        </w:rPr>
      </w:pPr>
      <w:r>
        <w:rPr>
          <w:rFonts w:ascii="Times New Roman" w:hAnsi="Times New Roman"/>
          <w:bCs/>
          <w:sz w:val="24"/>
          <w:szCs w:val="24"/>
        </w:rPr>
        <w:t>RANCIERE, Jacques</w:t>
      </w:r>
      <w:r>
        <w:rPr>
          <w:rFonts w:ascii="Times New Roman" w:hAnsi="Times New Roman"/>
          <w:sz w:val="24"/>
          <w:szCs w:val="24"/>
        </w:rPr>
        <w:t xml:space="preserve">. 2011. </w:t>
      </w:r>
      <w:r>
        <w:rPr>
          <w:rFonts w:ascii="Times New Roman" w:hAnsi="Times New Roman"/>
          <w:i/>
          <w:sz w:val="24"/>
          <w:szCs w:val="24"/>
        </w:rPr>
        <w:t>El malestar de la estética</w:t>
      </w:r>
      <w:r>
        <w:rPr>
          <w:rFonts w:ascii="Times New Roman" w:hAnsi="Times New Roman"/>
          <w:sz w:val="24"/>
          <w:szCs w:val="24"/>
        </w:rPr>
        <w:t xml:space="preserve">. Buenos Aires: Capital Intelectual. </w:t>
      </w:r>
    </w:p>
    <w:p w:rsidR="004E5596" w:rsidRPr="0011158C" w:rsidRDefault="004E5596" w:rsidP="00083849">
      <w:pPr>
        <w:pStyle w:val="Estilo4"/>
        <w:ind w:left="0" w:right="0"/>
        <w:rPr>
          <w:lang w:val="es-AR"/>
        </w:rPr>
      </w:pPr>
      <w:r w:rsidRPr="003E7B7B">
        <w:rPr>
          <w:lang w:val="es-AR"/>
        </w:rPr>
        <w:t>RICOEUR, Paul</w:t>
      </w:r>
      <w:r>
        <w:rPr>
          <w:lang w:val="es-AR"/>
        </w:rPr>
        <w:t xml:space="preserve">. </w:t>
      </w:r>
      <w:r w:rsidRPr="003E7B7B">
        <w:rPr>
          <w:lang w:val="es-AR"/>
        </w:rPr>
        <w:t xml:space="preserve">2008. </w:t>
      </w:r>
      <w:r w:rsidRPr="004E5596">
        <w:rPr>
          <w:i/>
          <w:lang w:val="es-AR"/>
        </w:rPr>
        <w:t>Tiempo y narración III</w:t>
      </w:r>
      <w:r w:rsidRPr="0011158C">
        <w:rPr>
          <w:lang w:val="es-AR"/>
        </w:rPr>
        <w:t xml:space="preserve">. Buenos </w:t>
      </w:r>
      <w:r>
        <w:rPr>
          <w:lang w:val="es-AR"/>
        </w:rPr>
        <w:t xml:space="preserve">Aires: Paidós. </w:t>
      </w:r>
    </w:p>
    <w:p w:rsidR="00E11130" w:rsidRDefault="00E11130" w:rsidP="00083849">
      <w:pPr>
        <w:spacing w:after="0" w:line="360" w:lineRule="auto"/>
        <w:jc w:val="both"/>
        <w:rPr>
          <w:rFonts w:ascii="Times New Roman" w:hAnsi="Times New Roman"/>
          <w:sz w:val="24"/>
          <w:szCs w:val="24"/>
        </w:rPr>
      </w:pPr>
      <w:r>
        <w:rPr>
          <w:rFonts w:ascii="Times New Roman" w:hAnsi="Times New Roman"/>
          <w:sz w:val="24"/>
          <w:szCs w:val="24"/>
        </w:rPr>
        <w:t xml:space="preserve">ROUSSEAU, Jean Jacques 1999. </w:t>
      </w:r>
      <w:r>
        <w:rPr>
          <w:rFonts w:ascii="Times New Roman" w:hAnsi="Times New Roman"/>
          <w:i/>
          <w:sz w:val="24"/>
          <w:szCs w:val="24"/>
        </w:rPr>
        <w:t>El contrato social</w:t>
      </w:r>
      <w:r>
        <w:rPr>
          <w:rFonts w:ascii="Times New Roman" w:hAnsi="Times New Roman"/>
          <w:sz w:val="24"/>
          <w:szCs w:val="24"/>
        </w:rPr>
        <w:t xml:space="preserve">. Buenos Aires: Ciudad argentina. </w:t>
      </w:r>
    </w:p>
    <w:p w:rsidR="00E11CB0" w:rsidRDefault="009F7559" w:rsidP="00083849">
      <w:pPr>
        <w:spacing w:after="0" w:line="360" w:lineRule="auto"/>
        <w:jc w:val="both"/>
        <w:rPr>
          <w:rFonts w:ascii="Times New Roman" w:hAnsi="Times New Roman" w:cs="Times New Roman"/>
          <w:i/>
          <w:sz w:val="24"/>
          <w:szCs w:val="24"/>
        </w:rPr>
      </w:pPr>
      <w:r>
        <w:rPr>
          <w:rFonts w:ascii="Times New Roman" w:hAnsi="Times New Roman"/>
          <w:sz w:val="24"/>
          <w:szCs w:val="24"/>
        </w:rPr>
        <w:t>SLOTERDIJK, Peter. 2002</w:t>
      </w:r>
      <w:r w:rsidR="00E11130">
        <w:rPr>
          <w:rFonts w:ascii="Times New Roman" w:hAnsi="Times New Roman"/>
          <w:sz w:val="24"/>
          <w:szCs w:val="24"/>
        </w:rPr>
        <w:t xml:space="preserve">. </w:t>
      </w:r>
      <w:r w:rsidR="00E11130">
        <w:rPr>
          <w:rFonts w:ascii="Times New Roman" w:hAnsi="Times New Roman"/>
          <w:i/>
          <w:sz w:val="24"/>
          <w:szCs w:val="24"/>
        </w:rPr>
        <w:t>El desprecio de las masas. Ensayo sobre las luchas culturales de la sociedad mode</w:t>
      </w:r>
      <w:r w:rsidR="00E11130" w:rsidRPr="002105C2">
        <w:rPr>
          <w:rFonts w:ascii="Times New Roman" w:hAnsi="Times New Roman"/>
          <w:i/>
          <w:sz w:val="24"/>
          <w:szCs w:val="24"/>
        </w:rPr>
        <w:t>r</w:t>
      </w:r>
      <w:r w:rsidR="002105C2" w:rsidRPr="002105C2">
        <w:rPr>
          <w:rFonts w:ascii="Times New Roman" w:hAnsi="Times New Roman" w:cs="Times New Roman"/>
          <w:i/>
          <w:sz w:val="24"/>
          <w:szCs w:val="24"/>
        </w:rPr>
        <w:t>na.</w:t>
      </w:r>
    </w:p>
    <w:sectPr w:rsidR="00E11CB0" w:rsidSect="00B3457A">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6BD" w:rsidRDefault="00D916BD" w:rsidP="00E11130">
      <w:pPr>
        <w:spacing w:after="0" w:line="240" w:lineRule="auto"/>
      </w:pPr>
      <w:r>
        <w:separator/>
      </w:r>
    </w:p>
  </w:endnote>
  <w:endnote w:type="continuationSeparator" w:id="1">
    <w:p w:rsidR="00D916BD" w:rsidRDefault="00D916BD" w:rsidP="00E11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4259"/>
      <w:docPartObj>
        <w:docPartGallery w:val="Page Numbers (Bottom of Page)"/>
        <w:docPartUnique/>
      </w:docPartObj>
    </w:sdtPr>
    <w:sdtContent>
      <w:p w:rsidR="00CA796E" w:rsidRDefault="00CA796E">
        <w:pPr>
          <w:pStyle w:val="Piedepgina"/>
          <w:jc w:val="center"/>
        </w:pPr>
        <w:fldSimple w:instr=" PAGE   \* MERGEFORMAT ">
          <w:r w:rsidR="00EF5689">
            <w:rPr>
              <w:noProof/>
            </w:rPr>
            <w:t>8</w:t>
          </w:r>
        </w:fldSimple>
      </w:p>
    </w:sdtContent>
  </w:sdt>
  <w:p w:rsidR="00CA796E" w:rsidRDefault="00CA79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6BD" w:rsidRDefault="00D916BD" w:rsidP="00E11130">
      <w:pPr>
        <w:spacing w:after="0" w:line="240" w:lineRule="auto"/>
      </w:pPr>
      <w:r>
        <w:separator/>
      </w:r>
    </w:p>
  </w:footnote>
  <w:footnote w:type="continuationSeparator" w:id="1">
    <w:p w:rsidR="00D916BD" w:rsidRDefault="00D916BD" w:rsidP="00E11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D6103"/>
    <w:multiLevelType w:val="hybridMultilevel"/>
    <w:tmpl w:val="8796FAE4"/>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useFELayout/>
  </w:compat>
  <w:rsids>
    <w:rsidRoot w:val="0021465A"/>
    <w:rsid w:val="000101BE"/>
    <w:rsid w:val="00013927"/>
    <w:rsid w:val="00024003"/>
    <w:rsid w:val="00044907"/>
    <w:rsid w:val="0007405B"/>
    <w:rsid w:val="000759FF"/>
    <w:rsid w:val="00083849"/>
    <w:rsid w:val="000A3BF1"/>
    <w:rsid w:val="000B3FF7"/>
    <w:rsid w:val="000B7C86"/>
    <w:rsid w:val="000D0B33"/>
    <w:rsid w:val="000F3D2E"/>
    <w:rsid w:val="000F7CF0"/>
    <w:rsid w:val="001407C0"/>
    <w:rsid w:val="00171F1A"/>
    <w:rsid w:val="001C1AFF"/>
    <w:rsid w:val="002105C2"/>
    <w:rsid w:val="0021293F"/>
    <w:rsid w:val="0021465A"/>
    <w:rsid w:val="00272FEE"/>
    <w:rsid w:val="00282D72"/>
    <w:rsid w:val="002B4C7E"/>
    <w:rsid w:val="002C3D4B"/>
    <w:rsid w:val="002D35E7"/>
    <w:rsid w:val="002D532B"/>
    <w:rsid w:val="002F2E87"/>
    <w:rsid w:val="00331C2A"/>
    <w:rsid w:val="0034184A"/>
    <w:rsid w:val="00357907"/>
    <w:rsid w:val="003730EA"/>
    <w:rsid w:val="003977FD"/>
    <w:rsid w:val="003D5CAF"/>
    <w:rsid w:val="0040009A"/>
    <w:rsid w:val="00420276"/>
    <w:rsid w:val="00466B7E"/>
    <w:rsid w:val="00482029"/>
    <w:rsid w:val="00491499"/>
    <w:rsid w:val="004A1E5F"/>
    <w:rsid w:val="004E210D"/>
    <w:rsid w:val="004E5596"/>
    <w:rsid w:val="004E7494"/>
    <w:rsid w:val="004F749C"/>
    <w:rsid w:val="00504D81"/>
    <w:rsid w:val="00521F0C"/>
    <w:rsid w:val="00545BED"/>
    <w:rsid w:val="0057165C"/>
    <w:rsid w:val="0057611F"/>
    <w:rsid w:val="005A1661"/>
    <w:rsid w:val="005A42EF"/>
    <w:rsid w:val="005B0888"/>
    <w:rsid w:val="00630A98"/>
    <w:rsid w:val="006350DE"/>
    <w:rsid w:val="00637B16"/>
    <w:rsid w:val="006D7315"/>
    <w:rsid w:val="006E06C0"/>
    <w:rsid w:val="006E5033"/>
    <w:rsid w:val="00723B85"/>
    <w:rsid w:val="00727EED"/>
    <w:rsid w:val="00746961"/>
    <w:rsid w:val="007976C4"/>
    <w:rsid w:val="007A5F3E"/>
    <w:rsid w:val="007E5231"/>
    <w:rsid w:val="007F1D2D"/>
    <w:rsid w:val="008178D0"/>
    <w:rsid w:val="00867836"/>
    <w:rsid w:val="00871414"/>
    <w:rsid w:val="00882E63"/>
    <w:rsid w:val="008845CE"/>
    <w:rsid w:val="00890383"/>
    <w:rsid w:val="008A09C7"/>
    <w:rsid w:val="008A1670"/>
    <w:rsid w:val="008A3B79"/>
    <w:rsid w:val="008E4BE6"/>
    <w:rsid w:val="009431E2"/>
    <w:rsid w:val="009F7559"/>
    <w:rsid w:val="00A20F6A"/>
    <w:rsid w:val="00A2463A"/>
    <w:rsid w:val="00B05F25"/>
    <w:rsid w:val="00B32505"/>
    <w:rsid w:val="00B34381"/>
    <w:rsid w:val="00B3457A"/>
    <w:rsid w:val="00B4362D"/>
    <w:rsid w:val="00B86B3F"/>
    <w:rsid w:val="00B90C1A"/>
    <w:rsid w:val="00BA3B74"/>
    <w:rsid w:val="00C0449B"/>
    <w:rsid w:val="00C17BE5"/>
    <w:rsid w:val="00C7167D"/>
    <w:rsid w:val="00CA796E"/>
    <w:rsid w:val="00CB65E3"/>
    <w:rsid w:val="00CC63A8"/>
    <w:rsid w:val="00CC6C0B"/>
    <w:rsid w:val="00CE6C2F"/>
    <w:rsid w:val="00D05EB0"/>
    <w:rsid w:val="00D3674A"/>
    <w:rsid w:val="00D53B79"/>
    <w:rsid w:val="00D916BD"/>
    <w:rsid w:val="00DA57EC"/>
    <w:rsid w:val="00DB07CD"/>
    <w:rsid w:val="00DB3449"/>
    <w:rsid w:val="00DD4F56"/>
    <w:rsid w:val="00DE4BF6"/>
    <w:rsid w:val="00DE6FDA"/>
    <w:rsid w:val="00E06A77"/>
    <w:rsid w:val="00E11130"/>
    <w:rsid w:val="00E11CB0"/>
    <w:rsid w:val="00E269E3"/>
    <w:rsid w:val="00E5036D"/>
    <w:rsid w:val="00E83C0E"/>
    <w:rsid w:val="00EF5689"/>
    <w:rsid w:val="00F0230E"/>
    <w:rsid w:val="00F10B5E"/>
    <w:rsid w:val="00F21F5B"/>
    <w:rsid w:val="00F57C08"/>
    <w:rsid w:val="00F6256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7A"/>
  </w:style>
  <w:style w:type="paragraph" w:styleId="Ttulo1">
    <w:name w:val="heading 1"/>
    <w:basedOn w:val="Normal"/>
    <w:next w:val="Normal"/>
    <w:link w:val="Ttulo1Car"/>
    <w:uiPriority w:val="99"/>
    <w:qFormat/>
    <w:rsid w:val="00E11130"/>
    <w:pPr>
      <w:keepNext/>
      <w:keepLines/>
      <w:spacing w:before="480" w:after="0"/>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4">
    <w:name w:val="Estilo4"/>
    <w:basedOn w:val="Normal"/>
    <w:uiPriority w:val="99"/>
    <w:rsid w:val="00CE6C2F"/>
    <w:pPr>
      <w:tabs>
        <w:tab w:val="left" w:pos="7771"/>
      </w:tabs>
      <w:autoSpaceDE w:val="0"/>
      <w:autoSpaceDN w:val="0"/>
      <w:spacing w:after="0" w:line="360" w:lineRule="auto"/>
      <w:ind w:left="567" w:right="567"/>
      <w:jc w:val="both"/>
    </w:pPr>
    <w:rPr>
      <w:rFonts w:ascii="Times New Roman" w:eastAsia="Times New Roman" w:hAnsi="Times New Roman" w:cs="Times New Roman"/>
      <w:sz w:val="24"/>
      <w:szCs w:val="24"/>
      <w:lang w:val="es-MX" w:eastAsia="es-ES"/>
    </w:rPr>
  </w:style>
  <w:style w:type="character" w:customStyle="1" w:styleId="reference-text">
    <w:name w:val="reference-text"/>
    <w:basedOn w:val="Fuentedeprrafopredeter"/>
    <w:rsid w:val="00F21F5B"/>
  </w:style>
  <w:style w:type="character" w:customStyle="1" w:styleId="Ttulo1Car">
    <w:name w:val="Título 1 Car"/>
    <w:basedOn w:val="Fuentedeprrafopredeter"/>
    <w:link w:val="Ttulo1"/>
    <w:uiPriority w:val="99"/>
    <w:rsid w:val="00E11130"/>
    <w:rPr>
      <w:rFonts w:ascii="Cambria" w:eastAsia="Times New Roman" w:hAnsi="Cambria" w:cs="Times New Roman"/>
      <w:b/>
      <w:bCs/>
      <w:color w:val="365F91"/>
      <w:sz w:val="28"/>
      <w:szCs w:val="28"/>
    </w:rPr>
  </w:style>
  <w:style w:type="paragraph" w:styleId="Prrafodelista">
    <w:name w:val="List Paragraph"/>
    <w:basedOn w:val="Normal"/>
    <w:uiPriority w:val="99"/>
    <w:qFormat/>
    <w:rsid w:val="00E11130"/>
    <w:pPr>
      <w:ind w:left="720"/>
      <w:contextualSpacing/>
    </w:pPr>
    <w:rPr>
      <w:rFonts w:ascii="Calibri" w:eastAsia="Times New Roman" w:hAnsi="Calibri" w:cs="Times New Roman"/>
    </w:rPr>
  </w:style>
  <w:style w:type="character" w:customStyle="1" w:styleId="apple-converted-space">
    <w:name w:val="apple-converted-space"/>
    <w:basedOn w:val="Fuentedeprrafopredeter"/>
    <w:uiPriority w:val="99"/>
    <w:rsid w:val="00E11130"/>
    <w:rPr>
      <w:rFonts w:cs="Times New Roman"/>
    </w:rPr>
  </w:style>
  <w:style w:type="paragraph" w:customStyle="1" w:styleId="j">
    <w:name w:val="j"/>
    <w:basedOn w:val="Normal"/>
    <w:uiPriority w:val="99"/>
    <w:rsid w:val="00E1113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rsid w:val="00E11130"/>
    <w:pPr>
      <w:widowControl w:val="0"/>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E11130"/>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rsid w:val="00E11130"/>
    <w:rPr>
      <w:rFonts w:ascii="Times New Roman" w:hAnsi="Times New Roman" w:cs="Times New Roman"/>
      <w:vertAlign w:val="superscript"/>
    </w:rPr>
  </w:style>
  <w:style w:type="character" w:customStyle="1" w:styleId="a-size-large">
    <w:name w:val="a-size-large"/>
    <w:basedOn w:val="Fuentedeprrafopredeter"/>
    <w:uiPriority w:val="99"/>
    <w:rsid w:val="00E11130"/>
    <w:rPr>
      <w:rFonts w:cs="Times New Roman"/>
    </w:rPr>
  </w:style>
  <w:style w:type="paragraph" w:customStyle="1" w:styleId="Default">
    <w:name w:val="Default"/>
    <w:rsid w:val="005A166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semiHidden/>
    <w:unhideWhenUsed/>
    <w:rsid w:val="00272F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72FEE"/>
  </w:style>
  <w:style w:type="paragraph" w:styleId="Piedepgina">
    <w:name w:val="footer"/>
    <w:basedOn w:val="Normal"/>
    <w:link w:val="PiedepginaCar"/>
    <w:uiPriority w:val="99"/>
    <w:unhideWhenUsed/>
    <w:rsid w:val="00272F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FEE"/>
  </w:style>
</w:styles>
</file>

<file path=word/webSettings.xml><?xml version="1.0" encoding="utf-8"?>
<w:webSettings xmlns:r="http://schemas.openxmlformats.org/officeDocument/2006/relationships" xmlns:w="http://schemas.openxmlformats.org/wordprocessingml/2006/main">
  <w:divs>
    <w:div w:id="14893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865D-EEB6-47A6-A4DA-F5697F94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9</Pages>
  <Words>3144</Words>
  <Characters>17294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dc:creator>
  <cp:keywords/>
  <dc:description/>
  <cp:lastModifiedBy>Rolando</cp:lastModifiedBy>
  <cp:revision>99</cp:revision>
  <dcterms:created xsi:type="dcterms:W3CDTF">2019-05-12T16:38:00Z</dcterms:created>
  <dcterms:modified xsi:type="dcterms:W3CDTF">2019-06-24T20:44:00Z</dcterms:modified>
</cp:coreProperties>
</file>