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EC" w:rsidRPr="00B562EC" w:rsidRDefault="00B562EC" w:rsidP="003D0DD8">
      <w:pPr>
        <w:spacing w:after="0" w:line="360" w:lineRule="auto"/>
        <w:ind w:left="-993" w:right="-852" w:firstLine="709"/>
        <w:jc w:val="center"/>
        <w:rPr>
          <w:rFonts w:ascii="Times New Roman" w:hAnsi="Times New Roman" w:cs="Times New Roman"/>
          <w:b/>
          <w:sz w:val="24"/>
          <w:szCs w:val="24"/>
        </w:rPr>
      </w:pPr>
      <w:r w:rsidRPr="00B562EC">
        <w:rPr>
          <w:rFonts w:ascii="Times New Roman" w:hAnsi="Times New Roman" w:cs="Times New Roman"/>
          <w:b/>
          <w:sz w:val="24"/>
          <w:szCs w:val="24"/>
        </w:rPr>
        <w:t>ANIMALIDADE: RELAÇÃO HOMEM/ANIMAL EM NARRATIVAS DE LITERATURA AFRICANA CONTEMPORÂNEA.</w:t>
      </w:r>
    </w:p>
    <w:p w:rsidR="001A68B3" w:rsidRDefault="001A68B3" w:rsidP="003D0DD8">
      <w:pPr>
        <w:spacing w:after="0" w:line="360" w:lineRule="auto"/>
        <w:ind w:right="-852"/>
        <w:jc w:val="both"/>
        <w:rPr>
          <w:rFonts w:ascii="Arial" w:hAnsi="Arial" w:cs="Arial"/>
          <w:sz w:val="24"/>
          <w:szCs w:val="24"/>
        </w:rPr>
      </w:pPr>
    </w:p>
    <w:p w:rsidR="00291248" w:rsidRPr="00291248" w:rsidRDefault="00291248" w:rsidP="003D0DD8">
      <w:pPr>
        <w:spacing w:after="0" w:line="360" w:lineRule="auto"/>
        <w:ind w:left="2268" w:right="-852"/>
        <w:jc w:val="both"/>
        <w:rPr>
          <w:rFonts w:ascii="Times New Roman" w:hAnsi="Times New Roman" w:cs="Times New Roman"/>
          <w:sz w:val="20"/>
          <w:szCs w:val="20"/>
        </w:rPr>
      </w:pPr>
      <w:r w:rsidRPr="00291248">
        <w:rPr>
          <w:rFonts w:ascii="Times New Roman" w:hAnsi="Times New Roman" w:cs="Times New Roman"/>
          <w:sz w:val="20"/>
          <w:szCs w:val="20"/>
        </w:rPr>
        <w:t>(...)</w:t>
      </w:r>
    </w:p>
    <w:p w:rsidR="00291248" w:rsidRPr="00291248" w:rsidRDefault="00291248" w:rsidP="003D0DD8">
      <w:pPr>
        <w:autoSpaceDE w:val="0"/>
        <w:autoSpaceDN w:val="0"/>
        <w:adjustRightInd w:val="0"/>
        <w:spacing w:after="0" w:line="360" w:lineRule="auto"/>
        <w:ind w:left="2268"/>
        <w:jc w:val="both"/>
        <w:rPr>
          <w:rFonts w:ascii="Times New Roman" w:hAnsi="Times New Roman" w:cs="Times New Roman"/>
          <w:i/>
          <w:iCs/>
          <w:sz w:val="20"/>
          <w:szCs w:val="20"/>
        </w:rPr>
      </w:pPr>
      <w:r w:rsidRPr="00291248">
        <w:rPr>
          <w:rFonts w:ascii="Times New Roman" w:hAnsi="Times New Roman" w:cs="Times New Roman"/>
          <w:sz w:val="20"/>
          <w:szCs w:val="20"/>
        </w:rPr>
        <w:t xml:space="preserve">— </w:t>
      </w:r>
      <w:r w:rsidRPr="00291248">
        <w:rPr>
          <w:rFonts w:ascii="Times New Roman" w:hAnsi="Times New Roman" w:cs="Times New Roman"/>
          <w:i/>
          <w:iCs/>
          <w:sz w:val="20"/>
          <w:szCs w:val="20"/>
        </w:rPr>
        <w:t>Diz que tem os pés cheios de escamas. As unhas já lhe crescem fora dos</w:t>
      </w:r>
    </w:p>
    <w:p w:rsidR="00291248" w:rsidRPr="00291248" w:rsidRDefault="00291248" w:rsidP="003D0DD8">
      <w:pPr>
        <w:autoSpaceDE w:val="0"/>
        <w:autoSpaceDN w:val="0"/>
        <w:adjustRightInd w:val="0"/>
        <w:spacing w:after="0" w:line="360" w:lineRule="auto"/>
        <w:ind w:left="2268"/>
        <w:jc w:val="both"/>
        <w:rPr>
          <w:rFonts w:ascii="Times New Roman" w:hAnsi="Times New Roman" w:cs="Times New Roman"/>
          <w:i/>
          <w:iCs/>
          <w:sz w:val="20"/>
          <w:szCs w:val="20"/>
        </w:rPr>
      </w:pPr>
      <w:proofErr w:type="gramStart"/>
      <w:r w:rsidRPr="00291248">
        <w:rPr>
          <w:rFonts w:ascii="Times New Roman" w:hAnsi="Times New Roman" w:cs="Times New Roman"/>
          <w:i/>
          <w:iCs/>
          <w:sz w:val="20"/>
          <w:szCs w:val="20"/>
        </w:rPr>
        <w:t>dedos</w:t>
      </w:r>
      <w:proofErr w:type="gramEnd"/>
      <w:r w:rsidRPr="00291248">
        <w:rPr>
          <w:rFonts w:ascii="Times New Roman" w:hAnsi="Times New Roman" w:cs="Times New Roman"/>
          <w:i/>
          <w:iCs/>
          <w:sz w:val="20"/>
          <w:szCs w:val="20"/>
        </w:rPr>
        <w:t>…</w:t>
      </w:r>
    </w:p>
    <w:p w:rsidR="00291248" w:rsidRPr="00291248" w:rsidRDefault="00291248" w:rsidP="003D0DD8">
      <w:pPr>
        <w:autoSpaceDE w:val="0"/>
        <w:autoSpaceDN w:val="0"/>
        <w:adjustRightInd w:val="0"/>
        <w:spacing w:after="0" w:line="360" w:lineRule="auto"/>
        <w:ind w:left="2268"/>
        <w:jc w:val="both"/>
        <w:rPr>
          <w:rFonts w:ascii="Times New Roman" w:hAnsi="Times New Roman" w:cs="Times New Roman"/>
          <w:i/>
          <w:iCs/>
          <w:sz w:val="20"/>
          <w:szCs w:val="20"/>
        </w:rPr>
      </w:pPr>
      <w:r w:rsidRPr="00291248">
        <w:rPr>
          <w:rFonts w:ascii="Times New Roman" w:hAnsi="Times New Roman" w:cs="Times New Roman"/>
          <w:sz w:val="20"/>
          <w:szCs w:val="20"/>
        </w:rPr>
        <w:t xml:space="preserve">— </w:t>
      </w:r>
      <w:r w:rsidRPr="00291248">
        <w:rPr>
          <w:rFonts w:ascii="Times New Roman" w:hAnsi="Times New Roman" w:cs="Times New Roman"/>
          <w:i/>
          <w:iCs/>
          <w:sz w:val="20"/>
          <w:szCs w:val="20"/>
        </w:rPr>
        <w:t>Ora, Dona Munda…</w:t>
      </w:r>
    </w:p>
    <w:p w:rsidR="00291248" w:rsidRPr="00291248" w:rsidRDefault="00291248" w:rsidP="003D0DD8">
      <w:pPr>
        <w:autoSpaceDE w:val="0"/>
        <w:autoSpaceDN w:val="0"/>
        <w:adjustRightInd w:val="0"/>
        <w:spacing w:after="0" w:line="360" w:lineRule="auto"/>
        <w:ind w:left="2268"/>
        <w:jc w:val="both"/>
        <w:rPr>
          <w:rFonts w:ascii="Times New Roman" w:hAnsi="Times New Roman" w:cs="Times New Roman"/>
          <w:i/>
          <w:iCs/>
          <w:sz w:val="20"/>
          <w:szCs w:val="20"/>
        </w:rPr>
      </w:pPr>
      <w:r w:rsidRPr="00291248">
        <w:rPr>
          <w:rFonts w:ascii="Times New Roman" w:hAnsi="Times New Roman" w:cs="Times New Roman"/>
          <w:sz w:val="20"/>
          <w:szCs w:val="20"/>
        </w:rPr>
        <w:t xml:space="preserve">— </w:t>
      </w:r>
      <w:r w:rsidRPr="00291248">
        <w:rPr>
          <w:rFonts w:ascii="Times New Roman" w:hAnsi="Times New Roman" w:cs="Times New Roman"/>
          <w:i/>
          <w:iCs/>
          <w:sz w:val="20"/>
          <w:szCs w:val="20"/>
        </w:rPr>
        <w:t>É ele que diz, não sou eu. O velho diz que o avô dele morreu lagarto, é</w:t>
      </w:r>
    </w:p>
    <w:p w:rsidR="00291248" w:rsidRPr="00291248" w:rsidRDefault="00291248" w:rsidP="003D0DD8">
      <w:pPr>
        <w:autoSpaceDE w:val="0"/>
        <w:autoSpaceDN w:val="0"/>
        <w:adjustRightInd w:val="0"/>
        <w:spacing w:after="0" w:line="360" w:lineRule="auto"/>
        <w:ind w:left="2268"/>
        <w:jc w:val="both"/>
        <w:rPr>
          <w:rFonts w:ascii="Times New Roman" w:hAnsi="Times New Roman" w:cs="Times New Roman"/>
          <w:i/>
          <w:iCs/>
          <w:sz w:val="20"/>
          <w:szCs w:val="20"/>
        </w:rPr>
      </w:pPr>
      <w:proofErr w:type="gramStart"/>
      <w:r w:rsidRPr="00291248">
        <w:rPr>
          <w:rFonts w:ascii="Times New Roman" w:hAnsi="Times New Roman" w:cs="Times New Roman"/>
          <w:i/>
          <w:iCs/>
          <w:sz w:val="20"/>
          <w:szCs w:val="20"/>
        </w:rPr>
        <w:t>isso</w:t>
      </w:r>
      <w:proofErr w:type="gramEnd"/>
      <w:r w:rsidRPr="00291248">
        <w:rPr>
          <w:rFonts w:ascii="Times New Roman" w:hAnsi="Times New Roman" w:cs="Times New Roman"/>
          <w:i/>
          <w:iCs/>
          <w:sz w:val="20"/>
          <w:szCs w:val="20"/>
        </w:rPr>
        <w:t xml:space="preserve"> que ele diz…</w:t>
      </w:r>
    </w:p>
    <w:p w:rsidR="001A68B3" w:rsidRDefault="00291248" w:rsidP="003D0DD8">
      <w:pPr>
        <w:autoSpaceDE w:val="0"/>
        <w:autoSpaceDN w:val="0"/>
        <w:adjustRightInd w:val="0"/>
        <w:spacing w:after="0" w:line="360" w:lineRule="auto"/>
        <w:ind w:left="2268"/>
        <w:jc w:val="both"/>
        <w:rPr>
          <w:rFonts w:ascii="Times New Roman" w:hAnsi="Times New Roman" w:cs="Times New Roman"/>
          <w:sz w:val="20"/>
          <w:szCs w:val="20"/>
        </w:rPr>
      </w:pPr>
      <w:r w:rsidRPr="00291248">
        <w:rPr>
          <w:rFonts w:ascii="Times New Roman" w:hAnsi="Times New Roman" w:cs="Times New Roman"/>
          <w:sz w:val="20"/>
          <w:szCs w:val="20"/>
        </w:rPr>
        <w:t>Era o que dizia o seu Bartolomeu: que era maleita de família, tam</w:t>
      </w:r>
      <w:r>
        <w:rPr>
          <w:rFonts w:ascii="Times New Roman" w:hAnsi="Times New Roman" w:cs="Times New Roman"/>
          <w:sz w:val="20"/>
          <w:szCs w:val="20"/>
        </w:rPr>
        <w:t xml:space="preserve">bém </w:t>
      </w:r>
      <w:r w:rsidRPr="00291248">
        <w:rPr>
          <w:rFonts w:ascii="Times New Roman" w:hAnsi="Times New Roman" w:cs="Times New Roman"/>
          <w:sz w:val="20"/>
          <w:szCs w:val="20"/>
        </w:rPr>
        <w:t>ele estava a caminho de se lagartear</w:t>
      </w:r>
      <w:r>
        <w:rPr>
          <w:rFonts w:ascii="Times New Roman" w:hAnsi="Times New Roman" w:cs="Times New Roman"/>
          <w:sz w:val="20"/>
          <w:szCs w:val="20"/>
        </w:rPr>
        <w:t xml:space="preserve">. A única coisa, porém, que vai </w:t>
      </w:r>
      <w:r w:rsidRPr="00291248">
        <w:rPr>
          <w:rFonts w:ascii="Times New Roman" w:hAnsi="Times New Roman" w:cs="Times New Roman"/>
          <w:sz w:val="20"/>
          <w:szCs w:val="20"/>
        </w:rPr>
        <w:t>rastejando, rente às poeiras, é a sua pobre alma.</w:t>
      </w:r>
    </w:p>
    <w:p w:rsidR="00291248" w:rsidRPr="00291248" w:rsidRDefault="00291248" w:rsidP="003D0DD8">
      <w:pPr>
        <w:autoSpaceDE w:val="0"/>
        <w:autoSpaceDN w:val="0"/>
        <w:adjustRightInd w:val="0"/>
        <w:spacing w:after="0" w:line="360" w:lineRule="auto"/>
        <w:ind w:left="2268"/>
        <w:jc w:val="both"/>
        <w:rPr>
          <w:rFonts w:ascii="Times New Roman" w:hAnsi="Times New Roman" w:cs="Times New Roman"/>
          <w:sz w:val="20"/>
          <w:szCs w:val="20"/>
        </w:rPr>
      </w:pPr>
      <w:r>
        <w:rPr>
          <w:rFonts w:ascii="Times New Roman" w:hAnsi="Times New Roman" w:cs="Times New Roman"/>
          <w:sz w:val="20"/>
          <w:szCs w:val="20"/>
        </w:rPr>
        <w:t>(COUTO 2008, p. 5)</w:t>
      </w:r>
    </w:p>
    <w:p w:rsidR="00117BB3" w:rsidRDefault="00117BB3" w:rsidP="003D0DD8">
      <w:pPr>
        <w:spacing w:after="0" w:line="360" w:lineRule="auto"/>
        <w:ind w:right="-851"/>
        <w:jc w:val="both"/>
        <w:rPr>
          <w:rFonts w:ascii="Times New Roman" w:hAnsi="Times New Roman" w:cs="Times New Roman"/>
          <w:sz w:val="24"/>
          <w:szCs w:val="24"/>
        </w:rPr>
      </w:pPr>
    </w:p>
    <w:p w:rsidR="00F74B2F" w:rsidRDefault="00117BB3" w:rsidP="003D0DD8">
      <w:pPr>
        <w:spacing w:after="0" w:line="360" w:lineRule="auto"/>
        <w:ind w:left="-992" w:right="-851" w:firstLine="425"/>
        <w:jc w:val="both"/>
        <w:rPr>
          <w:rFonts w:ascii="Times New Roman" w:hAnsi="Times New Roman" w:cs="Times New Roman"/>
          <w:sz w:val="24"/>
          <w:szCs w:val="24"/>
        </w:rPr>
      </w:pPr>
      <w:r>
        <w:rPr>
          <w:rFonts w:ascii="Times New Roman" w:hAnsi="Times New Roman" w:cs="Times New Roman"/>
          <w:sz w:val="24"/>
          <w:szCs w:val="24"/>
        </w:rPr>
        <w:t>A animalidade, relação entre homem e animal em África já per</w:t>
      </w:r>
      <w:r w:rsidR="003B69E8">
        <w:rPr>
          <w:rFonts w:ascii="Times New Roman" w:hAnsi="Times New Roman" w:cs="Times New Roman"/>
          <w:sz w:val="24"/>
          <w:szCs w:val="24"/>
        </w:rPr>
        <w:t>dura há</w:t>
      </w:r>
      <w:r>
        <w:rPr>
          <w:rFonts w:ascii="Times New Roman" w:hAnsi="Times New Roman" w:cs="Times New Roman"/>
          <w:sz w:val="24"/>
          <w:szCs w:val="24"/>
        </w:rPr>
        <w:t xml:space="preserve"> milênios, por exemplo, na Nigéria, </w:t>
      </w:r>
      <w:r w:rsidR="00282651" w:rsidRPr="00117BB3">
        <w:rPr>
          <w:rFonts w:ascii="Times New Roman" w:hAnsi="Times New Roman" w:cs="Times New Roman"/>
          <w:sz w:val="24"/>
          <w:szCs w:val="24"/>
        </w:rPr>
        <w:t xml:space="preserve">na língua materna </w:t>
      </w:r>
      <w:proofErr w:type="spellStart"/>
      <w:r w:rsidR="00282651" w:rsidRPr="00117BB3">
        <w:rPr>
          <w:rFonts w:ascii="Times New Roman" w:hAnsi="Times New Roman" w:cs="Times New Roman"/>
          <w:i/>
          <w:sz w:val="24"/>
          <w:szCs w:val="24"/>
        </w:rPr>
        <w:t>Igbo</w:t>
      </w:r>
      <w:proofErr w:type="spellEnd"/>
      <w:r>
        <w:rPr>
          <w:rStyle w:val="Refdenotaalpie"/>
          <w:rFonts w:ascii="Times New Roman" w:hAnsi="Times New Roman" w:cs="Times New Roman"/>
          <w:i/>
          <w:sz w:val="24"/>
          <w:szCs w:val="24"/>
        </w:rPr>
        <w:footnoteReference w:id="1"/>
      </w:r>
      <w:r w:rsidR="00282651" w:rsidRPr="00117BB3">
        <w:rPr>
          <w:rFonts w:ascii="Times New Roman" w:hAnsi="Times New Roman" w:cs="Times New Roman"/>
          <w:sz w:val="24"/>
          <w:szCs w:val="24"/>
        </w:rPr>
        <w:t xml:space="preserve"> o termo </w:t>
      </w:r>
      <w:r w:rsidR="00282651" w:rsidRPr="00117BB3">
        <w:rPr>
          <w:rFonts w:ascii="Times New Roman" w:hAnsi="Times New Roman" w:cs="Times New Roman"/>
          <w:i/>
          <w:sz w:val="24"/>
          <w:szCs w:val="24"/>
        </w:rPr>
        <w:t>Animal</w:t>
      </w:r>
      <w:r w:rsidR="00282651" w:rsidRPr="00117BB3">
        <w:rPr>
          <w:rFonts w:ascii="Times New Roman" w:hAnsi="Times New Roman" w:cs="Times New Roman"/>
          <w:sz w:val="24"/>
          <w:szCs w:val="24"/>
        </w:rPr>
        <w:t xml:space="preserve"> é chamado de </w:t>
      </w:r>
      <w:proofErr w:type="spellStart"/>
      <w:r w:rsidR="00282651" w:rsidRPr="00117BB3">
        <w:rPr>
          <w:rFonts w:ascii="Times New Roman" w:hAnsi="Times New Roman" w:cs="Times New Roman"/>
          <w:i/>
          <w:sz w:val="24"/>
          <w:szCs w:val="24"/>
        </w:rPr>
        <w:t>Anumanu</w:t>
      </w:r>
      <w:proofErr w:type="spellEnd"/>
      <w:r w:rsidR="003B69E8">
        <w:rPr>
          <w:rFonts w:ascii="Times New Roman" w:hAnsi="Times New Roman" w:cs="Times New Roman"/>
          <w:sz w:val="24"/>
          <w:szCs w:val="24"/>
        </w:rPr>
        <w:t xml:space="preserve">, </w:t>
      </w:r>
      <w:r w:rsidR="00F74B2F">
        <w:rPr>
          <w:rFonts w:ascii="Times New Roman" w:hAnsi="Times New Roman" w:cs="Times New Roman"/>
          <w:sz w:val="24"/>
          <w:szCs w:val="24"/>
        </w:rPr>
        <w:t>o qual significa “toda carne</w:t>
      </w:r>
      <w:r>
        <w:rPr>
          <w:rFonts w:ascii="Times New Roman" w:hAnsi="Times New Roman" w:cs="Times New Roman"/>
          <w:sz w:val="24"/>
          <w:szCs w:val="24"/>
        </w:rPr>
        <w:t xml:space="preserve"> ou</w:t>
      </w:r>
      <w:r w:rsidR="009621EE" w:rsidRPr="00117BB3">
        <w:rPr>
          <w:rFonts w:ascii="Times New Roman" w:hAnsi="Times New Roman" w:cs="Times New Roman"/>
          <w:sz w:val="24"/>
          <w:szCs w:val="24"/>
        </w:rPr>
        <w:t xml:space="preserve"> </w:t>
      </w:r>
      <w:r w:rsidR="006C7877">
        <w:rPr>
          <w:rFonts w:ascii="Times New Roman" w:hAnsi="Times New Roman" w:cs="Times New Roman"/>
          <w:sz w:val="24"/>
          <w:szCs w:val="24"/>
        </w:rPr>
        <w:t>carne de</w:t>
      </w:r>
      <w:r w:rsidR="009621EE" w:rsidRPr="00117BB3">
        <w:rPr>
          <w:rFonts w:ascii="Times New Roman" w:hAnsi="Times New Roman" w:cs="Times New Roman"/>
          <w:sz w:val="24"/>
          <w:szCs w:val="24"/>
        </w:rPr>
        <w:t xml:space="preserve"> nossa carne</w:t>
      </w:r>
      <w:r>
        <w:rPr>
          <w:rFonts w:ascii="Times New Roman" w:hAnsi="Times New Roman" w:cs="Times New Roman"/>
          <w:sz w:val="24"/>
          <w:szCs w:val="24"/>
        </w:rPr>
        <w:t>”</w:t>
      </w:r>
      <w:r w:rsidR="003B69E8">
        <w:rPr>
          <w:rFonts w:ascii="Times New Roman" w:hAnsi="Times New Roman" w:cs="Times New Roman"/>
          <w:sz w:val="24"/>
          <w:szCs w:val="24"/>
        </w:rPr>
        <w:t xml:space="preserve">. </w:t>
      </w:r>
      <w:r w:rsidR="00F74B2F">
        <w:rPr>
          <w:rFonts w:ascii="Times New Roman" w:hAnsi="Times New Roman" w:cs="Times New Roman"/>
          <w:sz w:val="24"/>
          <w:szCs w:val="24"/>
        </w:rPr>
        <w:t xml:space="preserve">No mesmo sentido de </w:t>
      </w:r>
      <w:proofErr w:type="spellStart"/>
      <w:r w:rsidR="00F74B2F" w:rsidRPr="00F74B2F">
        <w:rPr>
          <w:rFonts w:ascii="Times New Roman" w:hAnsi="Times New Roman" w:cs="Times New Roman"/>
          <w:i/>
          <w:sz w:val="24"/>
          <w:szCs w:val="24"/>
        </w:rPr>
        <w:t>Anumanu</w:t>
      </w:r>
      <w:proofErr w:type="spellEnd"/>
      <w:r w:rsidR="00F74B2F">
        <w:rPr>
          <w:rFonts w:ascii="Times New Roman" w:hAnsi="Times New Roman" w:cs="Times New Roman"/>
          <w:sz w:val="24"/>
          <w:szCs w:val="24"/>
        </w:rPr>
        <w:t xml:space="preserve">, em um colóquio na cidade de </w:t>
      </w:r>
      <w:proofErr w:type="spellStart"/>
      <w:r w:rsidR="00F74B2F">
        <w:rPr>
          <w:rFonts w:ascii="Times New Roman" w:hAnsi="Times New Roman" w:cs="Times New Roman"/>
          <w:sz w:val="24"/>
          <w:szCs w:val="24"/>
        </w:rPr>
        <w:t>Ceri</w:t>
      </w:r>
      <w:r w:rsidR="003B69E8">
        <w:rPr>
          <w:rFonts w:ascii="Times New Roman" w:hAnsi="Times New Roman" w:cs="Times New Roman"/>
          <w:sz w:val="24"/>
          <w:szCs w:val="24"/>
        </w:rPr>
        <w:t>sy</w:t>
      </w:r>
      <w:proofErr w:type="spellEnd"/>
      <w:r w:rsidR="003B69E8">
        <w:rPr>
          <w:rFonts w:ascii="Times New Roman" w:hAnsi="Times New Roman" w:cs="Times New Roman"/>
          <w:sz w:val="24"/>
          <w:szCs w:val="24"/>
        </w:rPr>
        <w:t xml:space="preserve"> </w:t>
      </w:r>
      <w:r w:rsidR="00F74B2F">
        <w:rPr>
          <w:rFonts w:ascii="Times New Roman" w:hAnsi="Times New Roman" w:cs="Times New Roman"/>
          <w:sz w:val="24"/>
          <w:szCs w:val="24"/>
        </w:rPr>
        <w:t>– França,</w:t>
      </w:r>
      <w:r w:rsidR="003B69E8">
        <w:rPr>
          <w:rFonts w:ascii="Times New Roman" w:hAnsi="Times New Roman" w:cs="Times New Roman"/>
          <w:sz w:val="24"/>
          <w:szCs w:val="24"/>
        </w:rPr>
        <w:t xml:space="preserve"> </w:t>
      </w:r>
      <w:r w:rsidR="006C7877">
        <w:rPr>
          <w:rFonts w:ascii="Times New Roman" w:hAnsi="Times New Roman" w:cs="Times New Roman"/>
          <w:sz w:val="24"/>
          <w:szCs w:val="24"/>
        </w:rPr>
        <w:t>1997,</w:t>
      </w:r>
      <w:r w:rsidR="0050042F" w:rsidRPr="00117BB3">
        <w:rPr>
          <w:rFonts w:ascii="Times New Roman" w:hAnsi="Times New Roman" w:cs="Times New Roman"/>
          <w:sz w:val="24"/>
          <w:szCs w:val="24"/>
        </w:rPr>
        <w:t xml:space="preserve"> </w:t>
      </w:r>
      <w:r w:rsidR="003B69E8">
        <w:rPr>
          <w:rFonts w:ascii="Times New Roman" w:hAnsi="Times New Roman" w:cs="Times New Roman"/>
          <w:sz w:val="24"/>
          <w:szCs w:val="24"/>
        </w:rPr>
        <w:t xml:space="preserve">Derrida, para </w:t>
      </w:r>
      <w:r w:rsidR="00764DF8">
        <w:rPr>
          <w:rFonts w:ascii="Times New Roman" w:hAnsi="Times New Roman" w:cs="Times New Roman"/>
          <w:sz w:val="24"/>
          <w:szCs w:val="24"/>
        </w:rPr>
        <w:t>estabelecer</w:t>
      </w:r>
      <w:r w:rsidR="003B69E8">
        <w:rPr>
          <w:rFonts w:ascii="Times New Roman" w:hAnsi="Times New Roman" w:cs="Times New Roman"/>
          <w:sz w:val="24"/>
          <w:szCs w:val="24"/>
        </w:rPr>
        <w:t xml:space="preserve"> um paralelo entre homem/animal, utiliza o termo</w:t>
      </w:r>
      <w:r w:rsidR="009621EE" w:rsidRPr="00117BB3">
        <w:rPr>
          <w:rFonts w:ascii="Times New Roman" w:hAnsi="Times New Roman" w:cs="Times New Roman"/>
          <w:sz w:val="24"/>
          <w:szCs w:val="24"/>
        </w:rPr>
        <w:t xml:space="preserve"> </w:t>
      </w:r>
      <w:proofErr w:type="spellStart"/>
      <w:r w:rsidR="00AE377D">
        <w:rPr>
          <w:rFonts w:ascii="Times New Roman" w:hAnsi="Times New Roman" w:cs="Times New Roman"/>
          <w:i/>
          <w:sz w:val="24"/>
          <w:szCs w:val="24"/>
        </w:rPr>
        <w:t>A</w:t>
      </w:r>
      <w:r w:rsidR="009621EE" w:rsidRPr="00117BB3">
        <w:rPr>
          <w:rFonts w:ascii="Times New Roman" w:hAnsi="Times New Roman" w:cs="Times New Roman"/>
          <w:i/>
          <w:sz w:val="24"/>
          <w:szCs w:val="24"/>
        </w:rPr>
        <w:t>nimot</w:t>
      </w:r>
      <w:proofErr w:type="spellEnd"/>
      <w:r w:rsidR="00764DF8">
        <w:rPr>
          <w:rStyle w:val="Refdenotaalpie"/>
          <w:rFonts w:ascii="Times New Roman" w:hAnsi="Times New Roman" w:cs="Times New Roman"/>
          <w:i/>
          <w:sz w:val="24"/>
          <w:szCs w:val="24"/>
        </w:rPr>
        <w:footnoteReference w:id="2"/>
      </w:r>
      <w:r w:rsidR="009621EE" w:rsidRPr="00117BB3">
        <w:rPr>
          <w:rFonts w:ascii="Times New Roman" w:hAnsi="Times New Roman" w:cs="Times New Roman"/>
          <w:sz w:val="24"/>
          <w:szCs w:val="24"/>
        </w:rPr>
        <w:t>,</w:t>
      </w:r>
      <w:r w:rsidR="003B69E8">
        <w:rPr>
          <w:rFonts w:ascii="Times New Roman" w:hAnsi="Times New Roman" w:cs="Times New Roman"/>
          <w:sz w:val="24"/>
          <w:szCs w:val="24"/>
        </w:rPr>
        <w:t xml:space="preserve"> </w:t>
      </w:r>
      <w:r w:rsidR="00BA6B23">
        <w:rPr>
          <w:rFonts w:ascii="Times New Roman" w:hAnsi="Times New Roman" w:cs="Times New Roman"/>
          <w:sz w:val="24"/>
          <w:szCs w:val="24"/>
        </w:rPr>
        <w:t xml:space="preserve">que </w:t>
      </w:r>
      <w:r w:rsidR="003B69E8">
        <w:rPr>
          <w:rFonts w:ascii="Times New Roman" w:hAnsi="Times New Roman" w:cs="Times New Roman"/>
          <w:sz w:val="24"/>
          <w:szCs w:val="24"/>
        </w:rPr>
        <w:t>não se</w:t>
      </w:r>
      <w:r w:rsidR="006C7877">
        <w:rPr>
          <w:rFonts w:ascii="Times New Roman" w:hAnsi="Times New Roman" w:cs="Times New Roman"/>
          <w:sz w:val="24"/>
          <w:szCs w:val="24"/>
        </w:rPr>
        <w:t xml:space="preserve"> delimita a uma espécie, “</w:t>
      </w:r>
      <w:r w:rsidR="009621EE" w:rsidRPr="00117BB3">
        <w:rPr>
          <w:rFonts w:ascii="Times New Roman" w:hAnsi="Times New Roman" w:cs="Times New Roman"/>
          <w:sz w:val="24"/>
          <w:szCs w:val="24"/>
        </w:rPr>
        <w:t xml:space="preserve">nem </w:t>
      </w:r>
      <w:r w:rsidR="006C7877">
        <w:rPr>
          <w:rFonts w:ascii="Times New Roman" w:hAnsi="Times New Roman" w:cs="Times New Roman"/>
          <w:sz w:val="24"/>
          <w:szCs w:val="24"/>
        </w:rPr>
        <w:t xml:space="preserve">a </w:t>
      </w:r>
      <w:r w:rsidR="009621EE" w:rsidRPr="00117BB3">
        <w:rPr>
          <w:rFonts w:ascii="Times New Roman" w:hAnsi="Times New Roman" w:cs="Times New Roman"/>
          <w:sz w:val="24"/>
          <w:szCs w:val="24"/>
        </w:rPr>
        <w:t xml:space="preserve">um gênero, nem </w:t>
      </w:r>
      <w:r w:rsidR="006C7877">
        <w:rPr>
          <w:rFonts w:ascii="Times New Roman" w:hAnsi="Times New Roman" w:cs="Times New Roman"/>
          <w:sz w:val="24"/>
          <w:szCs w:val="24"/>
        </w:rPr>
        <w:t xml:space="preserve">a </w:t>
      </w:r>
      <w:r w:rsidR="009621EE" w:rsidRPr="00117BB3">
        <w:rPr>
          <w:rFonts w:ascii="Times New Roman" w:hAnsi="Times New Roman" w:cs="Times New Roman"/>
          <w:sz w:val="24"/>
          <w:szCs w:val="24"/>
        </w:rPr>
        <w:t>um indivíduo, é uma irredutível multiplicidade vivente de morta</w:t>
      </w:r>
      <w:r w:rsidR="0050042F" w:rsidRPr="00117BB3">
        <w:rPr>
          <w:rFonts w:ascii="Times New Roman" w:hAnsi="Times New Roman" w:cs="Times New Roman"/>
          <w:sz w:val="24"/>
          <w:szCs w:val="24"/>
        </w:rPr>
        <w:t>is” (2002, p. 77</w:t>
      </w:r>
      <w:r w:rsidR="0050042F" w:rsidRPr="00764DF8">
        <w:rPr>
          <w:rFonts w:ascii="Times New Roman" w:hAnsi="Times New Roman" w:cs="Times New Roman"/>
          <w:sz w:val="24"/>
          <w:szCs w:val="24"/>
        </w:rPr>
        <w:t>).</w:t>
      </w:r>
      <w:r w:rsidR="00BA6B23">
        <w:rPr>
          <w:rFonts w:ascii="Times New Roman" w:hAnsi="Times New Roman" w:cs="Times New Roman"/>
          <w:sz w:val="24"/>
          <w:szCs w:val="24"/>
        </w:rPr>
        <w:t xml:space="preserve"> O vocábulo usado por Derrida, significa a pertença dos seres em um mesmo grupo</w:t>
      </w:r>
      <w:r w:rsidR="00F74B2F">
        <w:rPr>
          <w:rFonts w:ascii="Times New Roman" w:hAnsi="Times New Roman" w:cs="Times New Roman"/>
          <w:sz w:val="24"/>
          <w:szCs w:val="24"/>
        </w:rPr>
        <w:t xml:space="preserve"> (</w:t>
      </w:r>
      <w:r w:rsidR="00764DF8">
        <w:rPr>
          <w:rFonts w:ascii="Times New Roman" w:hAnsi="Times New Roman" w:cs="Times New Roman"/>
          <w:sz w:val="24"/>
          <w:szCs w:val="24"/>
        </w:rPr>
        <w:t>carne da nossa carne</w:t>
      </w:r>
      <w:r w:rsidR="00F74B2F">
        <w:rPr>
          <w:rFonts w:ascii="Times New Roman" w:hAnsi="Times New Roman" w:cs="Times New Roman"/>
          <w:sz w:val="24"/>
          <w:szCs w:val="24"/>
        </w:rPr>
        <w:t>)</w:t>
      </w:r>
      <w:r w:rsidR="00764DF8">
        <w:rPr>
          <w:rFonts w:ascii="Times New Roman" w:hAnsi="Times New Roman" w:cs="Times New Roman"/>
          <w:sz w:val="24"/>
          <w:szCs w:val="24"/>
        </w:rPr>
        <w:t>,</w:t>
      </w:r>
      <w:r w:rsidR="00BA6B23">
        <w:rPr>
          <w:rFonts w:ascii="Times New Roman" w:hAnsi="Times New Roman" w:cs="Times New Roman"/>
          <w:sz w:val="24"/>
          <w:szCs w:val="24"/>
        </w:rPr>
        <w:t xml:space="preserve"> mesmo</w:t>
      </w:r>
      <w:r w:rsidR="00F74B2F">
        <w:rPr>
          <w:rFonts w:ascii="Times New Roman" w:hAnsi="Times New Roman" w:cs="Times New Roman"/>
          <w:sz w:val="24"/>
          <w:szCs w:val="24"/>
        </w:rPr>
        <w:t xml:space="preserve"> não</w:t>
      </w:r>
      <w:r w:rsidR="00764DF8">
        <w:rPr>
          <w:rFonts w:ascii="Times New Roman" w:hAnsi="Times New Roman" w:cs="Times New Roman"/>
          <w:sz w:val="24"/>
          <w:szCs w:val="24"/>
        </w:rPr>
        <w:t xml:space="preserve"> apaga</w:t>
      </w:r>
      <w:r w:rsidR="00BA6B23">
        <w:rPr>
          <w:rFonts w:ascii="Times New Roman" w:hAnsi="Times New Roman" w:cs="Times New Roman"/>
          <w:sz w:val="24"/>
          <w:szCs w:val="24"/>
        </w:rPr>
        <w:t>ndo</w:t>
      </w:r>
      <w:r w:rsidR="00764DF8">
        <w:rPr>
          <w:rFonts w:ascii="Times New Roman" w:hAnsi="Times New Roman" w:cs="Times New Roman"/>
          <w:sz w:val="24"/>
          <w:szCs w:val="24"/>
        </w:rPr>
        <w:t xml:space="preserve"> os limites </w:t>
      </w:r>
      <w:r w:rsidR="00764DF8" w:rsidRPr="00764DF8">
        <w:rPr>
          <w:rFonts w:ascii="Times New Roman" w:hAnsi="Times New Roman" w:cs="Times New Roman"/>
          <w:sz w:val="24"/>
          <w:szCs w:val="24"/>
        </w:rPr>
        <w:t>que separa</w:t>
      </w:r>
      <w:r w:rsidR="00BA6B23">
        <w:rPr>
          <w:rFonts w:ascii="Times New Roman" w:hAnsi="Times New Roman" w:cs="Times New Roman"/>
          <w:sz w:val="24"/>
          <w:szCs w:val="24"/>
        </w:rPr>
        <w:t>m homens e animais, mostra uma</w:t>
      </w:r>
      <w:r w:rsidR="00764DF8" w:rsidRPr="00764DF8">
        <w:rPr>
          <w:rFonts w:ascii="Times New Roman" w:hAnsi="Times New Roman" w:cs="Times New Roman"/>
          <w:sz w:val="24"/>
          <w:szCs w:val="24"/>
        </w:rPr>
        <w:t xml:space="preserve"> maneira d</w:t>
      </w:r>
      <w:r w:rsidR="00BA6B23">
        <w:rPr>
          <w:rFonts w:ascii="Times New Roman" w:hAnsi="Times New Roman" w:cs="Times New Roman"/>
          <w:sz w:val="24"/>
          <w:szCs w:val="24"/>
        </w:rPr>
        <w:t>e conceituar</w:t>
      </w:r>
      <w:r w:rsidR="00F74B2F">
        <w:rPr>
          <w:rFonts w:ascii="Times New Roman" w:hAnsi="Times New Roman" w:cs="Times New Roman"/>
          <w:sz w:val="24"/>
          <w:szCs w:val="24"/>
        </w:rPr>
        <w:t xml:space="preserve"> a gêneses </w:t>
      </w:r>
      <w:r w:rsidR="00764DF8" w:rsidRPr="00764DF8">
        <w:rPr>
          <w:rFonts w:ascii="Times New Roman" w:hAnsi="Times New Roman" w:cs="Times New Roman"/>
          <w:sz w:val="24"/>
          <w:szCs w:val="24"/>
        </w:rPr>
        <w:t>da vida</w:t>
      </w:r>
      <w:r w:rsidR="00F74B2F">
        <w:rPr>
          <w:rFonts w:ascii="Times New Roman" w:hAnsi="Times New Roman" w:cs="Times New Roman"/>
          <w:sz w:val="24"/>
          <w:szCs w:val="24"/>
        </w:rPr>
        <w:t>.</w:t>
      </w:r>
      <w:r w:rsidR="00764DF8">
        <w:rPr>
          <w:sz w:val="23"/>
          <w:szCs w:val="23"/>
        </w:rPr>
        <w:t xml:space="preserve"> </w:t>
      </w:r>
      <w:r w:rsidR="00BA6B23">
        <w:rPr>
          <w:rFonts w:ascii="Times New Roman" w:hAnsi="Times New Roman" w:cs="Times New Roman"/>
          <w:sz w:val="24"/>
          <w:szCs w:val="24"/>
        </w:rPr>
        <w:t>Logo</w:t>
      </w:r>
      <w:r w:rsidR="009621EE" w:rsidRPr="00117BB3">
        <w:rPr>
          <w:rFonts w:ascii="Times New Roman" w:hAnsi="Times New Roman" w:cs="Times New Roman"/>
          <w:sz w:val="24"/>
          <w:szCs w:val="24"/>
        </w:rPr>
        <w:t xml:space="preserve"> </w:t>
      </w:r>
      <w:proofErr w:type="spellStart"/>
      <w:r w:rsidR="006C7877" w:rsidRPr="00117BB3">
        <w:rPr>
          <w:rFonts w:ascii="Times New Roman" w:hAnsi="Times New Roman" w:cs="Times New Roman"/>
          <w:i/>
          <w:sz w:val="24"/>
          <w:szCs w:val="24"/>
        </w:rPr>
        <w:t>Anumanu</w:t>
      </w:r>
      <w:proofErr w:type="spellEnd"/>
      <w:r w:rsidR="006C7877" w:rsidRPr="00117BB3">
        <w:rPr>
          <w:rFonts w:ascii="Times New Roman" w:hAnsi="Times New Roman" w:cs="Times New Roman"/>
          <w:i/>
          <w:sz w:val="24"/>
          <w:szCs w:val="24"/>
        </w:rPr>
        <w:t xml:space="preserve"> </w:t>
      </w:r>
      <w:r w:rsidR="00471AA5">
        <w:rPr>
          <w:rFonts w:ascii="Times New Roman" w:hAnsi="Times New Roman" w:cs="Times New Roman"/>
          <w:sz w:val="24"/>
          <w:szCs w:val="24"/>
        </w:rPr>
        <w:t>e/</w:t>
      </w:r>
      <w:r w:rsidR="00BA6B23">
        <w:rPr>
          <w:rFonts w:ascii="Times New Roman" w:hAnsi="Times New Roman" w:cs="Times New Roman"/>
          <w:sz w:val="24"/>
          <w:szCs w:val="24"/>
        </w:rPr>
        <w:t>ou</w:t>
      </w:r>
      <w:r w:rsidR="006C7877">
        <w:rPr>
          <w:rFonts w:ascii="Times New Roman" w:hAnsi="Times New Roman" w:cs="Times New Roman"/>
          <w:i/>
          <w:sz w:val="24"/>
          <w:szCs w:val="24"/>
        </w:rPr>
        <w:t xml:space="preserve"> </w:t>
      </w:r>
      <w:proofErr w:type="spellStart"/>
      <w:r w:rsidR="009621EE" w:rsidRPr="00117BB3">
        <w:rPr>
          <w:rFonts w:ascii="Times New Roman" w:hAnsi="Times New Roman" w:cs="Times New Roman"/>
          <w:i/>
          <w:sz w:val="24"/>
          <w:szCs w:val="24"/>
        </w:rPr>
        <w:t>Animot</w:t>
      </w:r>
      <w:proofErr w:type="spellEnd"/>
      <w:r w:rsidR="00BA6B23">
        <w:rPr>
          <w:rFonts w:ascii="Times New Roman" w:hAnsi="Times New Roman" w:cs="Times New Roman"/>
          <w:sz w:val="24"/>
          <w:szCs w:val="24"/>
        </w:rPr>
        <w:t>, são termos que aproximam</w:t>
      </w:r>
      <w:r w:rsidR="0050042F" w:rsidRPr="00117BB3">
        <w:rPr>
          <w:rFonts w:ascii="Times New Roman" w:hAnsi="Times New Roman" w:cs="Times New Roman"/>
          <w:sz w:val="24"/>
          <w:szCs w:val="24"/>
        </w:rPr>
        <w:t xml:space="preserve"> homens e animais</w:t>
      </w:r>
      <w:r w:rsidR="00BA6B23">
        <w:rPr>
          <w:rFonts w:ascii="Times New Roman" w:hAnsi="Times New Roman" w:cs="Times New Roman"/>
          <w:sz w:val="24"/>
          <w:szCs w:val="24"/>
        </w:rPr>
        <w:t xml:space="preserve"> em um laço de irmandade.</w:t>
      </w:r>
      <w:r w:rsidR="00A57DB9" w:rsidRPr="00117BB3">
        <w:rPr>
          <w:rFonts w:ascii="Times New Roman" w:hAnsi="Times New Roman" w:cs="Times New Roman"/>
          <w:sz w:val="24"/>
          <w:szCs w:val="24"/>
        </w:rPr>
        <w:t xml:space="preserve"> </w:t>
      </w:r>
    </w:p>
    <w:p w:rsidR="00E847F9" w:rsidRDefault="00A57DB9" w:rsidP="003D0DD8">
      <w:pPr>
        <w:spacing w:after="0" w:line="360" w:lineRule="auto"/>
        <w:ind w:left="-992" w:right="-851" w:firstLine="425"/>
        <w:jc w:val="both"/>
        <w:rPr>
          <w:rFonts w:ascii="Times New Roman" w:hAnsi="Times New Roman" w:cs="Times New Roman"/>
          <w:sz w:val="24"/>
          <w:szCs w:val="24"/>
        </w:rPr>
      </w:pPr>
      <w:r w:rsidRPr="00117BB3">
        <w:rPr>
          <w:rFonts w:ascii="Times New Roman" w:hAnsi="Times New Roman" w:cs="Times New Roman"/>
          <w:sz w:val="24"/>
          <w:szCs w:val="24"/>
        </w:rPr>
        <w:t>E</w:t>
      </w:r>
      <w:r w:rsidR="002D3D62" w:rsidRPr="00117BB3">
        <w:rPr>
          <w:rFonts w:ascii="Times New Roman" w:hAnsi="Times New Roman" w:cs="Times New Roman"/>
          <w:sz w:val="24"/>
          <w:szCs w:val="24"/>
        </w:rPr>
        <w:t xml:space="preserve">m </w:t>
      </w:r>
      <w:proofErr w:type="spellStart"/>
      <w:r w:rsidR="002D3D62" w:rsidRPr="006C7877">
        <w:rPr>
          <w:rFonts w:ascii="Times New Roman" w:hAnsi="Times New Roman" w:cs="Times New Roman"/>
          <w:sz w:val="24"/>
          <w:szCs w:val="24"/>
        </w:rPr>
        <w:t>Idemili</w:t>
      </w:r>
      <w:proofErr w:type="spellEnd"/>
      <w:r w:rsidR="002D3D62" w:rsidRPr="006C7877">
        <w:rPr>
          <w:rFonts w:ascii="Times New Roman" w:hAnsi="Times New Roman" w:cs="Times New Roman"/>
          <w:sz w:val="24"/>
          <w:szCs w:val="24"/>
        </w:rPr>
        <w:t>,</w:t>
      </w:r>
      <w:r w:rsidR="002D3D62" w:rsidRPr="00117BB3">
        <w:rPr>
          <w:rFonts w:ascii="Times New Roman" w:hAnsi="Times New Roman" w:cs="Times New Roman"/>
          <w:sz w:val="24"/>
          <w:szCs w:val="24"/>
        </w:rPr>
        <w:t xml:space="preserve"> </w:t>
      </w:r>
      <w:r w:rsidR="0050042F" w:rsidRPr="00117BB3">
        <w:rPr>
          <w:rFonts w:ascii="Times New Roman" w:hAnsi="Times New Roman" w:cs="Times New Roman"/>
          <w:sz w:val="24"/>
          <w:szCs w:val="24"/>
        </w:rPr>
        <w:t>uma das regiões da</w:t>
      </w:r>
      <w:r w:rsidR="006C7877">
        <w:rPr>
          <w:rFonts w:ascii="Times New Roman" w:hAnsi="Times New Roman" w:cs="Times New Roman"/>
          <w:sz w:val="24"/>
          <w:szCs w:val="24"/>
        </w:rPr>
        <w:t xml:space="preserve"> Nigéria, este vínculo</w:t>
      </w:r>
      <w:r w:rsidR="00F74B2F">
        <w:rPr>
          <w:rFonts w:ascii="Times New Roman" w:hAnsi="Times New Roman" w:cs="Times New Roman"/>
          <w:sz w:val="24"/>
          <w:szCs w:val="24"/>
        </w:rPr>
        <w:t xml:space="preserve"> de irmandade</w:t>
      </w:r>
      <w:r w:rsidR="006C7877">
        <w:rPr>
          <w:rFonts w:ascii="Times New Roman" w:hAnsi="Times New Roman" w:cs="Times New Roman"/>
          <w:sz w:val="24"/>
          <w:szCs w:val="24"/>
        </w:rPr>
        <w:t xml:space="preserve"> persiste </w:t>
      </w:r>
      <w:r w:rsidR="00F74B2F">
        <w:rPr>
          <w:rFonts w:ascii="Times New Roman" w:hAnsi="Times New Roman" w:cs="Times New Roman"/>
          <w:sz w:val="24"/>
          <w:szCs w:val="24"/>
        </w:rPr>
        <w:t>de forma peculiar até o contemporâneo</w:t>
      </w:r>
      <w:r w:rsidR="006C7877">
        <w:rPr>
          <w:rFonts w:ascii="Times New Roman" w:hAnsi="Times New Roman" w:cs="Times New Roman"/>
          <w:sz w:val="24"/>
          <w:szCs w:val="24"/>
        </w:rPr>
        <w:t>. N</w:t>
      </w:r>
      <w:r w:rsidRPr="00117BB3">
        <w:rPr>
          <w:rFonts w:ascii="Times New Roman" w:hAnsi="Times New Roman" w:cs="Times New Roman"/>
          <w:sz w:val="24"/>
          <w:szCs w:val="24"/>
        </w:rPr>
        <w:t>esta região, alguns povos</w:t>
      </w:r>
      <w:r w:rsidR="002D3D62" w:rsidRPr="00117BB3">
        <w:rPr>
          <w:rFonts w:ascii="Times New Roman" w:hAnsi="Times New Roman" w:cs="Times New Roman"/>
          <w:sz w:val="24"/>
          <w:szCs w:val="24"/>
        </w:rPr>
        <w:t xml:space="preserve"> não mata</w:t>
      </w:r>
      <w:r w:rsidRPr="00117BB3">
        <w:rPr>
          <w:rFonts w:ascii="Times New Roman" w:hAnsi="Times New Roman" w:cs="Times New Roman"/>
          <w:sz w:val="24"/>
          <w:szCs w:val="24"/>
        </w:rPr>
        <w:t>m</w:t>
      </w:r>
      <w:r w:rsidR="002D3D62" w:rsidRPr="00117BB3">
        <w:rPr>
          <w:rFonts w:ascii="Times New Roman" w:hAnsi="Times New Roman" w:cs="Times New Roman"/>
          <w:sz w:val="24"/>
          <w:szCs w:val="24"/>
        </w:rPr>
        <w:t>, não caça</w:t>
      </w:r>
      <w:r w:rsidRPr="00117BB3">
        <w:rPr>
          <w:rFonts w:ascii="Times New Roman" w:hAnsi="Times New Roman" w:cs="Times New Roman"/>
          <w:sz w:val="24"/>
          <w:szCs w:val="24"/>
        </w:rPr>
        <w:t>m</w:t>
      </w:r>
      <w:r w:rsidR="002D3D62" w:rsidRPr="00117BB3">
        <w:rPr>
          <w:rFonts w:ascii="Times New Roman" w:hAnsi="Times New Roman" w:cs="Times New Roman"/>
          <w:sz w:val="24"/>
          <w:szCs w:val="24"/>
        </w:rPr>
        <w:t>, não fere</w:t>
      </w:r>
      <w:r w:rsidRPr="00117BB3">
        <w:rPr>
          <w:rFonts w:ascii="Times New Roman" w:hAnsi="Times New Roman" w:cs="Times New Roman"/>
          <w:sz w:val="24"/>
          <w:szCs w:val="24"/>
        </w:rPr>
        <w:t>m</w:t>
      </w:r>
      <w:r w:rsidR="002D3D62" w:rsidRPr="00117BB3">
        <w:rPr>
          <w:rFonts w:ascii="Times New Roman" w:hAnsi="Times New Roman" w:cs="Times New Roman"/>
          <w:sz w:val="24"/>
          <w:szCs w:val="24"/>
        </w:rPr>
        <w:t xml:space="preserve"> a </w:t>
      </w:r>
      <w:proofErr w:type="spellStart"/>
      <w:r w:rsidR="002D3D62" w:rsidRPr="00117BB3">
        <w:rPr>
          <w:rFonts w:ascii="Times New Roman" w:hAnsi="Times New Roman" w:cs="Times New Roman"/>
          <w:sz w:val="24"/>
          <w:szCs w:val="24"/>
        </w:rPr>
        <w:t>Pyton</w:t>
      </w:r>
      <w:proofErr w:type="spellEnd"/>
      <w:r w:rsidR="002D3D62" w:rsidRPr="00117BB3">
        <w:rPr>
          <w:rFonts w:ascii="Times New Roman" w:hAnsi="Times New Roman" w:cs="Times New Roman"/>
          <w:sz w:val="24"/>
          <w:szCs w:val="24"/>
        </w:rPr>
        <w:t xml:space="preserve"> – </w:t>
      </w:r>
      <w:r w:rsidR="002B7DE8" w:rsidRPr="00117BB3">
        <w:rPr>
          <w:rFonts w:ascii="Times New Roman" w:hAnsi="Times New Roman" w:cs="Times New Roman"/>
          <w:sz w:val="24"/>
          <w:szCs w:val="24"/>
        </w:rPr>
        <w:t>EKE</w:t>
      </w:r>
      <w:r w:rsidRPr="00117BB3">
        <w:rPr>
          <w:rFonts w:ascii="Times New Roman" w:hAnsi="Times New Roman" w:cs="Times New Roman"/>
          <w:sz w:val="24"/>
          <w:szCs w:val="24"/>
        </w:rPr>
        <w:t xml:space="preserve"> em </w:t>
      </w:r>
      <w:proofErr w:type="spellStart"/>
      <w:r w:rsidRPr="00117BB3">
        <w:rPr>
          <w:rFonts w:ascii="Times New Roman" w:hAnsi="Times New Roman" w:cs="Times New Roman"/>
          <w:i/>
          <w:sz w:val="24"/>
          <w:szCs w:val="24"/>
        </w:rPr>
        <w:t>Igbo</w:t>
      </w:r>
      <w:proofErr w:type="spellEnd"/>
      <w:r w:rsidR="002D3D62" w:rsidRPr="00117BB3">
        <w:rPr>
          <w:rFonts w:ascii="Times New Roman" w:hAnsi="Times New Roman" w:cs="Times New Roman"/>
          <w:sz w:val="24"/>
          <w:szCs w:val="24"/>
        </w:rPr>
        <w:t>, a qual também não fere os filho</w:t>
      </w:r>
      <w:r w:rsidR="0050042F" w:rsidRPr="00117BB3">
        <w:rPr>
          <w:rFonts w:ascii="Times New Roman" w:hAnsi="Times New Roman" w:cs="Times New Roman"/>
          <w:sz w:val="24"/>
          <w:szCs w:val="24"/>
        </w:rPr>
        <w:t xml:space="preserve">s e filhas de </w:t>
      </w:r>
      <w:proofErr w:type="spellStart"/>
      <w:r w:rsidR="0050042F" w:rsidRPr="00117BB3">
        <w:rPr>
          <w:rFonts w:ascii="Times New Roman" w:hAnsi="Times New Roman" w:cs="Times New Roman"/>
          <w:sz w:val="24"/>
          <w:szCs w:val="24"/>
        </w:rPr>
        <w:t>Idemili</w:t>
      </w:r>
      <w:proofErr w:type="spellEnd"/>
      <w:r w:rsidR="0050042F" w:rsidRPr="00117BB3">
        <w:rPr>
          <w:rFonts w:ascii="Times New Roman" w:hAnsi="Times New Roman" w:cs="Times New Roman"/>
          <w:sz w:val="24"/>
          <w:szCs w:val="24"/>
        </w:rPr>
        <w:t>, por este motivo, em vár</w:t>
      </w:r>
      <w:r w:rsidR="00F74B2F">
        <w:rPr>
          <w:rFonts w:ascii="Times New Roman" w:hAnsi="Times New Roman" w:cs="Times New Roman"/>
          <w:sz w:val="24"/>
          <w:szCs w:val="24"/>
        </w:rPr>
        <w:t>ias casas e</w:t>
      </w:r>
      <w:r w:rsidR="00E847F9">
        <w:rPr>
          <w:rFonts w:ascii="Times New Roman" w:hAnsi="Times New Roman" w:cs="Times New Roman"/>
          <w:sz w:val="24"/>
          <w:szCs w:val="24"/>
        </w:rPr>
        <w:t xml:space="preserve"> quintais há a presen</w:t>
      </w:r>
      <w:r w:rsidR="00F74B2F">
        <w:rPr>
          <w:rFonts w:ascii="Times New Roman" w:hAnsi="Times New Roman" w:cs="Times New Roman"/>
          <w:sz w:val="24"/>
          <w:szCs w:val="24"/>
        </w:rPr>
        <w:t>ça deste animal (cobra)</w:t>
      </w:r>
      <w:r w:rsidR="0084258C" w:rsidRPr="00117BB3">
        <w:rPr>
          <w:rFonts w:ascii="Times New Roman" w:hAnsi="Times New Roman" w:cs="Times New Roman"/>
          <w:sz w:val="24"/>
          <w:szCs w:val="24"/>
        </w:rPr>
        <w:t>.</w:t>
      </w:r>
      <w:r w:rsidR="002D3D62" w:rsidRPr="00117BB3">
        <w:rPr>
          <w:rFonts w:ascii="Times New Roman" w:hAnsi="Times New Roman" w:cs="Times New Roman"/>
          <w:sz w:val="24"/>
          <w:szCs w:val="24"/>
        </w:rPr>
        <w:t xml:space="preserve"> Important</w:t>
      </w:r>
      <w:r w:rsidR="00F74B2F">
        <w:rPr>
          <w:rFonts w:ascii="Times New Roman" w:hAnsi="Times New Roman" w:cs="Times New Roman"/>
          <w:sz w:val="24"/>
          <w:szCs w:val="24"/>
        </w:rPr>
        <w:t>e lembrar que se alguém desta região</w:t>
      </w:r>
      <w:r w:rsidR="002D3D62" w:rsidRPr="00117BB3">
        <w:rPr>
          <w:rFonts w:ascii="Times New Roman" w:hAnsi="Times New Roman" w:cs="Times New Roman"/>
          <w:sz w:val="24"/>
          <w:szCs w:val="24"/>
        </w:rPr>
        <w:t xml:space="preserve"> encontrar uma </w:t>
      </w:r>
      <w:proofErr w:type="spellStart"/>
      <w:r w:rsidR="002D3D62" w:rsidRPr="00117BB3">
        <w:rPr>
          <w:rFonts w:ascii="Times New Roman" w:hAnsi="Times New Roman" w:cs="Times New Roman"/>
          <w:sz w:val="24"/>
          <w:szCs w:val="24"/>
        </w:rPr>
        <w:t>Pyton</w:t>
      </w:r>
      <w:proofErr w:type="spellEnd"/>
      <w:r w:rsidR="002D3D62" w:rsidRPr="00117BB3">
        <w:rPr>
          <w:rFonts w:ascii="Times New Roman" w:hAnsi="Times New Roman" w:cs="Times New Roman"/>
          <w:sz w:val="24"/>
          <w:szCs w:val="24"/>
        </w:rPr>
        <w:t xml:space="preserve"> morta, por atropelamento, ou qualquer outro tipo de acid</w:t>
      </w:r>
      <w:r w:rsidR="00E847F9">
        <w:rPr>
          <w:rFonts w:ascii="Times New Roman" w:hAnsi="Times New Roman" w:cs="Times New Roman"/>
          <w:sz w:val="24"/>
          <w:szCs w:val="24"/>
        </w:rPr>
        <w:t>ente, o indivíduo tem como responsabilidade</w:t>
      </w:r>
      <w:r w:rsidR="002D3D62" w:rsidRPr="00117BB3">
        <w:rPr>
          <w:rFonts w:ascii="Times New Roman" w:hAnsi="Times New Roman" w:cs="Times New Roman"/>
          <w:sz w:val="24"/>
          <w:szCs w:val="24"/>
        </w:rPr>
        <w:t xml:space="preserve"> enterrá-la e fazer uma pequena c</w:t>
      </w:r>
      <w:r w:rsidR="00F74B2F">
        <w:rPr>
          <w:rFonts w:ascii="Times New Roman" w:hAnsi="Times New Roman" w:cs="Times New Roman"/>
          <w:sz w:val="24"/>
          <w:szCs w:val="24"/>
        </w:rPr>
        <w:t xml:space="preserve">erimônia fúnebre, em sinal de respeito e igualdade com o animal, também é uma forma de </w:t>
      </w:r>
      <w:r w:rsidR="00C733F2">
        <w:rPr>
          <w:rFonts w:ascii="Times New Roman" w:hAnsi="Times New Roman" w:cs="Times New Roman"/>
          <w:sz w:val="24"/>
          <w:szCs w:val="24"/>
        </w:rPr>
        <w:t>evocar os espíritos dos ancestrais</w:t>
      </w:r>
      <w:r w:rsidR="0084258C" w:rsidRPr="00117BB3">
        <w:rPr>
          <w:rFonts w:ascii="Times New Roman" w:hAnsi="Times New Roman" w:cs="Times New Roman"/>
          <w:sz w:val="24"/>
          <w:szCs w:val="24"/>
        </w:rPr>
        <w:t xml:space="preserve">. </w:t>
      </w:r>
      <w:r w:rsidR="00E847F9">
        <w:rPr>
          <w:rFonts w:ascii="Times New Roman" w:hAnsi="Times New Roman" w:cs="Times New Roman"/>
          <w:sz w:val="24"/>
          <w:szCs w:val="24"/>
        </w:rPr>
        <w:t xml:space="preserve"> </w:t>
      </w:r>
    </w:p>
    <w:p w:rsidR="00E847F9" w:rsidRDefault="00965E88" w:rsidP="003D0DD8">
      <w:pPr>
        <w:spacing w:after="0" w:line="360" w:lineRule="auto"/>
        <w:ind w:left="-992" w:right="-851" w:firstLine="425"/>
        <w:jc w:val="both"/>
        <w:rPr>
          <w:rFonts w:ascii="Times New Roman" w:hAnsi="Times New Roman" w:cs="Times New Roman"/>
          <w:sz w:val="24"/>
          <w:szCs w:val="24"/>
        </w:rPr>
      </w:pPr>
      <w:r>
        <w:rPr>
          <w:rFonts w:ascii="Times New Roman" w:hAnsi="Times New Roman" w:cs="Times New Roman"/>
          <w:sz w:val="24"/>
          <w:szCs w:val="24"/>
        </w:rPr>
        <w:t xml:space="preserve">Semelhante à região de </w:t>
      </w:r>
      <w:proofErr w:type="spellStart"/>
      <w:r>
        <w:rPr>
          <w:rFonts w:ascii="Times New Roman" w:hAnsi="Times New Roman" w:cs="Times New Roman"/>
          <w:sz w:val="24"/>
          <w:szCs w:val="24"/>
        </w:rPr>
        <w:t>Idemili</w:t>
      </w:r>
      <w:proofErr w:type="spellEnd"/>
      <w:r>
        <w:rPr>
          <w:rFonts w:ascii="Times New Roman" w:hAnsi="Times New Roman" w:cs="Times New Roman"/>
          <w:sz w:val="24"/>
          <w:szCs w:val="24"/>
        </w:rPr>
        <w:t xml:space="preserve">, em Angola, alguns povos cultuam, </w:t>
      </w:r>
      <w:r w:rsidR="00A57DB9" w:rsidRPr="00117BB3">
        <w:rPr>
          <w:rFonts w:ascii="Times New Roman" w:hAnsi="Times New Roman" w:cs="Times New Roman"/>
          <w:sz w:val="24"/>
          <w:szCs w:val="24"/>
        </w:rPr>
        <w:t>respeitam e prestam homenagem à jiboia</w:t>
      </w:r>
      <w:r w:rsidR="004047F4">
        <w:rPr>
          <w:rFonts w:ascii="Times New Roman" w:hAnsi="Times New Roman" w:cs="Times New Roman"/>
          <w:sz w:val="24"/>
          <w:szCs w:val="24"/>
        </w:rPr>
        <w:t>, que com o passar dos séculos se tornou um animal místico</w:t>
      </w:r>
      <w:r>
        <w:rPr>
          <w:rFonts w:ascii="Times New Roman" w:hAnsi="Times New Roman" w:cs="Times New Roman"/>
          <w:sz w:val="24"/>
          <w:szCs w:val="24"/>
        </w:rPr>
        <w:t xml:space="preserve">. </w:t>
      </w:r>
      <w:r w:rsidR="004047F4">
        <w:rPr>
          <w:rFonts w:ascii="Times New Roman" w:hAnsi="Times New Roman" w:cs="Times New Roman"/>
          <w:sz w:val="24"/>
          <w:szCs w:val="24"/>
        </w:rPr>
        <w:t xml:space="preserve">Segundo a </w:t>
      </w:r>
      <w:r w:rsidR="007F7E78" w:rsidRPr="00117BB3">
        <w:rPr>
          <w:rFonts w:ascii="Times New Roman" w:hAnsi="Times New Roman" w:cs="Times New Roman"/>
          <w:sz w:val="24"/>
          <w:szCs w:val="24"/>
        </w:rPr>
        <w:t>tradição oral</w:t>
      </w:r>
      <w:r w:rsidR="00E847F9">
        <w:rPr>
          <w:rFonts w:ascii="Times New Roman" w:hAnsi="Times New Roman" w:cs="Times New Roman"/>
          <w:sz w:val="24"/>
          <w:szCs w:val="24"/>
        </w:rPr>
        <w:t>,</w:t>
      </w:r>
      <w:r w:rsidR="007F7E78" w:rsidRPr="00117BB3">
        <w:rPr>
          <w:rFonts w:ascii="Times New Roman" w:hAnsi="Times New Roman" w:cs="Times New Roman"/>
          <w:sz w:val="24"/>
          <w:szCs w:val="24"/>
        </w:rPr>
        <w:t xml:space="preserve"> quando o </w:t>
      </w:r>
      <w:r w:rsidR="007F7E78" w:rsidRPr="00117BB3">
        <w:rPr>
          <w:rFonts w:ascii="Times New Roman" w:hAnsi="Times New Roman" w:cs="Times New Roman"/>
          <w:sz w:val="24"/>
          <w:szCs w:val="24"/>
        </w:rPr>
        <w:lastRenderedPageBreak/>
        <w:t xml:space="preserve">indivíduo firma um pacto com esta cobra, por intermédio de um </w:t>
      </w:r>
      <w:proofErr w:type="spellStart"/>
      <w:r w:rsidR="007F7E78" w:rsidRPr="00E847F9">
        <w:rPr>
          <w:rFonts w:ascii="Times New Roman" w:hAnsi="Times New Roman" w:cs="Times New Roman"/>
          <w:i/>
          <w:sz w:val="24"/>
          <w:szCs w:val="24"/>
        </w:rPr>
        <w:t>Kimbandeiro</w:t>
      </w:r>
      <w:proofErr w:type="spellEnd"/>
      <w:r w:rsidR="00E847F9">
        <w:rPr>
          <w:rStyle w:val="Refdenotaalpie"/>
          <w:rFonts w:ascii="Times New Roman" w:hAnsi="Times New Roman" w:cs="Times New Roman"/>
          <w:sz w:val="24"/>
          <w:szCs w:val="24"/>
        </w:rPr>
        <w:footnoteReference w:id="3"/>
      </w:r>
      <w:r>
        <w:rPr>
          <w:rFonts w:ascii="Times New Roman" w:hAnsi="Times New Roman" w:cs="Times New Roman"/>
          <w:sz w:val="24"/>
          <w:szCs w:val="24"/>
        </w:rPr>
        <w:t>, recebe muito dinheiro, que</w:t>
      </w:r>
      <w:r w:rsidR="007F7E78" w:rsidRPr="00117BB3">
        <w:rPr>
          <w:rFonts w:ascii="Times New Roman" w:hAnsi="Times New Roman" w:cs="Times New Roman"/>
          <w:sz w:val="24"/>
          <w:szCs w:val="24"/>
        </w:rPr>
        <w:t xml:space="preserve"> deverá ser gasto em sua totalidade, </w:t>
      </w:r>
      <w:r w:rsidR="004047F4">
        <w:rPr>
          <w:rFonts w:ascii="Times New Roman" w:hAnsi="Times New Roman" w:cs="Times New Roman"/>
          <w:sz w:val="24"/>
          <w:szCs w:val="24"/>
        </w:rPr>
        <w:t>caso o sujeito</w:t>
      </w:r>
      <w:r>
        <w:rPr>
          <w:rFonts w:ascii="Times New Roman" w:hAnsi="Times New Roman" w:cs="Times New Roman"/>
          <w:sz w:val="24"/>
          <w:szCs w:val="24"/>
        </w:rPr>
        <w:t xml:space="preserve"> tente</w:t>
      </w:r>
      <w:r w:rsidR="00E847F9">
        <w:rPr>
          <w:rFonts w:ascii="Times New Roman" w:hAnsi="Times New Roman" w:cs="Times New Roman"/>
          <w:sz w:val="24"/>
          <w:szCs w:val="24"/>
        </w:rPr>
        <w:t xml:space="preserve"> poupar ou </w:t>
      </w:r>
      <w:r>
        <w:rPr>
          <w:rFonts w:ascii="Times New Roman" w:hAnsi="Times New Roman" w:cs="Times New Roman"/>
          <w:sz w:val="24"/>
          <w:szCs w:val="24"/>
        </w:rPr>
        <w:t>guardar o dinheiro em algum banco, morre.</w:t>
      </w:r>
      <w:r w:rsidR="00E847F9">
        <w:rPr>
          <w:rFonts w:ascii="Times New Roman" w:hAnsi="Times New Roman" w:cs="Times New Roman"/>
          <w:sz w:val="24"/>
          <w:szCs w:val="24"/>
        </w:rPr>
        <w:t xml:space="preserve"> Em troca da dádiva, a jiboia</w:t>
      </w:r>
      <w:r w:rsidR="004047F4">
        <w:rPr>
          <w:rFonts w:ascii="Times New Roman" w:hAnsi="Times New Roman" w:cs="Times New Roman"/>
          <w:sz w:val="24"/>
          <w:szCs w:val="24"/>
        </w:rPr>
        <w:t xml:space="preserve"> pede</w:t>
      </w:r>
      <w:r w:rsidR="007F7E78" w:rsidRPr="00117BB3">
        <w:rPr>
          <w:rFonts w:ascii="Times New Roman" w:hAnsi="Times New Roman" w:cs="Times New Roman"/>
          <w:sz w:val="24"/>
          <w:szCs w:val="24"/>
        </w:rPr>
        <w:t xml:space="preserve"> a alma de um familiar, ger</w:t>
      </w:r>
      <w:r>
        <w:rPr>
          <w:rFonts w:ascii="Times New Roman" w:hAnsi="Times New Roman" w:cs="Times New Roman"/>
          <w:sz w:val="24"/>
          <w:szCs w:val="24"/>
        </w:rPr>
        <w:t>almente um filho. Para prolongar</w:t>
      </w:r>
      <w:r w:rsidR="007F7E78" w:rsidRPr="00117BB3">
        <w:rPr>
          <w:rFonts w:ascii="Times New Roman" w:hAnsi="Times New Roman" w:cs="Times New Roman"/>
          <w:sz w:val="24"/>
          <w:szCs w:val="24"/>
        </w:rPr>
        <w:t xml:space="preserve"> a benção</w:t>
      </w:r>
      <w:r>
        <w:rPr>
          <w:rFonts w:ascii="Times New Roman" w:hAnsi="Times New Roman" w:cs="Times New Roman"/>
          <w:sz w:val="24"/>
          <w:szCs w:val="24"/>
        </w:rPr>
        <w:t xml:space="preserve"> dada pela cobra</w:t>
      </w:r>
      <w:r w:rsidR="004047F4">
        <w:rPr>
          <w:rFonts w:ascii="Times New Roman" w:hAnsi="Times New Roman" w:cs="Times New Roman"/>
          <w:sz w:val="24"/>
          <w:szCs w:val="24"/>
        </w:rPr>
        <w:t>, o indivíduo</w:t>
      </w:r>
      <w:bookmarkStart w:id="0" w:name="_GoBack"/>
      <w:bookmarkEnd w:id="0"/>
      <w:r w:rsidR="007F7E78" w:rsidRPr="00117BB3">
        <w:rPr>
          <w:rFonts w:ascii="Times New Roman" w:hAnsi="Times New Roman" w:cs="Times New Roman"/>
          <w:sz w:val="24"/>
          <w:szCs w:val="24"/>
        </w:rPr>
        <w:t xml:space="preserve"> entrega os filhos um por um, quando n</w:t>
      </w:r>
      <w:r>
        <w:rPr>
          <w:rFonts w:ascii="Times New Roman" w:hAnsi="Times New Roman" w:cs="Times New Roman"/>
          <w:sz w:val="24"/>
          <w:szCs w:val="24"/>
        </w:rPr>
        <w:t>ão houver mais</w:t>
      </w:r>
      <w:r w:rsidR="00E847F9">
        <w:rPr>
          <w:rFonts w:ascii="Times New Roman" w:hAnsi="Times New Roman" w:cs="Times New Roman"/>
          <w:sz w:val="24"/>
          <w:szCs w:val="24"/>
        </w:rPr>
        <w:t xml:space="preserve"> filho/a</w:t>
      </w:r>
      <w:r w:rsidR="004047F4">
        <w:rPr>
          <w:rFonts w:ascii="Times New Roman" w:hAnsi="Times New Roman" w:cs="Times New Roman"/>
          <w:sz w:val="24"/>
          <w:szCs w:val="24"/>
        </w:rPr>
        <w:t xml:space="preserve"> e nenhum familiar mais próximo</w:t>
      </w:r>
      <w:r w:rsidR="007F7E78" w:rsidRPr="00117BB3">
        <w:rPr>
          <w:rFonts w:ascii="Times New Roman" w:hAnsi="Times New Roman" w:cs="Times New Roman"/>
          <w:sz w:val="24"/>
          <w:szCs w:val="24"/>
        </w:rPr>
        <w:t>, s</w:t>
      </w:r>
      <w:r w:rsidR="004047F4">
        <w:rPr>
          <w:rFonts w:ascii="Times New Roman" w:hAnsi="Times New Roman" w:cs="Times New Roman"/>
          <w:sz w:val="24"/>
          <w:szCs w:val="24"/>
        </w:rPr>
        <w:t>obrinho/a, cunhado/a</w:t>
      </w:r>
      <w:r w:rsidR="00E847F9">
        <w:rPr>
          <w:rFonts w:ascii="Times New Roman" w:hAnsi="Times New Roman" w:cs="Times New Roman"/>
          <w:sz w:val="24"/>
          <w:szCs w:val="24"/>
        </w:rPr>
        <w:t>, aquele que fez o elo com o animal</w:t>
      </w:r>
      <w:r w:rsidR="004047F4">
        <w:rPr>
          <w:rFonts w:ascii="Times New Roman" w:hAnsi="Times New Roman" w:cs="Times New Roman"/>
          <w:sz w:val="24"/>
          <w:szCs w:val="24"/>
        </w:rPr>
        <w:t xml:space="preserve"> místico</w:t>
      </w:r>
      <w:r w:rsidR="007F7E78" w:rsidRPr="00117BB3">
        <w:rPr>
          <w:rFonts w:ascii="Times New Roman" w:hAnsi="Times New Roman" w:cs="Times New Roman"/>
          <w:sz w:val="24"/>
          <w:szCs w:val="24"/>
        </w:rPr>
        <w:t xml:space="preserve"> é quem morre </w:t>
      </w:r>
      <w:r w:rsidR="00E847F9">
        <w:rPr>
          <w:rFonts w:ascii="Times New Roman" w:hAnsi="Times New Roman" w:cs="Times New Roman"/>
          <w:sz w:val="24"/>
          <w:szCs w:val="24"/>
        </w:rPr>
        <w:t xml:space="preserve">e </w:t>
      </w:r>
      <w:r w:rsidR="007F7E78" w:rsidRPr="00117BB3">
        <w:rPr>
          <w:rFonts w:ascii="Times New Roman" w:hAnsi="Times New Roman" w:cs="Times New Roman"/>
          <w:sz w:val="24"/>
          <w:szCs w:val="24"/>
        </w:rPr>
        <w:t>em</w:t>
      </w:r>
      <w:r w:rsidR="00BA6B23">
        <w:rPr>
          <w:rFonts w:ascii="Times New Roman" w:hAnsi="Times New Roman" w:cs="Times New Roman"/>
          <w:sz w:val="24"/>
          <w:szCs w:val="24"/>
        </w:rPr>
        <w:t xml:space="preserve"> circunstâncias muito estranhas.</w:t>
      </w:r>
      <w:r w:rsidR="00A57DB9" w:rsidRPr="00117BB3">
        <w:rPr>
          <w:rFonts w:ascii="Times New Roman" w:hAnsi="Times New Roman" w:cs="Times New Roman"/>
          <w:sz w:val="24"/>
          <w:szCs w:val="24"/>
        </w:rPr>
        <w:t xml:space="preserve"> </w:t>
      </w:r>
    </w:p>
    <w:p w:rsidR="00651B7E" w:rsidRDefault="004047F4" w:rsidP="003D0DD8">
      <w:pPr>
        <w:spacing w:after="0" w:line="360" w:lineRule="auto"/>
        <w:ind w:left="-992" w:right="-851" w:firstLine="425"/>
        <w:jc w:val="both"/>
        <w:rPr>
          <w:rFonts w:ascii="Times New Roman" w:hAnsi="Times New Roman" w:cs="Times New Roman"/>
          <w:sz w:val="24"/>
          <w:szCs w:val="24"/>
        </w:rPr>
      </w:pPr>
      <w:r>
        <w:rPr>
          <w:rFonts w:ascii="Times New Roman" w:hAnsi="Times New Roman" w:cs="Times New Roman"/>
          <w:sz w:val="24"/>
          <w:szCs w:val="24"/>
        </w:rPr>
        <w:t xml:space="preserve">Comparando a animalidade, de modo mais metonímico, a figura da cobra nas duas culturas de países africanos, percebe-se que </w:t>
      </w:r>
      <w:r w:rsidR="00F80768" w:rsidRPr="00117BB3">
        <w:rPr>
          <w:rFonts w:ascii="Times New Roman" w:hAnsi="Times New Roman" w:cs="Times New Roman"/>
          <w:sz w:val="24"/>
          <w:szCs w:val="24"/>
        </w:rPr>
        <w:t>a re</w:t>
      </w:r>
      <w:r>
        <w:rPr>
          <w:rFonts w:ascii="Times New Roman" w:hAnsi="Times New Roman" w:cs="Times New Roman"/>
          <w:sz w:val="24"/>
          <w:szCs w:val="24"/>
        </w:rPr>
        <w:t>lação entre homem/animal em Nigéria</w:t>
      </w:r>
      <w:r w:rsidR="00F80768" w:rsidRPr="00117BB3">
        <w:rPr>
          <w:rFonts w:ascii="Times New Roman" w:hAnsi="Times New Roman" w:cs="Times New Roman"/>
          <w:sz w:val="24"/>
          <w:szCs w:val="24"/>
        </w:rPr>
        <w:t xml:space="preserve"> é </w:t>
      </w:r>
      <w:r>
        <w:rPr>
          <w:rFonts w:ascii="Times New Roman" w:hAnsi="Times New Roman" w:cs="Times New Roman"/>
          <w:sz w:val="24"/>
          <w:szCs w:val="24"/>
        </w:rPr>
        <w:t>u</w:t>
      </w:r>
      <w:r w:rsidR="00DB70BE">
        <w:rPr>
          <w:rFonts w:ascii="Times New Roman" w:hAnsi="Times New Roman" w:cs="Times New Roman"/>
          <w:sz w:val="24"/>
          <w:szCs w:val="24"/>
        </w:rPr>
        <w:t>m vínculo mais próximo ao</w:t>
      </w:r>
      <w:r>
        <w:rPr>
          <w:rFonts w:ascii="Times New Roman" w:hAnsi="Times New Roman" w:cs="Times New Roman"/>
          <w:sz w:val="24"/>
          <w:szCs w:val="24"/>
        </w:rPr>
        <w:t xml:space="preserve"> termo </w:t>
      </w:r>
      <w:proofErr w:type="spellStart"/>
      <w:r w:rsidRPr="00BB525D">
        <w:rPr>
          <w:rFonts w:ascii="Times New Roman" w:hAnsi="Times New Roman" w:cs="Times New Roman"/>
          <w:i/>
          <w:sz w:val="24"/>
          <w:szCs w:val="24"/>
        </w:rPr>
        <w:t>animot</w:t>
      </w:r>
      <w:proofErr w:type="spellEnd"/>
      <w:r w:rsidR="00DB70BE">
        <w:rPr>
          <w:rFonts w:ascii="Times New Roman" w:hAnsi="Times New Roman" w:cs="Times New Roman"/>
          <w:sz w:val="24"/>
          <w:szCs w:val="24"/>
        </w:rPr>
        <w:t>, usado por</w:t>
      </w:r>
      <w:r>
        <w:rPr>
          <w:rFonts w:ascii="Times New Roman" w:hAnsi="Times New Roman" w:cs="Times New Roman"/>
          <w:sz w:val="24"/>
          <w:szCs w:val="24"/>
        </w:rPr>
        <w:t xml:space="preserve"> Derrida</w:t>
      </w:r>
      <w:r w:rsidR="00DB70BE">
        <w:rPr>
          <w:rFonts w:ascii="Times New Roman" w:hAnsi="Times New Roman" w:cs="Times New Roman"/>
          <w:sz w:val="24"/>
          <w:szCs w:val="24"/>
        </w:rPr>
        <w:t xml:space="preserve"> - </w:t>
      </w:r>
      <w:r w:rsidR="00BB525D">
        <w:rPr>
          <w:rFonts w:ascii="Times New Roman" w:hAnsi="Times New Roman" w:cs="Times New Roman"/>
          <w:sz w:val="24"/>
          <w:szCs w:val="24"/>
        </w:rPr>
        <w:t>perpassa a ideia</w:t>
      </w:r>
      <w:r w:rsidR="00E847F9">
        <w:rPr>
          <w:rFonts w:ascii="Times New Roman" w:hAnsi="Times New Roman" w:cs="Times New Roman"/>
          <w:sz w:val="24"/>
          <w:szCs w:val="24"/>
        </w:rPr>
        <w:t xml:space="preserve"> </w:t>
      </w:r>
      <w:r w:rsidR="006074CD">
        <w:rPr>
          <w:rFonts w:ascii="Times New Roman" w:hAnsi="Times New Roman" w:cs="Times New Roman"/>
          <w:sz w:val="24"/>
          <w:szCs w:val="24"/>
        </w:rPr>
        <w:t xml:space="preserve">de </w:t>
      </w:r>
      <w:r w:rsidR="00F80768" w:rsidRPr="00117BB3">
        <w:rPr>
          <w:rFonts w:ascii="Times New Roman" w:hAnsi="Times New Roman" w:cs="Times New Roman"/>
          <w:sz w:val="24"/>
          <w:szCs w:val="24"/>
        </w:rPr>
        <w:t>irmandade</w:t>
      </w:r>
      <w:r w:rsidR="00BB525D">
        <w:rPr>
          <w:rFonts w:ascii="Times New Roman" w:hAnsi="Times New Roman" w:cs="Times New Roman"/>
          <w:sz w:val="24"/>
          <w:szCs w:val="24"/>
        </w:rPr>
        <w:t xml:space="preserve"> entre os seres viventes.</w:t>
      </w:r>
      <w:r w:rsidR="00F80768" w:rsidRPr="00117BB3">
        <w:rPr>
          <w:rFonts w:ascii="Times New Roman" w:hAnsi="Times New Roman" w:cs="Times New Roman"/>
          <w:sz w:val="24"/>
          <w:szCs w:val="24"/>
        </w:rPr>
        <w:t xml:space="preserve"> </w:t>
      </w:r>
      <w:r w:rsidR="00DB70BE">
        <w:rPr>
          <w:rFonts w:ascii="Times New Roman" w:hAnsi="Times New Roman" w:cs="Times New Roman"/>
          <w:sz w:val="24"/>
          <w:szCs w:val="24"/>
        </w:rPr>
        <w:t>Já a</w:t>
      </w:r>
      <w:r w:rsidR="00276247" w:rsidRPr="00117BB3">
        <w:rPr>
          <w:rFonts w:ascii="Times New Roman" w:hAnsi="Times New Roman" w:cs="Times New Roman"/>
          <w:sz w:val="24"/>
          <w:szCs w:val="24"/>
        </w:rPr>
        <w:t xml:space="preserve"> visão angolana do a</w:t>
      </w:r>
      <w:r w:rsidR="00BB525D">
        <w:rPr>
          <w:rFonts w:ascii="Times New Roman" w:hAnsi="Times New Roman" w:cs="Times New Roman"/>
          <w:sz w:val="24"/>
          <w:szCs w:val="24"/>
        </w:rPr>
        <w:t>nimal, aproxima-se</w:t>
      </w:r>
      <w:r w:rsidR="006074CD">
        <w:rPr>
          <w:rFonts w:ascii="Times New Roman" w:hAnsi="Times New Roman" w:cs="Times New Roman"/>
          <w:sz w:val="24"/>
          <w:szCs w:val="24"/>
        </w:rPr>
        <w:t xml:space="preserve">, metaforicamente, da </w:t>
      </w:r>
      <w:r w:rsidR="00D352C5">
        <w:rPr>
          <w:rFonts w:ascii="Times New Roman" w:hAnsi="Times New Roman" w:cs="Times New Roman"/>
          <w:i/>
          <w:sz w:val="24"/>
          <w:szCs w:val="24"/>
        </w:rPr>
        <w:t>serpente em</w:t>
      </w:r>
      <w:r w:rsidR="00276247" w:rsidRPr="00DB70BE">
        <w:rPr>
          <w:rFonts w:ascii="Times New Roman" w:hAnsi="Times New Roman" w:cs="Times New Roman"/>
          <w:i/>
          <w:sz w:val="24"/>
          <w:szCs w:val="24"/>
        </w:rPr>
        <w:t xml:space="preserve"> Gêneses</w:t>
      </w:r>
      <w:r w:rsidR="00DB70BE">
        <w:rPr>
          <w:rStyle w:val="Refdenotaalpie"/>
          <w:rFonts w:ascii="Times New Roman" w:hAnsi="Times New Roman" w:cs="Times New Roman"/>
          <w:sz w:val="24"/>
          <w:szCs w:val="24"/>
        </w:rPr>
        <w:footnoteReference w:id="4"/>
      </w:r>
      <w:r w:rsidR="00276247" w:rsidRPr="00117BB3">
        <w:rPr>
          <w:rFonts w:ascii="Times New Roman" w:hAnsi="Times New Roman" w:cs="Times New Roman"/>
          <w:sz w:val="24"/>
          <w:szCs w:val="24"/>
        </w:rPr>
        <w:t>, que para Derrida é a “aparição do animal, mais grave e mais determinante” ou o gênio maligno do animal, o gênio maligno como animal. Questã</w:t>
      </w:r>
      <w:r w:rsidR="00E847F9">
        <w:rPr>
          <w:rFonts w:ascii="Times New Roman" w:hAnsi="Times New Roman" w:cs="Times New Roman"/>
          <w:sz w:val="24"/>
          <w:szCs w:val="24"/>
        </w:rPr>
        <w:t xml:space="preserve">o de serpente, de mal e pudor.” </w:t>
      </w:r>
      <w:r w:rsidR="00BB525D">
        <w:rPr>
          <w:rFonts w:ascii="Times New Roman" w:hAnsi="Times New Roman" w:cs="Times New Roman"/>
          <w:sz w:val="24"/>
          <w:szCs w:val="24"/>
        </w:rPr>
        <w:t>(2002, p. 79 - 85). A relação, homem/animal</w:t>
      </w:r>
      <w:r w:rsidR="006074CD">
        <w:rPr>
          <w:rFonts w:ascii="Times New Roman" w:hAnsi="Times New Roman" w:cs="Times New Roman"/>
          <w:sz w:val="24"/>
          <w:szCs w:val="24"/>
        </w:rPr>
        <w:t>(cobra)</w:t>
      </w:r>
      <w:r w:rsidR="00BB525D">
        <w:rPr>
          <w:rFonts w:ascii="Times New Roman" w:hAnsi="Times New Roman" w:cs="Times New Roman"/>
          <w:sz w:val="24"/>
          <w:szCs w:val="24"/>
        </w:rPr>
        <w:t xml:space="preserve"> em Angola, entrelaça</w:t>
      </w:r>
      <w:r w:rsidR="00255D9C">
        <w:rPr>
          <w:rFonts w:ascii="Times New Roman" w:hAnsi="Times New Roman" w:cs="Times New Roman"/>
          <w:sz w:val="24"/>
          <w:szCs w:val="24"/>
        </w:rPr>
        <w:t xml:space="preserve"> o</w:t>
      </w:r>
      <w:r w:rsidR="00BB525D">
        <w:rPr>
          <w:rFonts w:ascii="Times New Roman" w:hAnsi="Times New Roman" w:cs="Times New Roman"/>
          <w:sz w:val="24"/>
          <w:szCs w:val="24"/>
        </w:rPr>
        <w:t>s</w:t>
      </w:r>
      <w:r w:rsidR="00255D9C">
        <w:rPr>
          <w:rFonts w:ascii="Times New Roman" w:hAnsi="Times New Roman" w:cs="Times New Roman"/>
          <w:sz w:val="24"/>
          <w:szCs w:val="24"/>
        </w:rPr>
        <w:t xml:space="preserve"> caminho</w:t>
      </w:r>
      <w:r w:rsidR="00BB525D">
        <w:rPr>
          <w:rFonts w:ascii="Times New Roman" w:hAnsi="Times New Roman" w:cs="Times New Roman"/>
          <w:sz w:val="24"/>
          <w:szCs w:val="24"/>
        </w:rPr>
        <w:t>s</w:t>
      </w:r>
      <w:r w:rsidR="00255D9C">
        <w:rPr>
          <w:rFonts w:ascii="Times New Roman" w:hAnsi="Times New Roman" w:cs="Times New Roman"/>
          <w:sz w:val="24"/>
          <w:szCs w:val="24"/>
        </w:rPr>
        <w:t xml:space="preserve"> </w:t>
      </w:r>
      <w:r w:rsidR="00BB525D">
        <w:rPr>
          <w:rFonts w:ascii="Times New Roman" w:hAnsi="Times New Roman" w:cs="Times New Roman"/>
          <w:sz w:val="24"/>
          <w:szCs w:val="24"/>
        </w:rPr>
        <w:t xml:space="preserve">do </w:t>
      </w:r>
      <w:r w:rsidR="00255D9C">
        <w:rPr>
          <w:rFonts w:ascii="Times New Roman" w:hAnsi="Times New Roman" w:cs="Times New Roman"/>
          <w:sz w:val="24"/>
          <w:szCs w:val="24"/>
        </w:rPr>
        <w:t>físico/</w:t>
      </w:r>
      <w:r w:rsidR="00BB525D">
        <w:rPr>
          <w:rFonts w:ascii="Times New Roman" w:hAnsi="Times New Roman" w:cs="Times New Roman"/>
          <w:sz w:val="24"/>
          <w:szCs w:val="24"/>
        </w:rPr>
        <w:t>real e d</w:t>
      </w:r>
      <w:r w:rsidR="00255D9C">
        <w:rPr>
          <w:rFonts w:ascii="Times New Roman" w:hAnsi="Times New Roman" w:cs="Times New Roman"/>
          <w:sz w:val="24"/>
          <w:szCs w:val="24"/>
        </w:rPr>
        <w:t>o imaginário/</w:t>
      </w:r>
      <w:r w:rsidR="00BB525D">
        <w:rPr>
          <w:rFonts w:ascii="Times New Roman" w:hAnsi="Times New Roman" w:cs="Times New Roman"/>
          <w:sz w:val="24"/>
          <w:szCs w:val="24"/>
        </w:rPr>
        <w:t xml:space="preserve">religioso. Sonhar com </w:t>
      </w:r>
      <w:r w:rsidR="006074CD">
        <w:rPr>
          <w:rFonts w:ascii="Times New Roman" w:hAnsi="Times New Roman" w:cs="Times New Roman"/>
          <w:sz w:val="24"/>
          <w:szCs w:val="24"/>
        </w:rPr>
        <w:t>uma víbora, por exemplo,</w:t>
      </w:r>
      <w:r w:rsidR="00E46DD3" w:rsidRPr="00117BB3">
        <w:rPr>
          <w:rFonts w:ascii="Times New Roman" w:hAnsi="Times New Roman" w:cs="Times New Roman"/>
          <w:sz w:val="24"/>
          <w:szCs w:val="24"/>
        </w:rPr>
        <w:t xml:space="preserve"> </w:t>
      </w:r>
      <w:r w:rsidR="00BB2884">
        <w:rPr>
          <w:rFonts w:ascii="Times New Roman" w:hAnsi="Times New Roman" w:cs="Times New Roman"/>
          <w:sz w:val="24"/>
          <w:szCs w:val="24"/>
        </w:rPr>
        <w:t>significa</w:t>
      </w:r>
      <w:r w:rsidR="006074CD">
        <w:rPr>
          <w:rFonts w:ascii="Times New Roman" w:hAnsi="Times New Roman" w:cs="Times New Roman"/>
          <w:sz w:val="24"/>
          <w:szCs w:val="24"/>
        </w:rPr>
        <w:t xml:space="preserve"> traição</w:t>
      </w:r>
      <w:r w:rsidR="00BB525D">
        <w:rPr>
          <w:rFonts w:ascii="Times New Roman" w:hAnsi="Times New Roman" w:cs="Times New Roman"/>
          <w:sz w:val="24"/>
          <w:szCs w:val="24"/>
        </w:rPr>
        <w:t>.</w:t>
      </w:r>
      <w:r w:rsidR="00DB70BE">
        <w:rPr>
          <w:rFonts w:ascii="Times New Roman" w:hAnsi="Times New Roman" w:cs="Times New Roman"/>
          <w:sz w:val="24"/>
          <w:szCs w:val="24"/>
        </w:rPr>
        <w:t xml:space="preserve"> Novamente, há</w:t>
      </w:r>
      <w:r w:rsidR="006074CD">
        <w:rPr>
          <w:rFonts w:ascii="Times New Roman" w:hAnsi="Times New Roman" w:cs="Times New Roman"/>
          <w:sz w:val="24"/>
          <w:szCs w:val="24"/>
        </w:rPr>
        <w:t xml:space="preserve"> referência</w:t>
      </w:r>
      <w:r w:rsidR="00C06042">
        <w:rPr>
          <w:rFonts w:ascii="Times New Roman" w:hAnsi="Times New Roman" w:cs="Times New Roman"/>
          <w:sz w:val="24"/>
          <w:szCs w:val="24"/>
        </w:rPr>
        <w:t xml:space="preserve"> à </w:t>
      </w:r>
      <w:r w:rsidR="00BB525D">
        <w:rPr>
          <w:rFonts w:ascii="Times New Roman" w:hAnsi="Times New Roman" w:cs="Times New Roman"/>
          <w:sz w:val="24"/>
          <w:szCs w:val="24"/>
        </w:rPr>
        <w:t xml:space="preserve">figura da </w:t>
      </w:r>
      <w:r w:rsidR="00D352C5">
        <w:rPr>
          <w:rFonts w:ascii="Times New Roman" w:hAnsi="Times New Roman" w:cs="Times New Roman"/>
          <w:sz w:val="24"/>
          <w:szCs w:val="24"/>
        </w:rPr>
        <w:t>serpente em</w:t>
      </w:r>
      <w:r w:rsidR="00C06042">
        <w:rPr>
          <w:rFonts w:ascii="Times New Roman" w:hAnsi="Times New Roman" w:cs="Times New Roman"/>
          <w:sz w:val="24"/>
          <w:szCs w:val="24"/>
        </w:rPr>
        <w:t xml:space="preserve"> Gêneses, a qual</w:t>
      </w:r>
      <w:r w:rsidR="00E46DD3" w:rsidRPr="00117BB3">
        <w:rPr>
          <w:rFonts w:ascii="Times New Roman" w:hAnsi="Times New Roman" w:cs="Times New Roman"/>
          <w:sz w:val="24"/>
          <w:szCs w:val="24"/>
        </w:rPr>
        <w:t xml:space="preserve"> induziu Adão e Eva</w:t>
      </w:r>
      <w:r w:rsidR="00C06042">
        <w:rPr>
          <w:rFonts w:ascii="Times New Roman" w:hAnsi="Times New Roman" w:cs="Times New Roman"/>
          <w:sz w:val="24"/>
          <w:szCs w:val="24"/>
        </w:rPr>
        <w:t xml:space="preserve"> ao pecado, os quais traíram a confiança de Deus e ao tomarem</w:t>
      </w:r>
      <w:r w:rsidR="00BB525D">
        <w:rPr>
          <w:rFonts w:ascii="Times New Roman" w:hAnsi="Times New Roman" w:cs="Times New Roman"/>
          <w:sz w:val="24"/>
          <w:szCs w:val="24"/>
        </w:rPr>
        <w:t xml:space="preserve"> ciência deste fato, culparam o</w:t>
      </w:r>
      <w:r w:rsidR="00651B7E">
        <w:rPr>
          <w:rFonts w:ascii="Times New Roman" w:hAnsi="Times New Roman" w:cs="Times New Roman"/>
          <w:sz w:val="24"/>
          <w:szCs w:val="24"/>
        </w:rPr>
        <w:t xml:space="preserve"> </w:t>
      </w:r>
      <w:r w:rsidR="00BB525D">
        <w:rPr>
          <w:rFonts w:ascii="Times New Roman" w:hAnsi="Times New Roman" w:cs="Times New Roman"/>
          <w:sz w:val="24"/>
          <w:szCs w:val="24"/>
        </w:rPr>
        <w:t>ofídio</w:t>
      </w:r>
      <w:r w:rsidR="00651B7E">
        <w:rPr>
          <w:rFonts w:ascii="Times New Roman" w:hAnsi="Times New Roman" w:cs="Times New Roman"/>
          <w:sz w:val="24"/>
          <w:szCs w:val="24"/>
        </w:rPr>
        <w:t xml:space="preserve">, </w:t>
      </w:r>
      <w:r w:rsidR="00BB525D">
        <w:rPr>
          <w:rFonts w:ascii="Times New Roman" w:hAnsi="Times New Roman" w:cs="Times New Roman"/>
          <w:sz w:val="24"/>
          <w:szCs w:val="24"/>
        </w:rPr>
        <w:t xml:space="preserve">por seduzir e conduzi-los ao erro. </w:t>
      </w:r>
    </w:p>
    <w:p w:rsidR="00651600" w:rsidRDefault="006074CD" w:rsidP="003D0DD8">
      <w:pPr>
        <w:spacing w:after="0" w:line="360" w:lineRule="auto"/>
        <w:ind w:left="-992" w:right="-851" w:firstLine="425"/>
        <w:jc w:val="both"/>
        <w:rPr>
          <w:rFonts w:ascii="Times New Roman" w:hAnsi="Times New Roman" w:cs="Times New Roman"/>
          <w:sz w:val="24"/>
          <w:szCs w:val="24"/>
        </w:rPr>
      </w:pPr>
      <w:r>
        <w:rPr>
          <w:rFonts w:ascii="Times New Roman" w:hAnsi="Times New Roman" w:cs="Times New Roman"/>
          <w:sz w:val="24"/>
          <w:szCs w:val="24"/>
        </w:rPr>
        <w:t xml:space="preserve">A animalidade em África, </w:t>
      </w:r>
      <w:r w:rsidR="009B5C2C" w:rsidRPr="00117BB3">
        <w:rPr>
          <w:rFonts w:ascii="Times New Roman" w:hAnsi="Times New Roman" w:cs="Times New Roman"/>
          <w:sz w:val="24"/>
          <w:szCs w:val="24"/>
        </w:rPr>
        <w:t>muitas vezes</w:t>
      </w:r>
      <w:r>
        <w:rPr>
          <w:rFonts w:ascii="Times New Roman" w:hAnsi="Times New Roman" w:cs="Times New Roman"/>
          <w:sz w:val="24"/>
          <w:szCs w:val="24"/>
        </w:rPr>
        <w:t xml:space="preserve"> se dá por meio de uma relação </w:t>
      </w:r>
      <w:r w:rsidR="009B5C2C" w:rsidRPr="00117BB3">
        <w:rPr>
          <w:rFonts w:ascii="Times New Roman" w:hAnsi="Times New Roman" w:cs="Times New Roman"/>
          <w:sz w:val="24"/>
          <w:szCs w:val="24"/>
        </w:rPr>
        <w:t>sensitiva entre</w:t>
      </w:r>
      <w:r w:rsidR="00DB70BE">
        <w:rPr>
          <w:rFonts w:ascii="Times New Roman" w:hAnsi="Times New Roman" w:cs="Times New Roman"/>
          <w:sz w:val="24"/>
          <w:szCs w:val="24"/>
        </w:rPr>
        <w:t xml:space="preserve"> homem/animal, por exemplo, n</w:t>
      </w:r>
      <w:r w:rsidR="00434D68">
        <w:rPr>
          <w:rFonts w:ascii="Times New Roman" w:hAnsi="Times New Roman" w:cs="Times New Roman"/>
          <w:sz w:val="24"/>
          <w:szCs w:val="24"/>
        </w:rPr>
        <w:t>as obras do escritor</w:t>
      </w:r>
      <w:r w:rsidR="00CC6429" w:rsidRPr="00117BB3">
        <w:rPr>
          <w:rFonts w:ascii="Times New Roman" w:hAnsi="Times New Roman" w:cs="Times New Roman"/>
          <w:sz w:val="24"/>
          <w:szCs w:val="24"/>
        </w:rPr>
        <w:t xml:space="preserve"> </w:t>
      </w:r>
      <w:proofErr w:type="spellStart"/>
      <w:r w:rsidR="00CC6429" w:rsidRPr="00651B7E">
        <w:rPr>
          <w:rFonts w:ascii="Times New Roman" w:hAnsi="Times New Roman" w:cs="Times New Roman"/>
          <w:sz w:val="24"/>
          <w:szCs w:val="24"/>
        </w:rPr>
        <w:t>Sunday</w:t>
      </w:r>
      <w:proofErr w:type="spellEnd"/>
      <w:r w:rsidR="00CC6429" w:rsidRPr="00651B7E">
        <w:rPr>
          <w:rFonts w:ascii="Times New Roman" w:hAnsi="Times New Roman" w:cs="Times New Roman"/>
          <w:sz w:val="24"/>
          <w:szCs w:val="24"/>
        </w:rPr>
        <w:t xml:space="preserve"> </w:t>
      </w:r>
      <w:proofErr w:type="spellStart"/>
      <w:r w:rsidR="00705238" w:rsidRPr="00651B7E">
        <w:rPr>
          <w:rFonts w:ascii="Times New Roman" w:hAnsi="Times New Roman" w:cs="Times New Roman"/>
          <w:sz w:val="24"/>
          <w:szCs w:val="24"/>
        </w:rPr>
        <w:t>Ikechukwu</w:t>
      </w:r>
      <w:proofErr w:type="spellEnd"/>
      <w:r w:rsidR="00705238" w:rsidRPr="00651B7E">
        <w:rPr>
          <w:rFonts w:ascii="Times New Roman" w:hAnsi="Times New Roman" w:cs="Times New Roman"/>
          <w:sz w:val="24"/>
          <w:szCs w:val="24"/>
        </w:rPr>
        <w:t xml:space="preserve"> </w:t>
      </w:r>
      <w:proofErr w:type="spellStart"/>
      <w:r w:rsidR="00705238" w:rsidRPr="00651B7E">
        <w:rPr>
          <w:rFonts w:ascii="Times New Roman" w:hAnsi="Times New Roman" w:cs="Times New Roman"/>
          <w:sz w:val="24"/>
          <w:szCs w:val="24"/>
        </w:rPr>
        <w:t>nkeechi</w:t>
      </w:r>
      <w:proofErr w:type="spellEnd"/>
      <w:r w:rsidR="00705238" w:rsidRPr="00651B7E">
        <w:rPr>
          <w:rFonts w:ascii="Times New Roman" w:hAnsi="Times New Roman" w:cs="Times New Roman"/>
          <w:sz w:val="24"/>
          <w:szCs w:val="24"/>
        </w:rPr>
        <w:t xml:space="preserve"> - </w:t>
      </w:r>
      <w:proofErr w:type="spellStart"/>
      <w:r w:rsidR="0084258C" w:rsidRPr="00651B7E">
        <w:rPr>
          <w:rFonts w:ascii="Times New Roman" w:hAnsi="Times New Roman" w:cs="Times New Roman"/>
          <w:sz w:val="24"/>
          <w:szCs w:val="24"/>
        </w:rPr>
        <w:t>Sun</w:t>
      </w:r>
      <w:r w:rsidR="00705238" w:rsidRPr="00651B7E">
        <w:rPr>
          <w:rFonts w:ascii="Times New Roman" w:hAnsi="Times New Roman" w:cs="Times New Roman"/>
          <w:sz w:val="24"/>
          <w:szCs w:val="24"/>
        </w:rPr>
        <w:t>ny</w:t>
      </w:r>
      <w:proofErr w:type="spellEnd"/>
      <w:r w:rsidR="00651B7E">
        <w:rPr>
          <w:rStyle w:val="Refdenotaalpie"/>
          <w:rFonts w:ascii="Times New Roman" w:hAnsi="Times New Roman" w:cs="Times New Roman"/>
          <w:sz w:val="24"/>
          <w:szCs w:val="24"/>
        </w:rPr>
        <w:footnoteReference w:id="5"/>
      </w:r>
      <w:r w:rsidR="00DB70BE">
        <w:rPr>
          <w:rFonts w:ascii="Times New Roman" w:hAnsi="Times New Roman" w:cs="Times New Roman"/>
          <w:sz w:val="24"/>
          <w:szCs w:val="24"/>
        </w:rPr>
        <w:t>,</w:t>
      </w:r>
      <w:r w:rsidR="0084258C" w:rsidRPr="00117BB3">
        <w:rPr>
          <w:rFonts w:ascii="Times New Roman" w:hAnsi="Times New Roman" w:cs="Times New Roman"/>
          <w:sz w:val="24"/>
          <w:szCs w:val="24"/>
        </w:rPr>
        <w:t xml:space="preserve"> pertence</w:t>
      </w:r>
      <w:r w:rsidR="00471AA5">
        <w:rPr>
          <w:rFonts w:ascii="Times New Roman" w:hAnsi="Times New Roman" w:cs="Times New Roman"/>
          <w:sz w:val="24"/>
          <w:szCs w:val="24"/>
        </w:rPr>
        <w:t>nte à</w:t>
      </w:r>
      <w:r w:rsidR="0084258C" w:rsidRPr="00117BB3">
        <w:rPr>
          <w:rFonts w:ascii="Times New Roman" w:hAnsi="Times New Roman" w:cs="Times New Roman"/>
          <w:sz w:val="24"/>
          <w:szCs w:val="24"/>
        </w:rPr>
        <w:t xml:space="preserve"> região de </w:t>
      </w:r>
      <w:proofErr w:type="spellStart"/>
      <w:r w:rsidR="0084258C" w:rsidRPr="00117BB3">
        <w:rPr>
          <w:rFonts w:ascii="Times New Roman" w:hAnsi="Times New Roman" w:cs="Times New Roman"/>
          <w:sz w:val="24"/>
          <w:szCs w:val="24"/>
        </w:rPr>
        <w:t>Idemili</w:t>
      </w:r>
      <w:proofErr w:type="spellEnd"/>
      <w:r w:rsidR="00DB70BE">
        <w:rPr>
          <w:rFonts w:ascii="Times New Roman" w:hAnsi="Times New Roman" w:cs="Times New Roman"/>
          <w:sz w:val="24"/>
          <w:szCs w:val="24"/>
        </w:rPr>
        <w:t xml:space="preserve"> – Nigéria, esta relação sensitiva</w:t>
      </w:r>
      <w:r w:rsidR="00D352C5">
        <w:rPr>
          <w:rFonts w:ascii="Times New Roman" w:hAnsi="Times New Roman" w:cs="Times New Roman"/>
          <w:sz w:val="24"/>
          <w:szCs w:val="24"/>
        </w:rPr>
        <w:t xml:space="preserve"> é representada através de</w:t>
      </w:r>
      <w:r w:rsidR="00DB70BE">
        <w:rPr>
          <w:rFonts w:ascii="Times New Roman" w:hAnsi="Times New Roman" w:cs="Times New Roman"/>
          <w:sz w:val="24"/>
          <w:szCs w:val="24"/>
        </w:rPr>
        <w:t xml:space="preserve"> reciprocidade entre os seres viventes</w:t>
      </w:r>
      <w:r w:rsidR="00CC6429" w:rsidRPr="00117BB3">
        <w:rPr>
          <w:rFonts w:ascii="Times New Roman" w:hAnsi="Times New Roman" w:cs="Times New Roman"/>
          <w:sz w:val="24"/>
          <w:szCs w:val="24"/>
        </w:rPr>
        <w:t>.</w:t>
      </w:r>
      <w:r w:rsidR="0084258C" w:rsidRPr="00117BB3">
        <w:rPr>
          <w:rFonts w:ascii="Times New Roman" w:hAnsi="Times New Roman" w:cs="Times New Roman"/>
          <w:sz w:val="24"/>
          <w:szCs w:val="24"/>
        </w:rPr>
        <w:t xml:space="preserve"> </w:t>
      </w:r>
      <w:r w:rsidR="00DB70BE">
        <w:rPr>
          <w:rFonts w:ascii="Times New Roman" w:hAnsi="Times New Roman" w:cs="Times New Roman"/>
          <w:sz w:val="24"/>
          <w:szCs w:val="24"/>
        </w:rPr>
        <w:t>Em sua fábula</w:t>
      </w:r>
      <w:r w:rsidR="00434D68">
        <w:rPr>
          <w:rFonts w:ascii="Times New Roman" w:hAnsi="Times New Roman" w:cs="Times New Roman"/>
          <w:sz w:val="24"/>
          <w:szCs w:val="24"/>
        </w:rPr>
        <w:t xml:space="preserve"> </w:t>
      </w:r>
      <w:proofErr w:type="spellStart"/>
      <w:r w:rsidR="00434D68">
        <w:rPr>
          <w:rFonts w:ascii="Times New Roman" w:hAnsi="Times New Roman" w:cs="Times New Roman"/>
          <w:sz w:val="24"/>
          <w:szCs w:val="24"/>
        </w:rPr>
        <w:t>U</w:t>
      </w:r>
      <w:r w:rsidR="0084258C" w:rsidRPr="00117BB3">
        <w:rPr>
          <w:rFonts w:ascii="Times New Roman" w:hAnsi="Times New Roman" w:cs="Times New Roman"/>
          <w:sz w:val="24"/>
          <w:szCs w:val="24"/>
        </w:rPr>
        <w:t>lo</w:t>
      </w:r>
      <w:r w:rsidR="00434D68">
        <w:rPr>
          <w:rFonts w:ascii="Times New Roman" w:hAnsi="Times New Roman" w:cs="Times New Roman"/>
          <w:sz w:val="24"/>
          <w:szCs w:val="24"/>
        </w:rPr>
        <w:t>m</w:t>
      </w:r>
      <w:r w:rsidR="0084258C" w:rsidRPr="00117BB3">
        <w:rPr>
          <w:rFonts w:ascii="Times New Roman" w:hAnsi="Times New Roman" w:cs="Times New Roman"/>
          <w:sz w:val="24"/>
          <w:szCs w:val="24"/>
        </w:rPr>
        <w:t>ma</w:t>
      </w:r>
      <w:proofErr w:type="spellEnd"/>
      <w:r w:rsidR="00434D68">
        <w:rPr>
          <w:rStyle w:val="Refdenotaalpie"/>
          <w:rFonts w:ascii="Times New Roman" w:hAnsi="Times New Roman" w:cs="Times New Roman"/>
          <w:sz w:val="24"/>
          <w:szCs w:val="24"/>
        </w:rPr>
        <w:footnoteReference w:id="6"/>
      </w:r>
      <w:r w:rsidR="0084258C" w:rsidRPr="00117BB3">
        <w:rPr>
          <w:rFonts w:ascii="Times New Roman" w:hAnsi="Times New Roman" w:cs="Times New Roman"/>
          <w:sz w:val="24"/>
          <w:szCs w:val="24"/>
        </w:rPr>
        <w:t>, a personagem</w:t>
      </w:r>
      <w:r w:rsidR="00C06F4E" w:rsidRPr="00117BB3">
        <w:rPr>
          <w:rFonts w:ascii="Times New Roman" w:hAnsi="Times New Roman" w:cs="Times New Roman"/>
          <w:sz w:val="24"/>
          <w:szCs w:val="24"/>
        </w:rPr>
        <w:t xml:space="preserve"> </w:t>
      </w:r>
      <w:r w:rsidR="00CC6429" w:rsidRPr="00117BB3">
        <w:rPr>
          <w:rFonts w:ascii="Times New Roman" w:hAnsi="Times New Roman" w:cs="Times New Roman"/>
          <w:sz w:val="24"/>
          <w:szCs w:val="24"/>
        </w:rPr>
        <w:t>principal,</w:t>
      </w:r>
      <w:r w:rsidR="00C06F4E" w:rsidRPr="00117BB3">
        <w:rPr>
          <w:rFonts w:ascii="Times New Roman" w:hAnsi="Times New Roman" w:cs="Times New Roman"/>
          <w:sz w:val="24"/>
          <w:szCs w:val="24"/>
        </w:rPr>
        <w:t xml:space="preserve"> </w:t>
      </w:r>
      <w:r w:rsidR="00CC6429" w:rsidRPr="00117BB3">
        <w:rPr>
          <w:rFonts w:ascii="Times New Roman" w:hAnsi="Times New Roman" w:cs="Times New Roman"/>
          <w:sz w:val="24"/>
          <w:szCs w:val="24"/>
        </w:rPr>
        <w:t xml:space="preserve">tem um vínculo </w:t>
      </w:r>
      <w:r w:rsidR="00D352C5">
        <w:rPr>
          <w:rFonts w:ascii="Times New Roman" w:hAnsi="Times New Roman" w:cs="Times New Roman"/>
          <w:sz w:val="24"/>
          <w:szCs w:val="24"/>
        </w:rPr>
        <w:t>sensitivo/</w:t>
      </w:r>
      <w:r w:rsidR="00CC6429" w:rsidRPr="00117BB3">
        <w:rPr>
          <w:rFonts w:ascii="Times New Roman" w:hAnsi="Times New Roman" w:cs="Times New Roman"/>
          <w:sz w:val="24"/>
          <w:szCs w:val="24"/>
        </w:rPr>
        <w:t>afetuoso com</w:t>
      </w:r>
      <w:r w:rsidR="00434D68">
        <w:rPr>
          <w:rFonts w:ascii="Times New Roman" w:hAnsi="Times New Roman" w:cs="Times New Roman"/>
          <w:sz w:val="24"/>
          <w:szCs w:val="24"/>
        </w:rPr>
        <w:t xml:space="preserve"> ratos e </w:t>
      </w:r>
      <w:r w:rsidR="00D352C5">
        <w:rPr>
          <w:rFonts w:ascii="Times New Roman" w:hAnsi="Times New Roman" w:cs="Times New Roman"/>
          <w:sz w:val="24"/>
          <w:szCs w:val="24"/>
        </w:rPr>
        <w:t xml:space="preserve">um </w:t>
      </w:r>
      <w:proofErr w:type="spellStart"/>
      <w:r w:rsidR="00D352C5" w:rsidRPr="00D352C5">
        <w:rPr>
          <w:rFonts w:ascii="Times New Roman" w:hAnsi="Times New Roman" w:cs="Times New Roman"/>
          <w:i/>
          <w:sz w:val="24"/>
          <w:szCs w:val="24"/>
        </w:rPr>
        <w:t>Nkita</w:t>
      </w:r>
      <w:proofErr w:type="spellEnd"/>
      <w:r w:rsidR="00D352C5">
        <w:rPr>
          <w:rStyle w:val="Refdenotaalpie"/>
          <w:rFonts w:ascii="Times New Roman" w:hAnsi="Times New Roman" w:cs="Times New Roman"/>
          <w:i/>
          <w:sz w:val="24"/>
          <w:szCs w:val="24"/>
        </w:rPr>
        <w:footnoteReference w:id="7"/>
      </w:r>
      <w:r w:rsidR="00434D68">
        <w:rPr>
          <w:rFonts w:ascii="Times New Roman" w:hAnsi="Times New Roman" w:cs="Times New Roman"/>
          <w:sz w:val="24"/>
          <w:szCs w:val="24"/>
        </w:rPr>
        <w:t xml:space="preserve">. </w:t>
      </w:r>
      <w:proofErr w:type="spellStart"/>
      <w:r w:rsidR="00434D68">
        <w:rPr>
          <w:rFonts w:ascii="Times New Roman" w:hAnsi="Times New Roman" w:cs="Times New Roman"/>
          <w:sz w:val="24"/>
          <w:szCs w:val="24"/>
        </w:rPr>
        <w:t>U</w:t>
      </w:r>
      <w:r w:rsidR="00CC6429" w:rsidRPr="00117BB3">
        <w:rPr>
          <w:rFonts w:ascii="Times New Roman" w:hAnsi="Times New Roman" w:cs="Times New Roman"/>
          <w:sz w:val="24"/>
          <w:szCs w:val="24"/>
        </w:rPr>
        <w:t>lo</w:t>
      </w:r>
      <w:r w:rsidR="00434D68">
        <w:rPr>
          <w:rFonts w:ascii="Times New Roman" w:hAnsi="Times New Roman" w:cs="Times New Roman"/>
          <w:sz w:val="24"/>
          <w:szCs w:val="24"/>
        </w:rPr>
        <w:t>m</w:t>
      </w:r>
      <w:r w:rsidR="00CC6429" w:rsidRPr="00117BB3">
        <w:rPr>
          <w:rFonts w:ascii="Times New Roman" w:hAnsi="Times New Roman" w:cs="Times New Roman"/>
          <w:sz w:val="24"/>
          <w:szCs w:val="24"/>
        </w:rPr>
        <w:t>ma</w:t>
      </w:r>
      <w:proofErr w:type="spellEnd"/>
      <w:r w:rsidR="00CC6429" w:rsidRPr="00117BB3">
        <w:rPr>
          <w:rFonts w:ascii="Times New Roman" w:hAnsi="Times New Roman" w:cs="Times New Roman"/>
          <w:sz w:val="24"/>
          <w:szCs w:val="24"/>
        </w:rPr>
        <w:t xml:space="preserve"> é </w:t>
      </w:r>
      <w:r w:rsidR="00C06F4E" w:rsidRPr="00117BB3">
        <w:rPr>
          <w:rFonts w:ascii="Times New Roman" w:hAnsi="Times New Roman" w:cs="Times New Roman"/>
          <w:sz w:val="24"/>
          <w:szCs w:val="24"/>
        </w:rPr>
        <w:t>uma das sete esposas de um rei, a única que não tinha lhe dado um filho, por esta razão é excluída das demais e tem a</w:t>
      </w:r>
      <w:r w:rsidR="001A5B87">
        <w:rPr>
          <w:rFonts w:ascii="Times New Roman" w:hAnsi="Times New Roman" w:cs="Times New Roman"/>
          <w:sz w:val="24"/>
          <w:szCs w:val="24"/>
        </w:rPr>
        <w:t xml:space="preserve">penas como companhia </w:t>
      </w:r>
      <w:proofErr w:type="spellStart"/>
      <w:r w:rsidR="001A5B87" w:rsidRPr="00D352C5">
        <w:rPr>
          <w:rFonts w:ascii="Times New Roman" w:hAnsi="Times New Roman" w:cs="Times New Roman"/>
          <w:i/>
          <w:sz w:val="24"/>
          <w:szCs w:val="24"/>
        </w:rPr>
        <w:t>Nkita</w:t>
      </w:r>
      <w:proofErr w:type="spellEnd"/>
      <w:r w:rsidR="00C06F4E" w:rsidRPr="00117BB3">
        <w:rPr>
          <w:rFonts w:ascii="Times New Roman" w:hAnsi="Times New Roman" w:cs="Times New Roman"/>
          <w:sz w:val="24"/>
          <w:szCs w:val="24"/>
        </w:rPr>
        <w:t xml:space="preserve"> e </w:t>
      </w:r>
      <w:r w:rsidR="001A5B87">
        <w:rPr>
          <w:rFonts w:ascii="Times New Roman" w:hAnsi="Times New Roman" w:cs="Times New Roman"/>
          <w:sz w:val="24"/>
          <w:szCs w:val="24"/>
        </w:rPr>
        <w:t>os ratos. O</w:t>
      </w:r>
      <w:r w:rsidR="00C06F4E" w:rsidRPr="00117BB3">
        <w:rPr>
          <w:rFonts w:ascii="Times New Roman" w:hAnsi="Times New Roman" w:cs="Times New Roman"/>
          <w:sz w:val="24"/>
          <w:szCs w:val="24"/>
        </w:rPr>
        <w:t xml:space="preserve"> rei precisava de um filho para continuar sua linh</w:t>
      </w:r>
      <w:r w:rsidR="001A5B87">
        <w:rPr>
          <w:rFonts w:ascii="Times New Roman" w:hAnsi="Times New Roman" w:cs="Times New Roman"/>
          <w:sz w:val="24"/>
          <w:szCs w:val="24"/>
        </w:rPr>
        <w:t>agem, nesta</w:t>
      </w:r>
      <w:r w:rsidR="00D352C5">
        <w:rPr>
          <w:rFonts w:ascii="Times New Roman" w:hAnsi="Times New Roman" w:cs="Times New Roman"/>
          <w:sz w:val="24"/>
          <w:szCs w:val="24"/>
        </w:rPr>
        <w:t xml:space="preserve"> busca por um herdeiro, fa</w:t>
      </w:r>
      <w:r w:rsidR="00C06F4E" w:rsidRPr="00117BB3">
        <w:rPr>
          <w:rFonts w:ascii="Times New Roman" w:hAnsi="Times New Roman" w:cs="Times New Roman"/>
          <w:sz w:val="24"/>
          <w:szCs w:val="24"/>
        </w:rPr>
        <w:t xml:space="preserve">z uma </w:t>
      </w:r>
      <w:r w:rsidR="001A5B87">
        <w:rPr>
          <w:rFonts w:ascii="Times New Roman" w:hAnsi="Times New Roman" w:cs="Times New Roman"/>
          <w:sz w:val="24"/>
          <w:szCs w:val="24"/>
        </w:rPr>
        <w:t xml:space="preserve">longa </w:t>
      </w:r>
      <w:r w:rsidR="00C06F4E" w:rsidRPr="00117BB3">
        <w:rPr>
          <w:rFonts w:ascii="Times New Roman" w:hAnsi="Times New Roman" w:cs="Times New Roman"/>
          <w:sz w:val="24"/>
          <w:szCs w:val="24"/>
        </w:rPr>
        <w:t xml:space="preserve">viagem e após percorrer muitos caminhos, encontrou uma fruta chamada </w:t>
      </w:r>
      <w:proofErr w:type="spellStart"/>
      <w:r w:rsidR="00C06F4E" w:rsidRPr="001A5B87">
        <w:rPr>
          <w:rFonts w:ascii="Times New Roman" w:hAnsi="Times New Roman" w:cs="Times New Roman"/>
          <w:i/>
          <w:sz w:val="24"/>
          <w:szCs w:val="24"/>
        </w:rPr>
        <w:t>tanturuime</w:t>
      </w:r>
      <w:proofErr w:type="spellEnd"/>
      <w:r w:rsidR="00C06F4E" w:rsidRPr="00117BB3">
        <w:rPr>
          <w:rFonts w:ascii="Times New Roman" w:hAnsi="Times New Roman" w:cs="Times New Roman"/>
          <w:sz w:val="24"/>
          <w:szCs w:val="24"/>
        </w:rPr>
        <w:t xml:space="preserve"> (espécie de coco encontrado na região </w:t>
      </w:r>
      <w:proofErr w:type="spellStart"/>
      <w:r w:rsidR="00C06F4E" w:rsidRPr="00117BB3">
        <w:rPr>
          <w:rFonts w:ascii="Times New Roman" w:hAnsi="Times New Roman" w:cs="Times New Roman"/>
          <w:sz w:val="24"/>
          <w:szCs w:val="24"/>
        </w:rPr>
        <w:t>Idemili</w:t>
      </w:r>
      <w:proofErr w:type="spellEnd"/>
      <w:r w:rsidR="00C06F4E" w:rsidRPr="00117BB3">
        <w:rPr>
          <w:rFonts w:ascii="Times New Roman" w:hAnsi="Times New Roman" w:cs="Times New Roman"/>
          <w:sz w:val="24"/>
          <w:szCs w:val="24"/>
        </w:rPr>
        <w:t>), a qual era mágica e fazia qualquer mulher engravidar</w:t>
      </w:r>
      <w:r w:rsidR="001A5B87">
        <w:rPr>
          <w:rFonts w:ascii="Times New Roman" w:hAnsi="Times New Roman" w:cs="Times New Roman"/>
          <w:sz w:val="24"/>
          <w:szCs w:val="24"/>
        </w:rPr>
        <w:t xml:space="preserve"> e </w:t>
      </w:r>
      <w:r w:rsidR="00B43808" w:rsidRPr="00117BB3">
        <w:rPr>
          <w:rFonts w:ascii="Times New Roman" w:hAnsi="Times New Roman" w:cs="Times New Roman"/>
          <w:sz w:val="24"/>
          <w:szCs w:val="24"/>
        </w:rPr>
        <w:t>favore</w:t>
      </w:r>
      <w:r w:rsidR="00D352C5">
        <w:rPr>
          <w:rFonts w:ascii="Times New Roman" w:hAnsi="Times New Roman" w:cs="Times New Roman"/>
          <w:sz w:val="24"/>
          <w:szCs w:val="24"/>
        </w:rPr>
        <w:t>cia o nascimento de um homem. Com</w:t>
      </w:r>
      <w:r w:rsidR="00B43808" w:rsidRPr="00117BB3">
        <w:rPr>
          <w:rFonts w:ascii="Times New Roman" w:hAnsi="Times New Roman" w:cs="Times New Roman"/>
          <w:sz w:val="24"/>
          <w:szCs w:val="24"/>
        </w:rPr>
        <w:t xml:space="preserve"> esperança, o soberano </w:t>
      </w:r>
      <w:r w:rsidR="00C06F4E" w:rsidRPr="00117BB3">
        <w:rPr>
          <w:rFonts w:ascii="Times New Roman" w:hAnsi="Times New Roman" w:cs="Times New Roman"/>
          <w:sz w:val="24"/>
          <w:szCs w:val="24"/>
        </w:rPr>
        <w:t xml:space="preserve">levou </w:t>
      </w:r>
      <w:r w:rsidR="001A5B87">
        <w:rPr>
          <w:rFonts w:ascii="Times New Roman" w:hAnsi="Times New Roman" w:cs="Times New Roman"/>
          <w:sz w:val="24"/>
          <w:szCs w:val="24"/>
        </w:rPr>
        <w:t xml:space="preserve">a fruta </w:t>
      </w:r>
      <w:r w:rsidR="00D352C5">
        <w:rPr>
          <w:rFonts w:ascii="Times New Roman" w:hAnsi="Times New Roman" w:cs="Times New Roman"/>
          <w:sz w:val="24"/>
          <w:szCs w:val="24"/>
        </w:rPr>
        <w:t>para as suas esposas, que comeram e deixaram apenas os caroços, os quais</w:t>
      </w:r>
      <w:r w:rsidR="00651600">
        <w:rPr>
          <w:rFonts w:ascii="Times New Roman" w:hAnsi="Times New Roman" w:cs="Times New Roman"/>
          <w:sz w:val="24"/>
          <w:szCs w:val="24"/>
        </w:rPr>
        <w:t xml:space="preserve"> </w:t>
      </w:r>
      <w:r w:rsidR="001A5B87">
        <w:rPr>
          <w:rFonts w:ascii="Times New Roman" w:hAnsi="Times New Roman" w:cs="Times New Roman"/>
          <w:sz w:val="24"/>
          <w:szCs w:val="24"/>
        </w:rPr>
        <w:t xml:space="preserve">foram levados à </w:t>
      </w:r>
      <w:proofErr w:type="spellStart"/>
      <w:r w:rsidR="001A5B87">
        <w:rPr>
          <w:rFonts w:ascii="Times New Roman" w:hAnsi="Times New Roman" w:cs="Times New Roman"/>
          <w:sz w:val="24"/>
          <w:szCs w:val="24"/>
        </w:rPr>
        <w:t>Ul</w:t>
      </w:r>
      <w:r w:rsidR="00B43808" w:rsidRPr="00117BB3">
        <w:rPr>
          <w:rFonts w:ascii="Times New Roman" w:hAnsi="Times New Roman" w:cs="Times New Roman"/>
          <w:sz w:val="24"/>
          <w:szCs w:val="24"/>
        </w:rPr>
        <w:t>o</w:t>
      </w:r>
      <w:r w:rsidR="001A5B87">
        <w:rPr>
          <w:rFonts w:ascii="Times New Roman" w:hAnsi="Times New Roman" w:cs="Times New Roman"/>
          <w:sz w:val="24"/>
          <w:szCs w:val="24"/>
        </w:rPr>
        <w:t>m</w:t>
      </w:r>
      <w:r w:rsidR="00651600">
        <w:rPr>
          <w:rFonts w:ascii="Times New Roman" w:hAnsi="Times New Roman" w:cs="Times New Roman"/>
          <w:sz w:val="24"/>
          <w:szCs w:val="24"/>
        </w:rPr>
        <w:t>ma</w:t>
      </w:r>
      <w:proofErr w:type="spellEnd"/>
      <w:r w:rsidR="00651600">
        <w:rPr>
          <w:rFonts w:ascii="Times New Roman" w:hAnsi="Times New Roman" w:cs="Times New Roman"/>
          <w:sz w:val="24"/>
          <w:szCs w:val="24"/>
        </w:rPr>
        <w:t>, pelo</w:t>
      </w:r>
      <w:r w:rsidR="00B43808" w:rsidRPr="00117BB3">
        <w:rPr>
          <w:rFonts w:ascii="Times New Roman" w:hAnsi="Times New Roman" w:cs="Times New Roman"/>
          <w:sz w:val="24"/>
          <w:szCs w:val="24"/>
        </w:rPr>
        <w:t xml:space="preserve"> cachorro</w:t>
      </w:r>
      <w:r w:rsidR="00651600">
        <w:rPr>
          <w:rFonts w:ascii="Times New Roman" w:hAnsi="Times New Roman" w:cs="Times New Roman"/>
          <w:sz w:val="24"/>
          <w:szCs w:val="24"/>
        </w:rPr>
        <w:t xml:space="preserve"> e</w:t>
      </w:r>
      <w:r w:rsidR="00B43808" w:rsidRPr="00117BB3">
        <w:rPr>
          <w:rFonts w:ascii="Times New Roman" w:hAnsi="Times New Roman" w:cs="Times New Roman"/>
          <w:sz w:val="24"/>
          <w:szCs w:val="24"/>
        </w:rPr>
        <w:t xml:space="preserve"> </w:t>
      </w:r>
      <w:r w:rsidR="00651600">
        <w:rPr>
          <w:rFonts w:ascii="Times New Roman" w:hAnsi="Times New Roman" w:cs="Times New Roman"/>
          <w:sz w:val="24"/>
          <w:szCs w:val="24"/>
        </w:rPr>
        <w:t xml:space="preserve">os ratos. </w:t>
      </w:r>
      <w:r w:rsidR="00B43808" w:rsidRPr="00117BB3">
        <w:rPr>
          <w:rFonts w:ascii="Times New Roman" w:hAnsi="Times New Roman" w:cs="Times New Roman"/>
          <w:sz w:val="24"/>
          <w:szCs w:val="24"/>
        </w:rPr>
        <w:t>“O cachorro correu para contar à amiga e os ratos se encarregara</w:t>
      </w:r>
      <w:r w:rsidR="00651600">
        <w:rPr>
          <w:rFonts w:ascii="Times New Roman" w:hAnsi="Times New Roman" w:cs="Times New Roman"/>
          <w:sz w:val="24"/>
          <w:szCs w:val="24"/>
        </w:rPr>
        <w:t xml:space="preserve">m de recolher os caroços para </w:t>
      </w:r>
      <w:proofErr w:type="spellStart"/>
      <w:r w:rsidR="00651600">
        <w:rPr>
          <w:rFonts w:ascii="Times New Roman" w:hAnsi="Times New Roman" w:cs="Times New Roman"/>
          <w:sz w:val="24"/>
          <w:szCs w:val="24"/>
        </w:rPr>
        <w:t>U</w:t>
      </w:r>
      <w:r w:rsidR="00B43808" w:rsidRPr="00117BB3">
        <w:rPr>
          <w:rFonts w:ascii="Times New Roman" w:hAnsi="Times New Roman" w:cs="Times New Roman"/>
          <w:sz w:val="24"/>
          <w:szCs w:val="24"/>
        </w:rPr>
        <w:t>lo</w:t>
      </w:r>
      <w:r w:rsidR="00651600">
        <w:rPr>
          <w:rFonts w:ascii="Times New Roman" w:hAnsi="Times New Roman" w:cs="Times New Roman"/>
          <w:sz w:val="24"/>
          <w:szCs w:val="24"/>
        </w:rPr>
        <w:t>m</w:t>
      </w:r>
      <w:r w:rsidR="00B43808" w:rsidRPr="00117BB3">
        <w:rPr>
          <w:rFonts w:ascii="Times New Roman" w:hAnsi="Times New Roman" w:cs="Times New Roman"/>
          <w:sz w:val="24"/>
          <w:szCs w:val="24"/>
        </w:rPr>
        <w:t>ma</w:t>
      </w:r>
      <w:proofErr w:type="spellEnd"/>
      <w:r w:rsidR="00B43808" w:rsidRPr="00117BB3">
        <w:rPr>
          <w:rFonts w:ascii="Times New Roman" w:hAnsi="Times New Roman" w:cs="Times New Roman"/>
          <w:sz w:val="24"/>
          <w:szCs w:val="24"/>
        </w:rPr>
        <w:t>” (SUN</w:t>
      </w:r>
      <w:r w:rsidR="00705238" w:rsidRPr="00117BB3">
        <w:rPr>
          <w:rFonts w:ascii="Times New Roman" w:hAnsi="Times New Roman" w:cs="Times New Roman"/>
          <w:sz w:val="24"/>
          <w:szCs w:val="24"/>
        </w:rPr>
        <w:t>N</w:t>
      </w:r>
      <w:r w:rsidR="00D352C5">
        <w:rPr>
          <w:rFonts w:ascii="Times New Roman" w:hAnsi="Times New Roman" w:cs="Times New Roman"/>
          <w:sz w:val="24"/>
          <w:szCs w:val="24"/>
        </w:rPr>
        <w:t>Y 2011</w:t>
      </w:r>
      <w:r w:rsidR="00B43808" w:rsidRPr="00117BB3">
        <w:rPr>
          <w:rFonts w:ascii="Times New Roman" w:hAnsi="Times New Roman" w:cs="Times New Roman"/>
          <w:sz w:val="24"/>
          <w:szCs w:val="24"/>
        </w:rPr>
        <w:t>, p. 7). Após chupar os caro</w:t>
      </w:r>
      <w:r w:rsidR="00F511DC">
        <w:rPr>
          <w:rFonts w:ascii="Times New Roman" w:hAnsi="Times New Roman" w:cs="Times New Roman"/>
          <w:sz w:val="24"/>
          <w:szCs w:val="24"/>
        </w:rPr>
        <w:t>ços, a personagem fica grávida e dá à luz a um menino, causando inveja nas outras esposas que não tiveram a mesma sorte. Estas pegaram a criança colocaram em um</w:t>
      </w:r>
      <w:r w:rsidR="00D33B03" w:rsidRPr="00117BB3">
        <w:rPr>
          <w:rFonts w:ascii="Times New Roman" w:hAnsi="Times New Roman" w:cs="Times New Roman"/>
          <w:sz w:val="24"/>
          <w:szCs w:val="24"/>
        </w:rPr>
        <w:t xml:space="preserve"> cesto e </w:t>
      </w:r>
      <w:r w:rsidR="00651600">
        <w:rPr>
          <w:rFonts w:ascii="Times New Roman" w:hAnsi="Times New Roman" w:cs="Times New Roman"/>
          <w:sz w:val="24"/>
          <w:szCs w:val="24"/>
        </w:rPr>
        <w:t xml:space="preserve">a </w:t>
      </w:r>
      <w:r w:rsidR="00F511DC">
        <w:rPr>
          <w:rFonts w:ascii="Times New Roman" w:hAnsi="Times New Roman" w:cs="Times New Roman"/>
          <w:sz w:val="24"/>
          <w:szCs w:val="24"/>
        </w:rPr>
        <w:t xml:space="preserve">jogaram no rio.  Este </w:t>
      </w:r>
      <w:r w:rsidR="00D33B03" w:rsidRPr="00117BB3">
        <w:rPr>
          <w:rFonts w:ascii="Times New Roman" w:hAnsi="Times New Roman" w:cs="Times New Roman"/>
          <w:sz w:val="24"/>
          <w:szCs w:val="24"/>
        </w:rPr>
        <w:t xml:space="preserve">fora retirado da </w:t>
      </w:r>
      <w:r w:rsidR="00D33B03" w:rsidRPr="00117BB3">
        <w:rPr>
          <w:rFonts w:ascii="Times New Roman" w:hAnsi="Times New Roman" w:cs="Times New Roman"/>
          <w:sz w:val="24"/>
          <w:szCs w:val="24"/>
        </w:rPr>
        <w:lastRenderedPageBreak/>
        <w:t>água por uma s</w:t>
      </w:r>
      <w:r w:rsidR="00651600">
        <w:rPr>
          <w:rFonts w:ascii="Times New Roman" w:hAnsi="Times New Roman" w:cs="Times New Roman"/>
          <w:sz w:val="24"/>
          <w:szCs w:val="24"/>
        </w:rPr>
        <w:t>enhora, a qual cuidou do menino</w:t>
      </w:r>
      <w:r w:rsidR="00F511DC">
        <w:rPr>
          <w:rFonts w:ascii="Times New Roman" w:hAnsi="Times New Roman" w:cs="Times New Roman"/>
          <w:sz w:val="24"/>
          <w:szCs w:val="24"/>
        </w:rPr>
        <w:t>,</w:t>
      </w:r>
      <w:r w:rsidR="00651600">
        <w:rPr>
          <w:rFonts w:ascii="Times New Roman" w:hAnsi="Times New Roman" w:cs="Times New Roman"/>
          <w:sz w:val="24"/>
          <w:szCs w:val="24"/>
        </w:rPr>
        <w:t xml:space="preserve"> filho do rei</w:t>
      </w:r>
      <w:r w:rsidR="00D33B03" w:rsidRPr="00117BB3">
        <w:rPr>
          <w:rFonts w:ascii="Times New Roman" w:hAnsi="Times New Roman" w:cs="Times New Roman"/>
          <w:sz w:val="24"/>
          <w:szCs w:val="24"/>
        </w:rPr>
        <w:t>. Todos os dias o cachorro ia visitar e brincar com a criança, a senhora ficou intrigada com aquilo e resolveu investigar: “Ela descobriu que se tratava</w:t>
      </w:r>
      <w:r w:rsidR="007F2C22" w:rsidRPr="00117BB3">
        <w:rPr>
          <w:rFonts w:ascii="Times New Roman" w:hAnsi="Times New Roman" w:cs="Times New Roman"/>
          <w:sz w:val="24"/>
          <w:szCs w:val="24"/>
        </w:rPr>
        <w:t xml:space="preserve"> do cachorro do rei a</w:t>
      </w:r>
      <w:r w:rsidR="00434D68">
        <w:rPr>
          <w:rFonts w:ascii="Times New Roman" w:hAnsi="Times New Roman" w:cs="Times New Roman"/>
          <w:sz w:val="24"/>
          <w:szCs w:val="24"/>
        </w:rPr>
        <w:t xml:space="preserve">quele que também era amigo de </w:t>
      </w:r>
      <w:proofErr w:type="spellStart"/>
      <w:r w:rsidR="00434D68">
        <w:rPr>
          <w:rFonts w:ascii="Times New Roman" w:hAnsi="Times New Roman" w:cs="Times New Roman"/>
          <w:sz w:val="24"/>
          <w:szCs w:val="24"/>
        </w:rPr>
        <w:t>U</w:t>
      </w:r>
      <w:r w:rsidR="007F2C22" w:rsidRPr="00117BB3">
        <w:rPr>
          <w:rFonts w:ascii="Times New Roman" w:hAnsi="Times New Roman" w:cs="Times New Roman"/>
          <w:sz w:val="24"/>
          <w:szCs w:val="24"/>
        </w:rPr>
        <w:t>lo</w:t>
      </w:r>
      <w:r w:rsidR="00434D68">
        <w:rPr>
          <w:rFonts w:ascii="Times New Roman" w:hAnsi="Times New Roman" w:cs="Times New Roman"/>
          <w:sz w:val="24"/>
          <w:szCs w:val="24"/>
        </w:rPr>
        <w:t>m</w:t>
      </w:r>
      <w:r w:rsidR="007F2C22" w:rsidRPr="00117BB3">
        <w:rPr>
          <w:rFonts w:ascii="Times New Roman" w:hAnsi="Times New Roman" w:cs="Times New Roman"/>
          <w:sz w:val="24"/>
          <w:szCs w:val="24"/>
        </w:rPr>
        <w:t>ma</w:t>
      </w:r>
      <w:proofErr w:type="spellEnd"/>
      <w:r w:rsidR="007F2C22" w:rsidRPr="00117BB3">
        <w:rPr>
          <w:rFonts w:ascii="Times New Roman" w:hAnsi="Times New Roman" w:cs="Times New Roman"/>
          <w:sz w:val="24"/>
          <w:szCs w:val="24"/>
        </w:rPr>
        <w:t>. Também soube que encontrara o pote com o menino no mesmo dia em que as esposas do rei haviam dado à luz. Mas com medo não contou a ninguém</w:t>
      </w:r>
      <w:r w:rsidR="00D33B03" w:rsidRPr="00117BB3">
        <w:rPr>
          <w:rFonts w:ascii="Times New Roman" w:hAnsi="Times New Roman" w:cs="Times New Roman"/>
          <w:sz w:val="24"/>
          <w:szCs w:val="24"/>
        </w:rPr>
        <w:t>”</w:t>
      </w:r>
      <w:r w:rsidR="007F2C22" w:rsidRPr="00117BB3">
        <w:rPr>
          <w:rFonts w:ascii="Times New Roman" w:hAnsi="Times New Roman" w:cs="Times New Roman"/>
          <w:sz w:val="24"/>
          <w:szCs w:val="24"/>
        </w:rPr>
        <w:t xml:space="preserve"> (SUN</w:t>
      </w:r>
      <w:r w:rsidR="00705238" w:rsidRPr="00117BB3">
        <w:rPr>
          <w:rFonts w:ascii="Times New Roman" w:hAnsi="Times New Roman" w:cs="Times New Roman"/>
          <w:sz w:val="24"/>
          <w:szCs w:val="24"/>
        </w:rPr>
        <w:t>N</w:t>
      </w:r>
      <w:r w:rsidR="00F511DC">
        <w:rPr>
          <w:rFonts w:ascii="Times New Roman" w:hAnsi="Times New Roman" w:cs="Times New Roman"/>
          <w:sz w:val="24"/>
          <w:szCs w:val="24"/>
        </w:rPr>
        <w:t xml:space="preserve">Y 2011 p. 10). No fim da </w:t>
      </w:r>
      <w:r w:rsidR="007F2C22" w:rsidRPr="00117BB3">
        <w:rPr>
          <w:rFonts w:ascii="Times New Roman" w:hAnsi="Times New Roman" w:cs="Times New Roman"/>
          <w:sz w:val="24"/>
          <w:szCs w:val="24"/>
        </w:rPr>
        <w:t>fábula</w:t>
      </w:r>
      <w:r w:rsidR="00F511DC">
        <w:rPr>
          <w:rFonts w:ascii="Times New Roman" w:hAnsi="Times New Roman" w:cs="Times New Roman"/>
          <w:sz w:val="24"/>
          <w:szCs w:val="24"/>
        </w:rPr>
        <w:t>,</w:t>
      </w:r>
      <w:r w:rsidR="007F2C22" w:rsidRPr="00117BB3">
        <w:rPr>
          <w:rFonts w:ascii="Times New Roman" w:hAnsi="Times New Roman" w:cs="Times New Roman"/>
          <w:sz w:val="24"/>
          <w:szCs w:val="24"/>
        </w:rPr>
        <w:t xml:space="preserve"> a rel</w:t>
      </w:r>
      <w:r w:rsidR="00651600">
        <w:rPr>
          <w:rFonts w:ascii="Times New Roman" w:hAnsi="Times New Roman" w:cs="Times New Roman"/>
          <w:sz w:val="24"/>
          <w:szCs w:val="24"/>
        </w:rPr>
        <w:t xml:space="preserve">ação </w:t>
      </w:r>
      <w:r w:rsidR="00F511DC">
        <w:rPr>
          <w:rFonts w:ascii="Times New Roman" w:hAnsi="Times New Roman" w:cs="Times New Roman"/>
          <w:sz w:val="24"/>
          <w:szCs w:val="24"/>
        </w:rPr>
        <w:t>sensitiva</w:t>
      </w:r>
      <w:r w:rsidR="00651600">
        <w:rPr>
          <w:rFonts w:ascii="Times New Roman" w:hAnsi="Times New Roman" w:cs="Times New Roman"/>
          <w:sz w:val="24"/>
          <w:szCs w:val="24"/>
        </w:rPr>
        <w:t xml:space="preserve"> entre o cachorro e </w:t>
      </w:r>
      <w:proofErr w:type="spellStart"/>
      <w:r w:rsidR="00651600">
        <w:rPr>
          <w:rFonts w:ascii="Times New Roman" w:hAnsi="Times New Roman" w:cs="Times New Roman"/>
          <w:sz w:val="24"/>
          <w:szCs w:val="24"/>
        </w:rPr>
        <w:t>U</w:t>
      </w:r>
      <w:r w:rsidR="007F2C22" w:rsidRPr="00117BB3">
        <w:rPr>
          <w:rFonts w:ascii="Times New Roman" w:hAnsi="Times New Roman" w:cs="Times New Roman"/>
          <w:sz w:val="24"/>
          <w:szCs w:val="24"/>
        </w:rPr>
        <w:t>lo</w:t>
      </w:r>
      <w:r w:rsidR="00651600">
        <w:rPr>
          <w:rFonts w:ascii="Times New Roman" w:hAnsi="Times New Roman" w:cs="Times New Roman"/>
          <w:sz w:val="24"/>
          <w:szCs w:val="24"/>
        </w:rPr>
        <w:t>mma</w:t>
      </w:r>
      <w:proofErr w:type="spellEnd"/>
      <w:r w:rsidR="00651600">
        <w:rPr>
          <w:rFonts w:ascii="Times New Roman" w:hAnsi="Times New Roman" w:cs="Times New Roman"/>
          <w:sz w:val="24"/>
          <w:szCs w:val="24"/>
        </w:rPr>
        <w:t>,</w:t>
      </w:r>
      <w:r w:rsidR="007F2C22" w:rsidRPr="00117BB3">
        <w:rPr>
          <w:rFonts w:ascii="Times New Roman" w:hAnsi="Times New Roman" w:cs="Times New Roman"/>
          <w:sz w:val="24"/>
          <w:szCs w:val="24"/>
        </w:rPr>
        <w:t xml:space="preserve"> no sentido mais amplo e real, a relação entre o povo </w:t>
      </w:r>
      <w:proofErr w:type="spellStart"/>
      <w:r w:rsidR="007F2C22" w:rsidRPr="00117BB3">
        <w:rPr>
          <w:rFonts w:ascii="Times New Roman" w:hAnsi="Times New Roman" w:cs="Times New Roman"/>
          <w:sz w:val="24"/>
          <w:szCs w:val="24"/>
        </w:rPr>
        <w:t>Ide</w:t>
      </w:r>
      <w:r w:rsidR="002B3ECC">
        <w:rPr>
          <w:rFonts w:ascii="Times New Roman" w:hAnsi="Times New Roman" w:cs="Times New Roman"/>
          <w:sz w:val="24"/>
          <w:szCs w:val="24"/>
        </w:rPr>
        <w:t>mili</w:t>
      </w:r>
      <w:proofErr w:type="spellEnd"/>
      <w:r w:rsidR="002B3ECC">
        <w:rPr>
          <w:rFonts w:ascii="Times New Roman" w:hAnsi="Times New Roman" w:cs="Times New Roman"/>
          <w:sz w:val="24"/>
          <w:szCs w:val="24"/>
        </w:rPr>
        <w:t xml:space="preserve"> e os animais, </w:t>
      </w:r>
      <w:r w:rsidR="00651600">
        <w:rPr>
          <w:rFonts w:ascii="Times New Roman" w:hAnsi="Times New Roman" w:cs="Times New Roman"/>
          <w:sz w:val="24"/>
          <w:szCs w:val="24"/>
        </w:rPr>
        <w:t>torna</w:t>
      </w:r>
      <w:r w:rsidR="002B3ECC">
        <w:rPr>
          <w:rFonts w:ascii="Times New Roman" w:hAnsi="Times New Roman" w:cs="Times New Roman"/>
          <w:sz w:val="24"/>
          <w:szCs w:val="24"/>
        </w:rPr>
        <w:t>-se</w:t>
      </w:r>
      <w:r w:rsidR="00651600">
        <w:rPr>
          <w:rFonts w:ascii="Times New Roman" w:hAnsi="Times New Roman" w:cs="Times New Roman"/>
          <w:sz w:val="24"/>
          <w:szCs w:val="24"/>
        </w:rPr>
        <w:t xml:space="preserve"> mais evidente</w:t>
      </w:r>
      <w:r w:rsidR="007F2C22" w:rsidRPr="00117BB3">
        <w:rPr>
          <w:rFonts w:ascii="Times New Roman" w:hAnsi="Times New Roman" w:cs="Times New Roman"/>
          <w:sz w:val="24"/>
          <w:szCs w:val="24"/>
        </w:rPr>
        <w:t>, pois</w:t>
      </w:r>
      <w:r w:rsidR="00F511DC">
        <w:rPr>
          <w:rFonts w:ascii="Times New Roman" w:hAnsi="Times New Roman" w:cs="Times New Roman"/>
          <w:sz w:val="24"/>
          <w:szCs w:val="24"/>
        </w:rPr>
        <w:t xml:space="preserve"> foi por meio do animal que </w:t>
      </w:r>
      <w:proofErr w:type="spellStart"/>
      <w:r w:rsidR="00F511DC">
        <w:rPr>
          <w:rFonts w:ascii="Times New Roman" w:hAnsi="Times New Roman" w:cs="Times New Roman"/>
          <w:sz w:val="24"/>
          <w:szCs w:val="24"/>
        </w:rPr>
        <w:t>Ulomma</w:t>
      </w:r>
      <w:proofErr w:type="spellEnd"/>
      <w:r w:rsidR="00F511DC">
        <w:rPr>
          <w:rFonts w:ascii="Times New Roman" w:hAnsi="Times New Roman" w:cs="Times New Roman"/>
          <w:sz w:val="24"/>
          <w:szCs w:val="24"/>
        </w:rPr>
        <w:t xml:space="preserve"> reencontrou o seu filho, que fora retirado de seus braços e lançado no rio em um cesto.</w:t>
      </w:r>
    </w:p>
    <w:p w:rsidR="00FF3D02" w:rsidRDefault="00664902" w:rsidP="003D0DD8">
      <w:pPr>
        <w:spacing w:after="0" w:line="360" w:lineRule="auto"/>
        <w:ind w:left="-992" w:right="-851" w:firstLine="425"/>
        <w:jc w:val="both"/>
        <w:rPr>
          <w:rFonts w:ascii="Times New Roman" w:hAnsi="Times New Roman" w:cs="Times New Roman"/>
          <w:sz w:val="24"/>
          <w:szCs w:val="24"/>
        </w:rPr>
      </w:pPr>
      <w:r w:rsidRPr="00117BB3">
        <w:rPr>
          <w:rFonts w:ascii="Times New Roman" w:hAnsi="Times New Roman" w:cs="Times New Roman"/>
          <w:sz w:val="24"/>
          <w:szCs w:val="24"/>
        </w:rPr>
        <w:t>Em outra fábula</w:t>
      </w:r>
      <w:r w:rsidR="00651600">
        <w:rPr>
          <w:rFonts w:ascii="Times New Roman" w:hAnsi="Times New Roman" w:cs="Times New Roman"/>
          <w:sz w:val="24"/>
          <w:szCs w:val="24"/>
        </w:rPr>
        <w:t>,</w:t>
      </w:r>
      <w:r w:rsidRPr="00117BB3">
        <w:rPr>
          <w:rFonts w:ascii="Times New Roman" w:hAnsi="Times New Roman" w:cs="Times New Roman"/>
          <w:sz w:val="24"/>
          <w:szCs w:val="24"/>
        </w:rPr>
        <w:t xml:space="preserve"> intitulada </w:t>
      </w:r>
      <w:r w:rsidRPr="00651600">
        <w:rPr>
          <w:rFonts w:ascii="Times New Roman" w:hAnsi="Times New Roman" w:cs="Times New Roman"/>
          <w:sz w:val="24"/>
          <w:szCs w:val="24"/>
        </w:rPr>
        <w:t>UNU NILE (Todos vocês)</w:t>
      </w:r>
      <w:r w:rsidR="00F511DC">
        <w:rPr>
          <w:rStyle w:val="Refdenotaalpie"/>
          <w:rFonts w:ascii="Times New Roman" w:hAnsi="Times New Roman" w:cs="Times New Roman"/>
          <w:sz w:val="24"/>
          <w:szCs w:val="24"/>
        </w:rPr>
        <w:footnoteReference w:id="8"/>
      </w:r>
      <w:r w:rsidRPr="00651600">
        <w:rPr>
          <w:rFonts w:ascii="Times New Roman" w:hAnsi="Times New Roman" w:cs="Times New Roman"/>
          <w:sz w:val="24"/>
          <w:szCs w:val="24"/>
        </w:rPr>
        <w:t>,</w:t>
      </w:r>
      <w:r w:rsidRPr="00117BB3">
        <w:rPr>
          <w:rFonts w:ascii="Times New Roman" w:hAnsi="Times New Roman" w:cs="Times New Roman"/>
          <w:sz w:val="24"/>
          <w:szCs w:val="24"/>
        </w:rPr>
        <w:t xml:space="preserve"> </w:t>
      </w:r>
      <w:proofErr w:type="spellStart"/>
      <w:r w:rsidRPr="00117BB3">
        <w:rPr>
          <w:rFonts w:ascii="Times New Roman" w:hAnsi="Times New Roman" w:cs="Times New Roman"/>
          <w:sz w:val="24"/>
          <w:szCs w:val="24"/>
        </w:rPr>
        <w:t>Sunny</w:t>
      </w:r>
      <w:proofErr w:type="spellEnd"/>
      <w:r w:rsidRPr="00117BB3">
        <w:rPr>
          <w:rFonts w:ascii="Times New Roman" w:hAnsi="Times New Roman" w:cs="Times New Roman"/>
          <w:sz w:val="24"/>
          <w:szCs w:val="24"/>
        </w:rPr>
        <w:t xml:space="preserve"> relata</w:t>
      </w:r>
      <w:r w:rsidR="008369B1" w:rsidRPr="00117BB3">
        <w:rPr>
          <w:rFonts w:ascii="Times New Roman" w:hAnsi="Times New Roman" w:cs="Times New Roman"/>
          <w:sz w:val="24"/>
          <w:szCs w:val="24"/>
        </w:rPr>
        <w:t xml:space="preserve">, por meio de personagens animais personificados a relação </w:t>
      </w:r>
      <w:r w:rsidR="00F511DC">
        <w:rPr>
          <w:rFonts w:ascii="Times New Roman" w:hAnsi="Times New Roman" w:cs="Times New Roman"/>
          <w:sz w:val="24"/>
          <w:szCs w:val="24"/>
        </w:rPr>
        <w:t>sensitiva entre homem/</w:t>
      </w:r>
      <w:r w:rsidR="008369B1" w:rsidRPr="00117BB3">
        <w:rPr>
          <w:rFonts w:ascii="Times New Roman" w:hAnsi="Times New Roman" w:cs="Times New Roman"/>
          <w:sz w:val="24"/>
          <w:szCs w:val="24"/>
        </w:rPr>
        <w:t>anima</w:t>
      </w:r>
      <w:r w:rsidR="00F511DC">
        <w:rPr>
          <w:rFonts w:ascii="Times New Roman" w:hAnsi="Times New Roman" w:cs="Times New Roman"/>
          <w:sz w:val="24"/>
          <w:szCs w:val="24"/>
        </w:rPr>
        <w:t>l desde a</w:t>
      </w:r>
      <w:r w:rsidR="008369B1" w:rsidRPr="00117BB3">
        <w:rPr>
          <w:rFonts w:ascii="Times New Roman" w:hAnsi="Times New Roman" w:cs="Times New Roman"/>
          <w:sz w:val="24"/>
          <w:szCs w:val="24"/>
        </w:rPr>
        <w:t xml:space="preserve"> origem da criação do mundo. “Depois de formar a terra, o </w:t>
      </w:r>
      <w:r w:rsidR="008369B1" w:rsidRPr="00651600">
        <w:rPr>
          <w:rFonts w:ascii="Times New Roman" w:hAnsi="Times New Roman" w:cs="Times New Roman"/>
          <w:sz w:val="24"/>
          <w:szCs w:val="24"/>
        </w:rPr>
        <w:t>Criador</w:t>
      </w:r>
      <w:r w:rsidR="008369B1" w:rsidRPr="00651600">
        <w:rPr>
          <w:rStyle w:val="Refdenotaalpie"/>
          <w:rFonts w:ascii="Times New Roman" w:hAnsi="Times New Roman" w:cs="Times New Roman"/>
          <w:sz w:val="24"/>
          <w:szCs w:val="24"/>
        </w:rPr>
        <w:footnoteReference w:id="9"/>
      </w:r>
      <w:r w:rsidR="00C343A1" w:rsidRPr="00117BB3">
        <w:rPr>
          <w:rFonts w:ascii="Times New Roman" w:hAnsi="Times New Roman" w:cs="Times New Roman"/>
          <w:sz w:val="24"/>
          <w:szCs w:val="24"/>
        </w:rPr>
        <w:t>, todos os meses, realizava uma festa no céu para as aves, pois a mãe Terra ainda era jovem e não havia árvores frutíferas suficientes para alimentar a todas</w:t>
      </w:r>
      <w:r w:rsidR="008369B1" w:rsidRPr="00117BB3">
        <w:rPr>
          <w:rFonts w:ascii="Times New Roman" w:hAnsi="Times New Roman" w:cs="Times New Roman"/>
          <w:sz w:val="24"/>
          <w:szCs w:val="24"/>
        </w:rPr>
        <w:t>”</w:t>
      </w:r>
      <w:r w:rsidR="00B9321E">
        <w:rPr>
          <w:rFonts w:ascii="Times New Roman" w:hAnsi="Times New Roman" w:cs="Times New Roman"/>
          <w:sz w:val="24"/>
          <w:szCs w:val="24"/>
        </w:rPr>
        <w:t xml:space="preserve"> (SUNNY, 2011</w:t>
      </w:r>
      <w:r w:rsidR="00C343A1" w:rsidRPr="00117BB3">
        <w:rPr>
          <w:rFonts w:ascii="Times New Roman" w:hAnsi="Times New Roman" w:cs="Times New Roman"/>
          <w:sz w:val="24"/>
          <w:szCs w:val="24"/>
        </w:rPr>
        <w:t>, p. 23).</w:t>
      </w:r>
      <w:r w:rsidR="008369B1" w:rsidRPr="00117BB3">
        <w:rPr>
          <w:rFonts w:ascii="Times New Roman" w:hAnsi="Times New Roman" w:cs="Times New Roman"/>
          <w:sz w:val="24"/>
          <w:szCs w:val="24"/>
        </w:rPr>
        <w:t xml:space="preserve">  </w:t>
      </w:r>
      <w:r w:rsidR="00FF3D02">
        <w:rPr>
          <w:rFonts w:ascii="Times New Roman" w:hAnsi="Times New Roman" w:cs="Times New Roman"/>
          <w:sz w:val="24"/>
          <w:szCs w:val="24"/>
        </w:rPr>
        <w:t xml:space="preserve">Nesta fábula, a </w:t>
      </w:r>
      <w:r w:rsidR="00C343A1" w:rsidRPr="00117BB3">
        <w:rPr>
          <w:rFonts w:ascii="Times New Roman" w:hAnsi="Times New Roman" w:cs="Times New Roman"/>
          <w:sz w:val="24"/>
          <w:szCs w:val="24"/>
        </w:rPr>
        <w:t>utilização</w:t>
      </w:r>
      <w:r w:rsidR="00FF3D02">
        <w:rPr>
          <w:rFonts w:ascii="Times New Roman" w:hAnsi="Times New Roman" w:cs="Times New Roman"/>
          <w:sz w:val="24"/>
          <w:szCs w:val="24"/>
        </w:rPr>
        <w:t xml:space="preserve"> de animais personificados</w:t>
      </w:r>
      <w:r w:rsidR="00C343A1" w:rsidRPr="00117BB3">
        <w:rPr>
          <w:rFonts w:ascii="Times New Roman" w:hAnsi="Times New Roman" w:cs="Times New Roman"/>
          <w:sz w:val="24"/>
          <w:szCs w:val="24"/>
        </w:rPr>
        <w:t xml:space="preserve"> é</w:t>
      </w:r>
      <w:r w:rsidR="00FF3D02">
        <w:rPr>
          <w:rFonts w:ascii="Times New Roman" w:hAnsi="Times New Roman" w:cs="Times New Roman"/>
          <w:sz w:val="24"/>
          <w:szCs w:val="24"/>
        </w:rPr>
        <w:t xml:space="preserve"> uma mane</w:t>
      </w:r>
      <w:r w:rsidR="002B3ECC">
        <w:rPr>
          <w:rFonts w:ascii="Times New Roman" w:hAnsi="Times New Roman" w:cs="Times New Roman"/>
          <w:sz w:val="24"/>
          <w:szCs w:val="24"/>
        </w:rPr>
        <w:t>ira de mascarar atitudes humanísticas</w:t>
      </w:r>
      <w:r w:rsidR="00FF3D02">
        <w:rPr>
          <w:rFonts w:ascii="Times New Roman" w:hAnsi="Times New Roman" w:cs="Times New Roman"/>
          <w:sz w:val="24"/>
          <w:szCs w:val="24"/>
        </w:rPr>
        <w:t>,</w:t>
      </w:r>
      <w:r w:rsidR="00C343A1" w:rsidRPr="00117BB3">
        <w:rPr>
          <w:rFonts w:ascii="Times New Roman" w:hAnsi="Times New Roman" w:cs="Times New Roman"/>
          <w:sz w:val="24"/>
          <w:szCs w:val="24"/>
        </w:rPr>
        <w:t xml:space="preserve"> a </w:t>
      </w:r>
      <w:r w:rsidR="008369B1" w:rsidRPr="00117BB3">
        <w:rPr>
          <w:rFonts w:ascii="Times New Roman" w:hAnsi="Times New Roman" w:cs="Times New Roman"/>
          <w:sz w:val="24"/>
          <w:szCs w:val="24"/>
        </w:rPr>
        <w:t xml:space="preserve">personagem </w:t>
      </w:r>
      <w:r w:rsidR="00FF3D02">
        <w:rPr>
          <w:rFonts w:ascii="Times New Roman" w:hAnsi="Times New Roman" w:cs="Times New Roman"/>
          <w:sz w:val="24"/>
          <w:szCs w:val="24"/>
        </w:rPr>
        <w:t>principal</w:t>
      </w:r>
      <w:r w:rsidR="00C343A1" w:rsidRPr="00117BB3">
        <w:rPr>
          <w:rFonts w:ascii="Times New Roman" w:hAnsi="Times New Roman" w:cs="Times New Roman"/>
          <w:sz w:val="24"/>
          <w:szCs w:val="24"/>
        </w:rPr>
        <w:t xml:space="preserve">, uma tartaruga </w:t>
      </w:r>
      <w:r w:rsidR="008369B1" w:rsidRPr="00117BB3">
        <w:rPr>
          <w:rFonts w:ascii="Times New Roman" w:hAnsi="Times New Roman" w:cs="Times New Roman"/>
          <w:sz w:val="24"/>
          <w:szCs w:val="24"/>
        </w:rPr>
        <w:t>metafor</w:t>
      </w:r>
      <w:r w:rsidR="00C343A1" w:rsidRPr="00117BB3">
        <w:rPr>
          <w:rFonts w:ascii="Times New Roman" w:hAnsi="Times New Roman" w:cs="Times New Roman"/>
          <w:sz w:val="24"/>
          <w:szCs w:val="24"/>
        </w:rPr>
        <w:t>icamente</w:t>
      </w:r>
      <w:r w:rsidR="00813192">
        <w:rPr>
          <w:rFonts w:ascii="Times New Roman" w:hAnsi="Times New Roman" w:cs="Times New Roman"/>
          <w:sz w:val="24"/>
          <w:szCs w:val="24"/>
        </w:rPr>
        <w:t xml:space="preserve"> representa a figura humana em</w:t>
      </w:r>
      <w:r w:rsidR="00ED12EC" w:rsidRPr="00117BB3">
        <w:rPr>
          <w:rFonts w:ascii="Times New Roman" w:hAnsi="Times New Roman" w:cs="Times New Roman"/>
          <w:sz w:val="24"/>
          <w:szCs w:val="24"/>
        </w:rPr>
        <w:t xml:space="preserve"> Gêneses</w:t>
      </w:r>
      <w:r w:rsidR="00813192">
        <w:rPr>
          <w:rFonts w:ascii="Times New Roman" w:hAnsi="Times New Roman" w:cs="Times New Roman"/>
          <w:sz w:val="24"/>
          <w:szCs w:val="24"/>
        </w:rPr>
        <w:t>,</w:t>
      </w:r>
      <w:r w:rsidR="00CC457B" w:rsidRPr="00117BB3">
        <w:rPr>
          <w:rFonts w:ascii="Times New Roman" w:hAnsi="Times New Roman" w:cs="Times New Roman"/>
          <w:sz w:val="24"/>
          <w:szCs w:val="24"/>
        </w:rPr>
        <w:t xml:space="preserve"> </w:t>
      </w:r>
      <w:r w:rsidR="00813192">
        <w:rPr>
          <w:rFonts w:ascii="Times New Roman" w:hAnsi="Times New Roman" w:cs="Times New Roman"/>
          <w:sz w:val="24"/>
          <w:szCs w:val="24"/>
        </w:rPr>
        <w:t>a qual obteve o poder da ciência, que diferencia o homem do</w:t>
      </w:r>
      <w:r w:rsidR="00FF3D02">
        <w:rPr>
          <w:rFonts w:ascii="Times New Roman" w:hAnsi="Times New Roman" w:cs="Times New Roman"/>
          <w:sz w:val="24"/>
          <w:szCs w:val="24"/>
        </w:rPr>
        <w:t>s</w:t>
      </w:r>
      <w:r w:rsidR="00813192">
        <w:rPr>
          <w:rFonts w:ascii="Times New Roman" w:hAnsi="Times New Roman" w:cs="Times New Roman"/>
          <w:sz w:val="24"/>
          <w:szCs w:val="24"/>
        </w:rPr>
        <w:t xml:space="preserve"> outros seres viventes, </w:t>
      </w:r>
      <w:r w:rsidR="00FF3D02">
        <w:rPr>
          <w:rFonts w:ascii="Times New Roman" w:hAnsi="Times New Roman" w:cs="Times New Roman"/>
          <w:sz w:val="24"/>
          <w:szCs w:val="24"/>
        </w:rPr>
        <w:t>estabelece</w:t>
      </w:r>
      <w:r w:rsidR="00813192">
        <w:rPr>
          <w:rFonts w:ascii="Times New Roman" w:hAnsi="Times New Roman" w:cs="Times New Roman"/>
          <w:sz w:val="24"/>
          <w:szCs w:val="24"/>
        </w:rPr>
        <w:t>ndo</w:t>
      </w:r>
      <w:r w:rsidR="00CC457B" w:rsidRPr="00117BB3">
        <w:rPr>
          <w:rFonts w:ascii="Times New Roman" w:hAnsi="Times New Roman" w:cs="Times New Roman"/>
          <w:sz w:val="24"/>
          <w:szCs w:val="24"/>
        </w:rPr>
        <w:t xml:space="preserve"> </w:t>
      </w:r>
      <w:r w:rsidR="00FF3D02">
        <w:rPr>
          <w:rFonts w:ascii="Times New Roman" w:hAnsi="Times New Roman" w:cs="Times New Roman"/>
          <w:sz w:val="24"/>
          <w:szCs w:val="24"/>
        </w:rPr>
        <w:t>o que</w:t>
      </w:r>
      <w:r w:rsidR="00CC457B" w:rsidRPr="00117BB3">
        <w:rPr>
          <w:rFonts w:ascii="Times New Roman" w:hAnsi="Times New Roman" w:cs="Times New Roman"/>
          <w:sz w:val="24"/>
          <w:szCs w:val="24"/>
        </w:rPr>
        <w:t xml:space="preserve"> Derrida </w:t>
      </w:r>
      <w:r w:rsidR="00813192">
        <w:rPr>
          <w:rFonts w:ascii="Times New Roman" w:hAnsi="Times New Roman" w:cs="Times New Roman"/>
          <w:sz w:val="24"/>
          <w:szCs w:val="24"/>
        </w:rPr>
        <w:t>denominou</w:t>
      </w:r>
      <w:r w:rsidR="00C343A1" w:rsidRPr="00117BB3">
        <w:rPr>
          <w:rFonts w:ascii="Times New Roman" w:hAnsi="Times New Roman" w:cs="Times New Roman"/>
          <w:sz w:val="24"/>
          <w:szCs w:val="24"/>
        </w:rPr>
        <w:t xml:space="preserve"> “</w:t>
      </w:r>
      <w:proofErr w:type="spellStart"/>
      <w:r w:rsidR="00C343A1" w:rsidRPr="00117BB3">
        <w:rPr>
          <w:rFonts w:ascii="Times New Roman" w:hAnsi="Times New Roman" w:cs="Times New Roman"/>
          <w:i/>
          <w:sz w:val="24"/>
          <w:szCs w:val="24"/>
        </w:rPr>
        <w:t>limitrofia</w:t>
      </w:r>
      <w:proofErr w:type="spellEnd"/>
      <w:r w:rsidR="00FF3D02">
        <w:rPr>
          <w:rFonts w:ascii="Times New Roman" w:hAnsi="Times New Roman" w:cs="Times New Roman"/>
          <w:sz w:val="24"/>
          <w:szCs w:val="24"/>
        </w:rPr>
        <w:t xml:space="preserve">, </w:t>
      </w:r>
      <w:r w:rsidR="00C343A1" w:rsidRPr="00117BB3">
        <w:rPr>
          <w:rFonts w:ascii="Times New Roman" w:hAnsi="Times New Roman" w:cs="Times New Roman"/>
          <w:sz w:val="24"/>
          <w:szCs w:val="24"/>
        </w:rPr>
        <w:t>limite abissal entre o homem e o animal”</w:t>
      </w:r>
      <w:r w:rsidR="00FF3D02">
        <w:rPr>
          <w:rFonts w:ascii="Times New Roman" w:hAnsi="Times New Roman" w:cs="Times New Roman"/>
          <w:sz w:val="24"/>
          <w:szCs w:val="24"/>
        </w:rPr>
        <w:t xml:space="preserve"> (2002, p. 57-58)</w:t>
      </w:r>
      <w:r w:rsidR="00B9321E">
        <w:rPr>
          <w:rFonts w:ascii="Times New Roman" w:hAnsi="Times New Roman" w:cs="Times New Roman"/>
          <w:sz w:val="24"/>
          <w:szCs w:val="24"/>
        </w:rPr>
        <w:t xml:space="preserve">. </w:t>
      </w:r>
      <w:r w:rsidR="002B3ECC">
        <w:rPr>
          <w:rFonts w:ascii="Times New Roman" w:hAnsi="Times New Roman" w:cs="Times New Roman"/>
          <w:sz w:val="24"/>
          <w:szCs w:val="24"/>
        </w:rPr>
        <w:t>Derrida</w:t>
      </w:r>
      <w:r w:rsidR="00813192">
        <w:rPr>
          <w:rFonts w:ascii="Times New Roman" w:hAnsi="Times New Roman" w:cs="Times New Roman"/>
          <w:sz w:val="24"/>
          <w:szCs w:val="24"/>
        </w:rPr>
        <w:t xml:space="preserve"> afirma que este limite abissal entre os seres ocorre, porque o homem é o único com capacidade de pensar e também de obter reposta.</w:t>
      </w:r>
    </w:p>
    <w:p w:rsidR="00D021E1" w:rsidRDefault="00CC457B" w:rsidP="003D0DD8">
      <w:pPr>
        <w:spacing w:after="0" w:line="360" w:lineRule="auto"/>
        <w:ind w:left="-992" w:right="-851" w:firstLine="425"/>
        <w:jc w:val="both"/>
        <w:rPr>
          <w:rFonts w:ascii="Times New Roman" w:hAnsi="Times New Roman" w:cs="Times New Roman"/>
          <w:sz w:val="24"/>
          <w:szCs w:val="24"/>
        </w:rPr>
      </w:pPr>
      <w:r w:rsidRPr="00117BB3">
        <w:rPr>
          <w:rFonts w:ascii="Times New Roman" w:hAnsi="Times New Roman" w:cs="Times New Roman"/>
          <w:sz w:val="24"/>
          <w:szCs w:val="24"/>
        </w:rPr>
        <w:t>Na narrativa</w:t>
      </w:r>
      <w:r w:rsidR="0059316D">
        <w:rPr>
          <w:rFonts w:ascii="Times New Roman" w:hAnsi="Times New Roman" w:cs="Times New Roman"/>
          <w:sz w:val="24"/>
          <w:szCs w:val="24"/>
        </w:rPr>
        <w:t>,</w:t>
      </w:r>
      <w:r w:rsidRPr="00117BB3">
        <w:rPr>
          <w:rFonts w:ascii="Times New Roman" w:hAnsi="Times New Roman" w:cs="Times New Roman"/>
          <w:sz w:val="24"/>
          <w:szCs w:val="24"/>
        </w:rPr>
        <w:t xml:space="preserve"> a ta</w:t>
      </w:r>
      <w:r w:rsidR="00813192">
        <w:rPr>
          <w:rFonts w:ascii="Times New Roman" w:hAnsi="Times New Roman" w:cs="Times New Roman"/>
          <w:sz w:val="24"/>
          <w:szCs w:val="24"/>
        </w:rPr>
        <w:t>rtaruga, que personifica o ser humano</w:t>
      </w:r>
      <w:r w:rsidRPr="00117BB3">
        <w:rPr>
          <w:rFonts w:ascii="Times New Roman" w:hAnsi="Times New Roman" w:cs="Times New Roman"/>
          <w:sz w:val="24"/>
          <w:szCs w:val="24"/>
        </w:rPr>
        <w:t>, queixava-se, porque fora criada com muito peso nas costas, suas pernas eram curtas não a deixavam se locomover e nem conseguir comida. Enquanto as aves, do alto das árvores comiam</w:t>
      </w:r>
      <w:r w:rsidR="003F0B58">
        <w:rPr>
          <w:rFonts w:ascii="Times New Roman" w:hAnsi="Times New Roman" w:cs="Times New Roman"/>
          <w:sz w:val="24"/>
          <w:szCs w:val="24"/>
        </w:rPr>
        <w:t xml:space="preserve"> as melhores frutas</w:t>
      </w:r>
      <w:r w:rsidRPr="00117BB3">
        <w:rPr>
          <w:rFonts w:ascii="Times New Roman" w:hAnsi="Times New Roman" w:cs="Times New Roman"/>
          <w:sz w:val="24"/>
          <w:szCs w:val="24"/>
        </w:rPr>
        <w:t>, a tartaruga lamentava a sua sorte.</w:t>
      </w:r>
      <w:r w:rsidR="00C343A1" w:rsidRPr="00117BB3">
        <w:rPr>
          <w:rFonts w:ascii="Times New Roman" w:hAnsi="Times New Roman" w:cs="Times New Roman"/>
          <w:sz w:val="24"/>
          <w:szCs w:val="24"/>
        </w:rPr>
        <w:t xml:space="preserve"> </w:t>
      </w:r>
      <w:r w:rsidR="00ED12EC" w:rsidRPr="00117BB3">
        <w:rPr>
          <w:rFonts w:ascii="Times New Roman" w:hAnsi="Times New Roman" w:cs="Times New Roman"/>
          <w:sz w:val="24"/>
          <w:szCs w:val="24"/>
        </w:rPr>
        <w:t>“De tanto ouvirem as lamentações da tartaruga, as aves fizeram uma reunião e decidiram ajudá-la, cada uma doou uma de suas penas para confeccionar o melhor par de asas para o pobre réptil e ensiná-lo a voar” (SUNNY 2</w:t>
      </w:r>
      <w:r w:rsidR="00813192">
        <w:rPr>
          <w:rFonts w:ascii="Times New Roman" w:hAnsi="Times New Roman" w:cs="Times New Roman"/>
          <w:sz w:val="24"/>
          <w:szCs w:val="24"/>
        </w:rPr>
        <w:t>011</w:t>
      </w:r>
      <w:r w:rsidR="003F0B58">
        <w:rPr>
          <w:rFonts w:ascii="Times New Roman" w:hAnsi="Times New Roman" w:cs="Times New Roman"/>
          <w:sz w:val="24"/>
          <w:szCs w:val="24"/>
        </w:rPr>
        <w:t>, p. 24). A partir deste momento</w:t>
      </w:r>
      <w:r w:rsidR="00ED12EC" w:rsidRPr="00117BB3">
        <w:rPr>
          <w:rFonts w:ascii="Times New Roman" w:hAnsi="Times New Roman" w:cs="Times New Roman"/>
          <w:sz w:val="24"/>
          <w:szCs w:val="24"/>
        </w:rPr>
        <w:t xml:space="preserve"> a vida da tartaruga mudou, passou a voar, comia as melhores frutas, zombava dos outros animais que não tinham asas, não se considerava mais um réptil e d</w:t>
      </w:r>
      <w:r w:rsidR="003F0B58">
        <w:rPr>
          <w:rFonts w:ascii="Times New Roman" w:hAnsi="Times New Roman" w:cs="Times New Roman"/>
          <w:sz w:val="24"/>
          <w:szCs w:val="24"/>
        </w:rPr>
        <w:t>e</w:t>
      </w:r>
      <w:r w:rsidR="00813192">
        <w:rPr>
          <w:rFonts w:ascii="Times New Roman" w:hAnsi="Times New Roman" w:cs="Times New Roman"/>
          <w:sz w:val="24"/>
          <w:szCs w:val="24"/>
        </w:rPr>
        <w:t>ixou-se dominar pelo orgulho. Às</w:t>
      </w:r>
      <w:r w:rsidR="00ED12EC" w:rsidRPr="00117BB3">
        <w:rPr>
          <w:rFonts w:ascii="Times New Roman" w:hAnsi="Times New Roman" w:cs="Times New Roman"/>
          <w:sz w:val="24"/>
          <w:szCs w:val="24"/>
        </w:rPr>
        <w:t xml:space="preserve"> véspera</w:t>
      </w:r>
      <w:r w:rsidR="00813192">
        <w:rPr>
          <w:rFonts w:ascii="Times New Roman" w:hAnsi="Times New Roman" w:cs="Times New Roman"/>
          <w:sz w:val="24"/>
          <w:szCs w:val="24"/>
        </w:rPr>
        <w:t>s</w:t>
      </w:r>
      <w:r w:rsidR="00ED12EC" w:rsidRPr="00117BB3">
        <w:rPr>
          <w:rFonts w:ascii="Times New Roman" w:hAnsi="Times New Roman" w:cs="Times New Roman"/>
          <w:sz w:val="24"/>
          <w:szCs w:val="24"/>
        </w:rPr>
        <w:t xml:space="preserve"> da viagem ao céu para estarem na prese</w:t>
      </w:r>
      <w:r w:rsidR="003F0B58">
        <w:rPr>
          <w:rFonts w:ascii="Times New Roman" w:hAnsi="Times New Roman" w:cs="Times New Roman"/>
          <w:sz w:val="24"/>
          <w:szCs w:val="24"/>
        </w:rPr>
        <w:t>nça do Criador e participarem de uma</w:t>
      </w:r>
      <w:r w:rsidR="00ED12EC" w:rsidRPr="00117BB3">
        <w:rPr>
          <w:rFonts w:ascii="Times New Roman" w:hAnsi="Times New Roman" w:cs="Times New Roman"/>
          <w:sz w:val="24"/>
          <w:szCs w:val="24"/>
        </w:rPr>
        <w:t xml:space="preserve"> festa que E</w:t>
      </w:r>
      <w:r w:rsidR="00813192">
        <w:rPr>
          <w:rFonts w:ascii="Times New Roman" w:hAnsi="Times New Roman" w:cs="Times New Roman"/>
          <w:sz w:val="24"/>
          <w:szCs w:val="24"/>
        </w:rPr>
        <w:t>ste preparava só para animais voadores</w:t>
      </w:r>
      <w:r w:rsidR="00ED12EC" w:rsidRPr="00117BB3">
        <w:rPr>
          <w:rFonts w:ascii="Times New Roman" w:hAnsi="Times New Roman" w:cs="Times New Roman"/>
          <w:sz w:val="24"/>
          <w:szCs w:val="24"/>
        </w:rPr>
        <w:t xml:space="preserve">, </w:t>
      </w:r>
      <w:r w:rsidR="001A6F3E" w:rsidRPr="00117BB3">
        <w:rPr>
          <w:rFonts w:ascii="Times New Roman" w:hAnsi="Times New Roman" w:cs="Times New Roman"/>
          <w:sz w:val="24"/>
          <w:szCs w:val="24"/>
        </w:rPr>
        <w:t>ela, tartaruga, ficou raciocinando um</w:t>
      </w:r>
      <w:r w:rsidR="003F0B58">
        <w:rPr>
          <w:rFonts w:ascii="Times New Roman" w:hAnsi="Times New Roman" w:cs="Times New Roman"/>
          <w:sz w:val="24"/>
          <w:szCs w:val="24"/>
        </w:rPr>
        <w:t xml:space="preserve"> modo de comer o melhor do banquete</w:t>
      </w:r>
      <w:r w:rsidR="001A6F3E" w:rsidRPr="00117BB3">
        <w:rPr>
          <w:rFonts w:ascii="Times New Roman" w:hAnsi="Times New Roman" w:cs="Times New Roman"/>
          <w:sz w:val="24"/>
          <w:szCs w:val="24"/>
        </w:rPr>
        <w:t xml:space="preserve">. Assim propôs as aves que cada uma escolhesse um </w:t>
      </w:r>
      <w:r w:rsidR="00813192">
        <w:rPr>
          <w:rFonts w:ascii="Times New Roman" w:hAnsi="Times New Roman" w:cs="Times New Roman"/>
          <w:sz w:val="24"/>
          <w:szCs w:val="24"/>
        </w:rPr>
        <w:t xml:space="preserve">outro </w:t>
      </w:r>
      <w:r w:rsidR="001A6F3E" w:rsidRPr="00117BB3">
        <w:rPr>
          <w:rFonts w:ascii="Times New Roman" w:hAnsi="Times New Roman" w:cs="Times New Roman"/>
          <w:sz w:val="24"/>
          <w:szCs w:val="24"/>
        </w:rPr>
        <w:t>nome. “As aves aceitaram e todas escolheram um novo nome, cada um mais</w:t>
      </w:r>
      <w:r w:rsidR="00813192">
        <w:rPr>
          <w:rFonts w:ascii="Times New Roman" w:hAnsi="Times New Roman" w:cs="Times New Roman"/>
          <w:sz w:val="24"/>
          <w:szCs w:val="24"/>
        </w:rPr>
        <w:t xml:space="preserve"> bonito que o outro” (SUNNY 2011</w:t>
      </w:r>
      <w:r w:rsidR="001A6F3E" w:rsidRPr="00117BB3">
        <w:rPr>
          <w:rFonts w:ascii="Times New Roman" w:hAnsi="Times New Roman" w:cs="Times New Roman"/>
          <w:sz w:val="24"/>
          <w:szCs w:val="24"/>
        </w:rPr>
        <w:t>, p. 24). A tartaruga,</w:t>
      </w:r>
      <w:r w:rsidR="00813192">
        <w:rPr>
          <w:rFonts w:ascii="Times New Roman" w:hAnsi="Times New Roman" w:cs="Times New Roman"/>
          <w:sz w:val="24"/>
          <w:szCs w:val="24"/>
        </w:rPr>
        <w:t xml:space="preserve"> que simboliza o humano</w:t>
      </w:r>
      <w:r w:rsidR="001A6F3E" w:rsidRPr="00117BB3">
        <w:rPr>
          <w:rFonts w:ascii="Times New Roman" w:hAnsi="Times New Roman" w:cs="Times New Roman"/>
          <w:sz w:val="24"/>
          <w:szCs w:val="24"/>
        </w:rPr>
        <w:t xml:space="preserve"> na criaçã</w:t>
      </w:r>
      <w:r w:rsidR="003F0B58">
        <w:rPr>
          <w:rFonts w:ascii="Times New Roman" w:hAnsi="Times New Roman" w:cs="Times New Roman"/>
          <w:sz w:val="24"/>
          <w:szCs w:val="24"/>
        </w:rPr>
        <w:t>o</w:t>
      </w:r>
      <w:r w:rsidR="00813192">
        <w:rPr>
          <w:rFonts w:ascii="Times New Roman" w:hAnsi="Times New Roman" w:cs="Times New Roman"/>
          <w:sz w:val="24"/>
          <w:szCs w:val="24"/>
        </w:rPr>
        <w:t>, ficou por último</w:t>
      </w:r>
      <w:r w:rsidR="001A6F3E" w:rsidRPr="00117BB3">
        <w:rPr>
          <w:rFonts w:ascii="Times New Roman" w:hAnsi="Times New Roman" w:cs="Times New Roman"/>
          <w:sz w:val="24"/>
          <w:szCs w:val="24"/>
        </w:rPr>
        <w:t xml:space="preserve"> e disse que seu </w:t>
      </w:r>
      <w:r w:rsidR="003F0B58">
        <w:rPr>
          <w:rFonts w:ascii="Times New Roman" w:hAnsi="Times New Roman" w:cs="Times New Roman"/>
          <w:sz w:val="24"/>
          <w:szCs w:val="24"/>
        </w:rPr>
        <w:t>nome seria Todos vocês: “</w:t>
      </w:r>
      <w:r w:rsidR="001A6F3E" w:rsidRPr="00117BB3">
        <w:rPr>
          <w:rFonts w:ascii="Times New Roman" w:hAnsi="Times New Roman" w:cs="Times New Roman"/>
          <w:sz w:val="24"/>
          <w:szCs w:val="24"/>
        </w:rPr>
        <w:t>As aves acharam o nome muito estranho, mas ninguém se importou”</w:t>
      </w:r>
      <w:r w:rsidR="00813192">
        <w:rPr>
          <w:rFonts w:ascii="Times New Roman" w:hAnsi="Times New Roman" w:cs="Times New Roman"/>
          <w:sz w:val="24"/>
          <w:szCs w:val="24"/>
        </w:rPr>
        <w:t xml:space="preserve"> (SUNNY 2011</w:t>
      </w:r>
      <w:r w:rsidR="003F0B58">
        <w:rPr>
          <w:rFonts w:ascii="Times New Roman" w:hAnsi="Times New Roman" w:cs="Times New Roman"/>
          <w:sz w:val="24"/>
          <w:szCs w:val="24"/>
        </w:rPr>
        <w:t>, p 24). Chegando</w:t>
      </w:r>
      <w:r w:rsidR="001A6F3E" w:rsidRPr="00117BB3">
        <w:rPr>
          <w:rFonts w:ascii="Times New Roman" w:hAnsi="Times New Roman" w:cs="Times New Roman"/>
          <w:sz w:val="24"/>
          <w:szCs w:val="24"/>
        </w:rPr>
        <w:t xml:space="preserve"> ao céu, o Criador agradeceu a presença das aves e da tartaruga e mostrou-lhes a mesa de comida preparada. A tartaruga, le</w:t>
      </w:r>
      <w:r w:rsidR="00813192">
        <w:rPr>
          <w:rFonts w:ascii="Times New Roman" w:hAnsi="Times New Roman" w:cs="Times New Roman"/>
          <w:sz w:val="24"/>
          <w:szCs w:val="24"/>
        </w:rPr>
        <w:t>vantou-se e perguntou ao Deus CHUKWO</w:t>
      </w:r>
      <w:r w:rsidR="001A6F3E" w:rsidRPr="00117BB3">
        <w:rPr>
          <w:rFonts w:ascii="Times New Roman" w:hAnsi="Times New Roman" w:cs="Times New Roman"/>
          <w:sz w:val="24"/>
          <w:szCs w:val="24"/>
        </w:rPr>
        <w:t xml:space="preserve">, para quem era toda aquela comida, Este respondeu </w:t>
      </w:r>
      <w:r w:rsidR="001A6F3E" w:rsidRPr="00117BB3">
        <w:rPr>
          <w:rFonts w:ascii="Times New Roman" w:hAnsi="Times New Roman" w:cs="Times New Roman"/>
          <w:sz w:val="24"/>
          <w:szCs w:val="24"/>
        </w:rPr>
        <w:lastRenderedPageBreak/>
        <w:t xml:space="preserve">que era para </w:t>
      </w:r>
      <w:r w:rsidR="001A6F3E" w:rsidRPr="003F0B58">
        <w:rPr>
          <w:rFonts w:ascii="Times New Roman" w:hAnsi="Times New Roman" w:cs="Times New Roman"/>
          <w:i/>
          <w:sz w:val="24"/>
          <w:szCs w:val="24"/>
        </w:rPr>
        <w:t>Todos vocês</w:t>
      </w:r>
      <w:r w:rsidR="003F0B58">
        <w:rPr>
          <w:rFonts w:ascii="Times New Roman" w:hAnsi="Times New Roman" w:cs="Times New Roman"/>
          <w:sz w:val="24"/>
          <w:szCs w:val="24"/>
        </w:rPr>
        <w:t xml:space="preserve">. </w:t>
      </w:r>
      <w:r w:rsidR="001A6F3E" w:rsidRPr="00117BB3">
        <w:rPr>
          <w:rFonts w:ascii="Times New Roman" w:hAnsi="Times New Roman" w:cs="Times New Roman"/>
          <w:sz w:val="24"/>
          <w:szCs w:val="24"/>
        </w:rPr>
        <w:t>“Nesse momento</w:t>
      </w:r>
      <w:r w:rsidR="006E4684" w:rsidRPr="00117BB3">
        <w:rPr>
          <w:rFonts w:ascii="Times New Roman" w:hAnsi="Times New Roman" w:cs="Times New Roman"/>
          <w:sz w:val="24"/>
          <w:szCs w:val="24"/>
        </w:rPr>
        <w:t>, a tartaruga lembrou as aves do seu novo nome: Todos vocês, portanto a mesa posta era só para</w:t>
      </w:r>
      <w:r w:rsidR="00813192">
        <w:rPr>
          <w:rFonts w:ascii="Times New Roman" w:hAnsi="Times New Roman" w:cs="Times New Roman"/>
          <w:sz w:val="24"/>
          <w:szCs w:val="24"/>
        </w:rPr>
        <w:t xml:space="preserve"> ela</w:t>
      </w:r>
      <w:r w:rsidR="001A6F3E" w:rsidRPr="00117BB3">
        <w:rPr>
          <w:rFonts w:ascii="Times New Roman" w:hAnsi="Times New Roman" w:cs="Times New Roman"/>
          <w:sz w:val="24"/>
          <w:szCs w:val="24"/>
        </w:rPr>
        <w:t>”</w:t>
      </w:r>
      <w:r w:rsidR="00813192">
        <w:rPr>
          <w:rFonts w:ascii="Times New Roman" w:hAnsi="Times New Roman" w:cs="Times New Roman"/>
          <w:sz w:val="24"/>
          <w:szCs w:val="24"/>
        </w:rPr>
        <w:t xml:space="preserve"> (SUNNY 2011</w:t>
      </w:r>
      <w:r w:rsidR="006E4684" w:rsidRPr="00117BB3">
        <w:rPr>
          <w:rFonts w:ascii="Times New Roman" w:hAnsi="Times New Roman" w:cs="Times New Roman"/>
          <w:sz w:val="24"/>
          <w:szCs w:val="24"/>
        </w:rPr>
        <w:t>, p 27).</w:t>
      </w:r>
      <w:r w:rsidR="003F0B58">
        <w:rPr>
          <w:rFonts w:ascii="Times New Roman" w:hAnsi="Times New Roman" w:cs="Times New Roman"/>
          <w:sz w:val="24"/>
          <w:szCs w:val="24"/>
        </w:rPr>
        <w:t xml:space="preserve"> </w:t>
      </w:r>
      <w:r w:rsidR="0059316D">
        <w:rPr>
          <w:rFonts w:ascii="Times New Roman" w:hAnsi="Times New Roman" w:cs="Times New Roman"/>
          <w:sz w:val="24"/>
          <w:szCs w:val="24"/>
        </w:rPr>
        <w:t xml:space="preserve">Para Derrida, a </w:t>
      </w:r>
      <w:r w:rsidR="0059316D" w:rsidRPr="00117BB3">
        <w:rPr>
          <w:rFonts w:ascii="Times New Roman" w:hAnsi="Times New Roman" w:cs="Times New Roman"/>
          <w:sz w:val="24"/>
          <w:szCs w:val="24"/>
        </w:rPr>
        <w:t xml:space="preserve">fabulação dos animais “permanece um amansamento antropomórfico, um </w:t>
      </w:r>
      <w:proofErr w:type="spellStart"/>
      <w:r w:rsidR="0059316D" w:rsidRPr="00117BB3">
        <w:rPr>
          <w:rFonts w:ascii="Times New Roman" w:hAnsi="Times New Roman" w:cs="Times New Roman"/>
          <w:sz w:val="24"/>
          <w:szCs w:val="24"/>
        </w:rPr>
        <w:t>assujeitamento</w:t>
      </w:r>
      <w:proofErr w:type="spellEnd"/>
      <w:r w:rsidR="0059316D" w:rsidRPr="00117BB3">
        <w:rPr>
          <w:rFonts w:ascii="Times New Roman" w:hAnsi="Times New Roman" w:cs="Times New Roman"/>
          <w:sz w:val="24"/>
          <w:szCs w:val="24"/>
        </w:rPr>
        <w:t xml:space="preserve"> moralizador, uma domesticação. Sempre um discurso do homem sobre o homem, efetivamente sobre a animalidade do homem, mas para o homem e no homem” (2002, p. 70)</w:t>
      </w:r>
      <w:r w:rsidR="0059316D">
        <w:rPr>
          <w:rFonts w:ascii="Times New Roman" w:hAnsi="Times New Roman" w:cs="Times New Roman"/>
          <w:sz w:val="24"/>
          <w:szCs w:val="24"/>
        </w:rPr>
        <w:t xml:space="preserve">. Em </w:t>
      </w:r>
      <w:r w:rsidR="00CC4E04">
        <w:rPr>
          <w:rFonts w:ascii="Times New Roman" w:hAnsi="Times New Roman" w:cs="Times New Roman"/>
          <w:sz w:val="24"/>
          <w:szCs w:val="24"/>
        </w:rPr>
        <w:t xml:space="preserve">UNU NILE, </w:t>
      </w:r>
      <w:proofErr w:type="spellStart"/>
      <w:r w:rsidR="00CC4E04">
        <w:rPr>
          <w:rFonts w:ascii="Times New Roman" w:hAnsi="Times New Roman" w:cs="Times New Roman"/>
          <w:sz w:val="24"/>
          <w:szCs w:val="24"/>
        </w:rPr>
        <w:t>Sunny</w:t>
      </w:r>
      <w:proofErr w:type="spellEnd"/>
      <w:r w:rsidR="00CC4E04">
        <w:rPr>
          <w:rFonts w:ascii="Times New Roman" w:hAnsi="Times New Roman" w:cs="Times New Roman"/>
          <w:sz w:val="24"/>
          <w:szCs w:val="24"/>
        </w:rPr>
        <w:t xml:space="preserve"> reafirma</w:t>
      </w:r>
      <w:r w:rsidR="0059316D">
        <w:rPr>
          <w:rFonts w:ascii="Times New Roman" w:hAnsi="Times New Roman" w:cs="Times New Roman"/>
          <w:sz w:val="24"/>
          <w:szCs w:val="24"/>
        </w:rPr>
        <w:t xml:space="preserve"> o que fora dito por Derrida, já que a personificação da tartaruga</w:t>
      </w:r>
      <w:r w:rsidR="00CC4E04">
        <w:rPr>
          <w:rFonts w:ascii="Times New Roman" w:hAnsi="Times New Roman" w:cs="Times New Roman"/>
          <w:sz w:val="24"/>
          <w:szCs w:val="24"/>
        </w:rPr>
        <w:t xml:space="preserve"> mascara</w:t>
      </w:r>
      <w:r w:rsidR="0059316D">
        <w:rPr>
          <w:rFonts w:ascii="Times New Roman" w:hAnsi="Times New Roman" w:cs="Times New Roman"/>
          <w:sz w:val="24"/>
          <w:szCs w:val="24"/>
        </w:rPr>
        <w:t xml:space="preserve"> atitudes instintivas humanas</w:t>
      </w:r>
      <w:r w:rsidR="00CC4E04">
        <w:rPr>
          <w:rFonts w:ascii="Times New Roman" w:hAnsi="Times New Roman" w:cs="Times New Roman"/>
          <w:sz w:val="24"/>
          <w:szCs w:val="24"/>
        </w:rPr>
        <w:t>.</w:t>
      </w:r>
      <w:r w:rsidR="0059316D">
        <w:rPr>
          <w:rFonts w:ascii="Times New Roman" w:hAnsi="Times New Roman" w:cs="Times New Roman"/>
          <w:sz w:val="24"/>
          <w:szCs w:val="24"/>
        </w:rPr>
        <w:t xml:space="preserve"> </w:t>
      </w:r>
      <w:r w:rsidR="00CC4E04">
        <w:rPr>
          <w:rFonts w:ascii="Times New Roman" w:hAnsi="Times New Roman" w:cs="Times New Roman"/>
          <w:sz w:val="24"/>
          <w:szCs w:val="24"/>
        </w:rPr>
        <w:t xml:space="preserve">O poder da ciência e de obter resposta, fica evidente </w:t>
      </w:r>
      <w:r w:rsidR="0059316D">
        <w:rPr>
          <w:rFonts w:ascii="Times New Roman" w:hAnsi="Times New Roman" w:cs="Times New Roman"/>
          <w:sz w:val="24"/>
          <w:szCs w:val="24"/>
        </w:rPr>
        <w:t xml:space="preserve">na sabedoria </w:t>
      </w:r>
      <w:r w:rsidR="00CC4E04">
        <w:rPr>
          <w:rFonts w:ascii="Times New Roman" w:hAnsi="Times New Roman" w:cs="Times New Roman"/>
          <w:sz w:val="24"/>
          <w:szCs w:val="24"/>
        </w:rPr>
        <w:t xml:space="preserve">e na esperteza </w:t>
      </w:r>
      <w:r w:rsidR="0059316D">
        <w:rPr>
          <w:rFonts w:ascii="Times New Roman" w:hAnsi="Times New Roman" w:cs="Times New Roman"/>
          <w:sz w:val="24"/>
          <w:szCs w:val="24"/>
        </w:rPr>
        <w:t>da tartaruga</w:t>
      </w:r>
      <w:r w:rsidR="00CC4E04">
        <w:rPr>
          <w:rFonts w:ascii="Times New Roman" w:hAnsi="Times New Roman" w:cs="Times New Roman"/>
          <w:sz w:val="24"/>
          <w:szCs w:val="24"/>
        </w:rPr>
        <w:t xml:space="preserve">, que enganou os outros animais – aves. Para o povo </w:t>
      </w:r>
      <w:proofErr w:type="spellStart"/>
      <w:r w:rsidR="00CC4E04">
        <w:rPr>
          <w:rFonts w:ascii="Times New Roman" w:hAnsi="Times New Roman" w:cs="Times New Roman"/>
          <w:sz w:val="24"/>
          <w:szCs w:val="24"/>
        </w:rPr>
        <w:t>Idemili</w:t>
      </w:r>
      <w:proofErr w:type="spellEnd"/>
      <w:r w:rsidR="00CC4E04">
        <w:rPr>
          <w:rFonts w:ascii="Times New Roman" w:hAnsi="Times New Roman" w:cs="Times New Roman"/>
          <w:sz w:val="24"/>
          <w:szCs w:val="24"/>
        </w:rPr>
        <w:t>, a tartaruga</w:t>
      </w:r>
      <w:r w:rsidR="0059316D">
        <w:rPr>
          <w:rFonts w:ascii="Times New Roman" w:hAnsi="Times New Roman" w:cs="Times New Roman"/>
          <w:sz w:val="24"/>
          <w:szCs w:val="24"/>
        </w:rPr>
        <w:t>,</w:t>
      </w:r>
      <w:r w:rsidR="00CC4E04">
        <w:rPr>
          <w:rFonts w:ascii="Times New Roman" w:hAnsi="Times New Roman" w:cs="Times New Roman"/>
          <w:sz w:val="24"/>
          <w:szCs w:val="24"/>
        </w:rPr>
        <w:t xml:space="preserve"> por ser considerada a mais sábia, mais forte, a</w:t>
      </w:r>
      <w:r w:rsidR="0059316D">
        <w:rPr>
          <w:rFonts w:ascii="Times New Roman" w:hAnsi="Times New Roman" w:cs="Times New Roman"/>
          <w:sz w:val="24"/>
          <w:szCs w:val="24"/>
        </w:rPr>
        <w:t xml:space="preserve"> que rege as leis da natureza, por ter mais longevidade</w:t>
      </w:r>
      <w:r w:rsidR="00CC4E04">
        <w:rPr>
          <w:rFonts w:ascii="Times New Roman" w:hAnsi="Times New Roman" w:cs="Times New Roman"/>
          <w:sz w:val="24"/>
          <w:szCs w:val="24"/>
        </w:rPr>
        <w:t>, é o animal que estabelece mai</w:t>
      </w:r>
      <w:r w:rsidR="002B3ECC">
        <w:rPr>
          <w:rFonts w:ascii="Times New Roman" w:hAnsi="Times New Roman" w:cs="Times New Roman"/>
          <w:sz w:val="24"/>
          <w:szCs w:val="24"/>
        </w:rPr>
        <w:t>or relação sensitiva com o ser humano</w:t>
      </w:r>
      <w:r w:rsidR="00CC4E04">
        <w:rPr>
          <w:rFonts w:ascii="Times New Roman" w:hAnsi="Times New Roman" w:cs="Times New Roman"/>
          <w:sz w:val="24"/>
          <w:szCs w:val="24"/>
        </w:rPr>
        <w:t>.</w:t>
      </w:r>
      <w:r w:rsidR="0059316D">
        <w:rPr>
          <w:rFonts w:ascii="Times New Roman" w:hAnsi="Times New Roman" w:cs="Times New Roman"/>
          <w:sz w:val="24"/>
          <w:szCs w:val="24"/>
        </w:rPr>
        <w:t xml:space="preserve"> </w:t>
      </w:r>
    </w:p>
    <w:p w:rsidR="00117785" w:rsidRDefault="00CC4E04" w:rsidP="003D0DD8">
      <w:pPr>
        <w:spacing w:after="0" w:line="360" w:lineRule="auto"/>
        <w:ind w:left="-992" w:right="-851" w:firstLine="425"/>
        <w:jc w:val="both"/>
        <w:rPr>
          <w:rFonts w:ascii="Times New Roman" w:hAnsi="Times New Roman" w:cs="Times New Roman"/>
          <w:sz w:val="24"/>
          <w:szCs w:val="24"/>
        </w:rPr>
      </w:pPr>
      <w:r>
        <w:rPr>
          <w:rFonts w:ascii="Times New Roman" w:hAnsi="Times New Roman" w:cs="Times New Roman"/>
          <w:sz w:val="24"/>
          <w:szCs w:val="24"/>
        </w:rPr>
        <w:t>Em</w:t>
      </w:r>
      <w:r w:rsidR="002F1CB8" w:rsidRPr="00117BB3">
        <w:rPr>
          <w:rFonts w:ascii="Times New Roman" w:hAnsi="Times New Roman" w:cs="Times New Roman"/>
          <w:sz w:val="24"/>
          <w:szCs w:val="24"/>
        </w:rPr>
        <w:t xml:space="preserve"> </w:t>
      </w:r>
      <w:proofErr w:type="spellStart"/>
      <w:r w:rsidR="002F1CB8" w:rsidRPr="00765B26">
        <w:rPr>
          <w:rFonts w:ascii="Times New Roman" w:hAnsi="Times New Roman" w:cs="Times New Roman"/>
          <w:i/>
          <w:sz w:val="24"/>
          <w:szCs w:val="24"/>
        </w:rPr>
        <w:t>Okpija</w:t>
      </w:r>
      <w:proofErr w:type="spellEnd"/>
      <w:r>
        <w:rPr>
          <w:rStyle w:val="Refdenotaalpie"/>
          <w:rFonts w:ascii="Times New Roman" w:hAnsi="Times New Roman" w:cs="Times New Roman"/>
          <w:i/>
          <w:sz w:val="24"/>
          <w:szCs w:val="24"/>
        </w:rPr>
        <w:footnoteReference w:id="10"/>
      </w:r>
      <w:r w:rsidR="002F1CB8" w:rsidRPr="00765B26">
        <w:rPr>
          <w:rFonts w:ascii="Times New Roman" w:hAnsi="Times New Roman" w:cs="Times New Roman"/>
          <w:sz w:val="24"/>
          <w:szCs w:val="24"/>
        </w:rPr>
        <w:t>,</w:t>
      </w:r>
      <w:r w:rsidR="002F1CB8" w:rsidRPr="00117BB3">
        <w:rPr>
          <w:rFonts w:ascii="Times New Roman" w:hAnsi="Times New Roman" w:cs="Times New Roman"/>
          <w:sz w:val="24"/>
          <w:szCs w:val="24"/>
        </w:rPr>
        <w:t xml:space="preserve"> </w:t>
      </w:r>
      <w:r>
        <w:rPr>
          <w:rFonts w:ascii="Times New Roman" w:hAnsi="Times New Roman" w:cs="Times New Roman"/>
          <w:sz w:val="24"/>
          <w:szCs w:val="24"/>
        </w:rPr>
        <w:t xml:space="preserve">outra fábula, </w:t>
      </w:r>
      <w:r w:rsidR="002F1CB8" w:rsidRPr="00117BB3">
        <w:rPr>
          <w:rFonts w:ascii="Times New Roman" w:hAnsi="Times New Roman" w:cs="Times New Roman"/>
          <w:sz w:val="24"/>
          <w:szCs w:val="24"/>
        </w:rPr>
        <w:t xml:space="preserve">o autor </w:t>
      </w:r>
      <w:r w:rsidR="00765B26">
        <w:rPr>
          <w:rFonts w:ascii="Times New Roman" w:hAnsi="Times New Roman" w:cs="Times New Roman"/>
          <w:sz w:val="24"/>
          <w:szCs w:val="24"/>
        </w:rPr>
        <w:t>nigeriano abo</w:t>
      </w:r>
      <w:r>
        <w:rPr>
          <w:rFonts w:ascii="Times New Roman" w:hAnsi="Times New Roman" w:cs="Times New Roman"/>
          <w:sz w:val="24"/>
          <w:szCs w:val="24"/>
        </w:rPr>
        <w:t>rda a animalidade e a relação sensitiva entre homem/animal através da</w:t>
      </w:r>
      <w:r w:rsidR="002F1CB8" w:rsidRPr="00117BB3">
        <w:rPr>
          <w:rFonts w:ascii="Times New Roman" w:hAnsi="Times New Roman" w:cs="Times New Roman"/>
          <w:sz w:val="24"/>
          <w:szCs w:val="24"/>
        </w:rPr>
        <w:t xml:space="preserve"> metamo</w:t>
      </w:r>
      <w:r w:rsidR="004F07BA">
        <w:rPr>
          <w:rFonts w:ascii="Times New Roman" w:hAnsi="Times New Roman" w:cs="Times New Roman"/>
          <w:sz w:val="24"/>
          <w:szCs w:val="24"/>
        </w:rPr>
        <w:t xml:space="preserve">rfose, a personagem principal </w:t>
      </w:r>
      <w:proofErr w:type="spellStart"/>
      <w:r w:rsidR="004F07BA">
        <w:rPr>
          <w:rFonts w:ascii="Times New Roman" w:hAnsi="Times New Roman" w:cs="Times New Roman"/>
          <w:sz w:val="24"/>
          <w:szCs w:val="24"/>
        </w:rPr>
        <w:t>Ok</w:t>
      </w:r>
      <w:r w:rsidR="00765B26">
        <w:rPr>
          <w:rFonts w:ascii="Times New Roman" w:hAnsi="Times New Roman" w:cs="Times New Roman"/>
          <w:sz w:val="24"/>
          <w:szCs w:val="24"/>
        </w:rPr>
        <w:t>pija</w:t>
      </w:r>
      <w:proofErr w:type="spellEnd"/>
      <w:r w:rsidR="004F07BA">
        <w:rPr>
          <w:rFonts w:ascii="Times New Roman" w:hAnsi="Times New Roman" w:cs="Times New Roman"/>
          <w:sz w:val="24"/>
          <w:szCs w:val="24"/>
        </w:rPr>
        <w:t xml:space="preserve">, </w:t>
      </w:r>
      <w:r w:rsidR="00213296" w:rsidRPr="00117BB3">
        <w:rPr>
          <w:rFonts w:ascii="Times New Roman" w:hAnsi="Times New Roman" w:cs="Times New Roman"/>
          <w:sz w:val="24"/>
          <w:szCs w:val="24"/>
        </w:rPr>
        <w:t>mulher de beleza extraordinária, que até as deusa</w:t>
      </w:r>
      <w:r w:rsidR="00765B26">
        <w:rPr>
          <w:rFonts w:ascii="Times New Roman" w:hAnsi="Times New Roman" w:cs="Times New Roman"/>
          <w:sz w:val="24"/>
          <w:szCs w:val="24"/>
        </w:rPr>
        <w:t>s africanas a invejavam, transforma-se em uma sereia</w:t>
      </w:r>
      <w:r w:rsidR="004F07BA">
        <w:rPr>
          <w:rFonts w:ascii="Times New Roman" w:hAnsi="Times New Roman" w:cs="Times New Roman"/>
          <w:sz w:val="24"/>
          <w:szCs w:val="24"/>
        </w:rPr>
        <w:t>. A bela moça</w:t>
      </w:r>
      <w:r w:rsidR="00EE2279" w:rsidRPr="00117BB3">
        <w:rPr>
          <w:rFonts w:ascii="Times New Roman" w:hAnsi="Times New Roman" w:cs="Times New Roman"/>
          <w:sz w:val="24"/>
          <w:szCs w:val="24"/>
        </w:rPr>
        <w:t xml:space="preserve"> qu</w:t>
      </w:r>
      <w:r w:rsidR="00CB5AD0" w:rsidRPr="00117BB3">
        <w:rPr>
          <w:rFonts w:ascii="Times New Roman" w:hAnsi="Times New Roman" w:cs="Times New Roman"/>
          <w:sz w:val="24"/>
          <w:szCs w:val="24"/>
        </w:rPr>
        <w:t xml:space="preserve">ando atingiu a fase adulta, </w:t>
      </w:r>
      <w:r w:rsidR="004F07BA">
        <w:rPr>
          <w:rFonts w:ascii="Times New Roman" w:hAnsi="Times New Roman" w:cs="Times New Roman"/>
          <w:sz w:val="24"/>
          <w:szCs w:val="24"/>
        </w:rPr>
        <w:t>não encontrou nenhum pretendente</w:t>
      </w:r>
      <w:r w:rsidR="00EE2279" w:rsidRPr="00117BB3">
        <w:rPr>
          <w:rFonts w:ascii="Times New Roman" w:hAnsi="Times New Roman" w:cs="Times New Roman"/>
          <w:sz w:val="24"/>
          <w:szCs w:val="24"/>
        </w:rPr>
        <w:t xml:space="preserve"> que estivesse à sua altura. “Mesmo tão orgulhosa e prepotente, os homens a desejavam como esposa e a pagariam qualquer dote para se casar com ela. Recebia muitos presentes deles, mas jamais houve</w:t>
      </w:r>
      <w:r>
        <w:rPr>
          <w:rFonts w:ascii="Times New Roman" w:hAnsi="Times New Roman" w:cs="Times New Roman"/>
          <w:sz w:val="24"/>
          <w:szCs w:val="24"/>
        </w:rPr>
        <w:t xml:space="preserve"> um que a agradasse” (SUNNY 2011</w:t>
      </w:r>
      <w:r w:rsidR="00EE2279" w:rsidRPr="00117BB3">
        <w:rPr>
          <w:rFonts w:ascii="Times New Roman" w:hAnsi="Times New Roman" w:cs="Times New Roman"/>
          <w:sz w:val="24"/>
          <w:szCs w:val="24"/>
        </w:rPr>
        <w:t xml:space="preserve">, p. 31). </w:t>
      </w:r>
      <w:r w:rsidR="004F07BA">
        <w:rPr>
          <w:rFonts w:ascii="Times New Roman" w:hAnsi="Times New Roman" w:cs="Times New Roman"/>
          <w:sz w:val="24"/>
          <w:szCs w:val="24"/>
        </w:rPr>
        <w:t>Por ser tão exigente a personagem afastava todos aqueles que pretendiam conquistar o seu coração</w:t>
      </w:r>
      <w:r w:rsidR="00CB5AD0" w:rsidRPr="00117BB3">
        <w:rPr>
          <w:rFonts w:ascii="Times New Roman" w:hAnsi="Times New Roman" w:cs="Times New Roman"/>
          <w:sz w:val="24"/>
          <w:szCs w:val="24"/>
        </w:rPr>
        <w:t xml:space="preserve">. </w:t>
      </w:r>
      <w:r w:rsidR="00765B26">
        <w:rPr>
          <w:rFonts w:ascii="Times New Roman" w:hAnsi="Times New Roman" w:cs="Times New Roman"/>
          <w:sz w:val="24"/>
          <w:szCs w:val="24"/>
        </w:rPr>
        <w:t xml:space="preserve"> </w:t>
      </w:r>
      <w:r w:rsidR="00EE2279" w:rsidRPr="00117BB3">
        <w:rPr>
          <w:rFonts w:ascii="Times New Roman" w:hAnsi="Times New Roman" w:cs="Times New Roman"/>
          <w:sz w:val="24"/>
          <w:szCs w:val="24"/>
        </w:rPr>
        <w:t xml:space="preserve">Após </w:t>
      </w:r>
      <w:r w:rsidR="00860750" w:rsidRPr="00117BB3">
        <w:rPr>
          <w:rFonts w:ascii="Times New Roman" w:hAnsi="Times New Roman" w:cs="Times New Roman"/>
          <w:sz w:val="24"/>
          <w:szCs w:val="24"/>
        </w:rPr>
        <w:t>ouvirem alguns pescadores, que lançavam as redes ao mar</w:t>
      </w:r>
      <w:r w:rsidR="00765B26">
        <w:rPr>
          <w:rFonts w:ascii="Times New Roman" w:hAnsi="Times New Roman" w:cs="Times New Roman"/>
          <w:sz w:val="24"/>
          <w:szCs w:val="24"/>
        </w:rPr>
        <w:t>, cantando</w:t>
      </w:r>
      <w:r w:rsidR="00860750" w:rsidRPr="00117BB3">
        <w:rPr>
          <w:rFonts w:ascii="Times New Roman" w:hAnsi="Times New Roman" w:cs="Times New Roman"/>
          <w:sz w:val="24"/>
          <w:szCs w:val="24"/>
        </w:rPr>
        <w:t xml:space="preserve"> algumas cantigas sobre </w:t>
      </w:r>
      <w:proofErr w:type="spellStart"/>
      <w:r w:rsidR="00860750" w:rsidRPr="00117BB3">
        <w:rPr>
          <w:rFonts w:ascii="Times New Roman" w:hAnsi="Times New Roman" w:cs="Times New Roman"/>
          <w:sz w:val="24"/>
          <w:szCs w:val="24"/>
        </w:rPr>
        <w:t>Okpija</w:t>
      </w:r>
      <w:proofErr w:type="spellEnd"/>
      <w:r w:rsidR="00860750" w:rsidRPr="00117BB3">
        <w:rPr>
          <w:rFonts w:ascii="Times New Roman" w:hAnsi="Times New Roman" w:cs="Times New Roman"/>
          <w:sz w:val="24"/>
          <w:szCs w:val="24"/>
        </w:rPr>
        <w:t xml:space="preserve">, três peixes </w:t>
      </w:r>
      <w:r w:rsidR="004F07BA">
        <w:rPr>
          <w:rFonts w:ascii="Times New Roman" w:hAnsi="Times New Roman" w:cs="Times New Roman"/>
          <w:sz w:val="24"/>
          <w:szCs w:val="24"/>
        </w:rPr>
        <w:t>resolveram tentar a sorte</w:t>
      </w:r>
      <w:r w:rsidR="003C7FDA">
        <w:rPr>
          <w:rFonts w:ascii="Times New Roman" w:hAnsi="Times New Roman" w:cs="Times New Roman"/>
          <w:sz w:val="24"/>
          <w:szCs w:val="24"/>
        </w:rPr>
        <w:t>, pediram então a</w:t>
      </w:r>
      <w:r w:rsidR="00860750" w:rsidRPr="00117BB3">
        <w:rPr>
          <w:rFonts w:ascii="Times New Roman" w:hAnsi="Times New Roman" w:cs="Times New Roman"/>
          <w:sz w:val="24"/>
          <w:szCs w:val="24"/>
        </w:rPr>
        <w:t xml:space="preserve"> C</w:t>
      </w:r>
      <w:r w:rsidR="003C7FDA">
        <w:rPr>
          <w:rFonts w:ascii="Times New Roman" w:hAnsi="Times New Roman" w:cs="Times New Roman"/>
          <w:sz w:val="24"/>
          <w:szCs w:val="24"/>
        </w:rPr>
        <w:t>HUKWO, para os transformar</w:t>
      </w:r>
      <w:r w:rsidR="004F07BA">
        <w:rPr>
          <w:rFonts w:ascii="Times New Roman" w:hAnsi="Times New Roman" w:cs="Times New Roman"/>
          <w:sz w:val="24"/>
          <w:szCs w:val="24"/>
        </w:rPr>
        <w:t xml:space="preserve"> em humanos. A</w:t>
      </w:r>
      <w:r w:rsidR="00860750" w:rsidRPr="00117BB3">
        <w:rPr>
          <w:rFonts w:ascii="Times New Roman" w:hAnsi="Times New Roman" w:cs="Times New Roman"/>
          <w:sz w:val="24"/>
          <w:szCs w:val="24"/>
        </w:rPr>
        <w:t>tendidos pelo Deus, os três pei</w:t>
      </w:r>
      <w:r w:rsidR="004F07BA">
        <w:rPr>
          <w:rFonts w:ascii="Times New Roman" w:hAnsi="Times New Roman" w:cs="Times New Roman"/>
          <w:sz w:val="24"/>
          <w:szCs w:val="24"/>
        </w:rPr>
        <w:t xml:space="preserve">xes se metamorfosearam em homens e </w:t>
      </w:r>
      <w:r w:rsidR="00860750" w:rsidRPr="00117BB3">
        <w:rPr>
          <w:rFonts w:ascii="Times New Roman" w:hAnsi="Times New Roman" w:cs="Times New Roman"/>
          <w:sz w:val="24"/>
          <w:szCs w:val="24"/>
        </w:rPr>
        <w:t>partiram</w:t>
      </w:r>
      <w:r w:rsidR="009D3118">
        <w:rPr>
          <w:rFonts w:ascii="Times New Roman" w:hAnsi="Times New Roman" w:cs="Times New Roman"/>
          <w:sz w:val="24"/>
          <w:szCs w:val="24"/>
        </w:rPr>
        <w:t xml:space="preserve"> para o vilarejo</w:t>
      </w:r>
      <w:r w:rsidR="004F07BA">
        <w:rPr>
          <w:rFonts w:ascii="Times New Roman" w:hAnsi="Times New Roman" w:cs="Times New Roman"/>
          <w:sz w:val="24"/>
          <w:szCs w:val="24"/>
        </w:rPr>
        <w:t xml:space="preserve">, ao encontro de </w:t>
      </w:r>
      <w:proofErr w:type="spellStart"/>
      <w:r w:rsidR="004F07BA">
        <w:rPr>
          <w:rFonts w:ascii="Times New Roman" w:hAnsi="Times New Roman" w:cs="Times New Roman"/>
          <w:sz w:val="24"/>
          <w:szCs w:val="24"/>
        </w:rPr>
        <w:t>Okpija</w:t>
      </w:r>
      <w:proofErr w:type="spellEnd"/>
      <w:r w:rsidR="004F07BA">
        <w:rPr>
          <w:rFonts w:ascii="Times New Roman" w:hAnsi="Times New Roman" w:cs="Times New Roman"/>
          <w:sz w:val="24"/>
          <w:szCs w:val="24"/>
        </w:rPr>
        <w:t>.</w:t>
      </w:r>
      <w:r w:rsidR="00404C02" w:rsidRPr="00117BB3">
        <w:rPr>
          <w:rFonts w:ascii="Times New Roman" w:hAnsi="Times New Roman" w:cs="Times New Roman"/>
          <w:sz w:val="24"/>
          <w:szCs w:val="24"/>
        </w:rPr>
        <w:t xml:space="preserve"> </w:t>
      </w:r>
      <w:r w:rsidR="004F07BA">
        <w:rPr>
          <w:rFonts w:ascii="Times New Roman" w:hAnsi="Times New Roman" w:cs="Times New Roman"/>
          <w:sz w:val="24"/>
          <w:szCs w:val="24"/>
        </w:rPr>
        <w:t xml:space="preserve">Esta </w:t>
      </w:r>
      <w:r w:rsidR="008554B7" w:rsidRPr="00117BB3">
        <w:rPr>
          <w:rFonts w:ascii="Times New Roman" w:hAnsi="Times New Roman" w:cs="Times New Roman"/>
          <w:sz w:val="24"/>
          <w:szCs w:val="24"/>
        </w:rPr>
        <w:t>não só gostou como também se casou com os três. “Alguns dias depois, o casamento foi realizado e todos compareceram para, finalmente, ver a</w:t>
      </w:r>
      <w:r w:rsidR="00404C02" w:rsidRPr="00117BB3">
        <w:rPr>
          <w:rFonts w:ascii="Times New Roman" w:hAnsi="Times New Roman" w:cs="Times New Roman"/>
          <w:sz w:val="24"/>
          <w:szCs w:val="24"/>
        </w:rPr>
        <w:t xml:space="preserve"> </w:t>
      </w:r>
      <w:r w:rsidR="008554B7" w:rsidRPr="00117BB3">
        <w:rPr>
          <w:rFonts w:ascii="Times New Roman" w:hAnsi="Times New Roman" w:cs="Times New Roman"/>
          <w:sz w:val="24"/>
          <w:szCs w:val="24"/>
        </w:rPr>
        <w:t>bela moça dizer sim, não para um ma</w:t>
      </w:r>
      <w:r w:rsidR="003C7FDA">
        <w:rPr>
          <w:rFonts w:ascii="Times New Roman" w:hAnsi="Times New Roman" w:cs="Times New Roman"/>
          <w:sz w:val="24"/>
          <w:szCs w:val="24"/>
        </w:rPr>
        <w:t>rido, mas para três” (SUNNY 2011</w:t>
      </w:r>
      <w:r w:rsidR="008554B7" w:rsidRPr="00117BB3">
        <w:rPr>
          <w:rFonts w:ascii="Times New Roman" w:hAnsi="Times New Roman" w:cs="Times New Roman"/>
          <w:sz w:val="24"/>
          <w:szCs w:val="24"/>
        </w:rPr>
        <w:t xml:space="preserve">, p. 33). </w:t>
      </w:r>
      <w:r w:rsidR="003C7FDA">
        <w:rPr>
          <w:rFonts w:ascii="Times New Roman" w:hAnsi="Times New Roman" w:cs="Times New Roman"/>
          <w:sz w:val="24"/>
          <w:szCs w:val="24"/>
        </w:rPr>
        <w:t>Segundo a fábula, quando</w:t>
      </w:r>
      <w:r w:rsidR="008554B7" w:rsidRPr="00117BB3">
        <w:rPr>
          <w:rFonts w:ascii="Times New Roman" w:hAnsi="Times New Roman" w:cs="Times New Roman"/>
          <w:sz w:val="24"/>
          <w:szCs w:val="24"/>
        </w:rPr>
        <w:t xml:space="preserve"> termi</w:t>
      </w:r>
      <w:r w:rsidR="003C7FDA">
        <w:rPr>
          <w:rFonts w:ascii="Times New Roman" w:hAnsi="Times New Roman" w:cs="Times New Roman"/>
          <w:sz w:val="24"/>
          <w:szCs w:val="24"/>
        </w:rPr>
        <w:t>nou a cerimônia</w:t>
      </w:r>
      <w:r w:rsidR="009D3118">
        <w:rPr>
          <w:rFonts w:ascii="Times New Roman" w:hAnsi="Times New Roman" w:cs="Times New Roman"/>
          <w:sz w:val="24"/>
          <w:szCs w:val="24"/>
        </w:rPr>
        <w:t>, os maridos precisar</w:t>
      </w:r>
      <w:r w:rsidR="008554B7" w:rsidRPr="00117BB3">
        <w:rPr>
          <w:rFonts w:ascii="Times New Roman" w:hAnsi="Times New Roman" w:cs="Times New Roman"/>
          <w:sz w:val="24"/>
          <w:szCs w:val="24"/>
        </w:rPr>
        <w:t>am voltar para casa, o mar, mas não podiam levar a bela esposa</w:t>
      </w:r>
      <w:r w:rsidR="009D3118">
        <w:rPr>
          <w:rFonts w:ascii="Times New Roman" w:hAnsi="Times New Roman" w:cs="Times New Roman"/>
          <w:sz w:val="24"/>
          <w:szCs w:val="24"/>
        </w:rPr>
        <w:t xml:space="preserve"> consigo</w:t>
      </w:r>
      <w:r w:rsidR="008554B7" w:rsidRPr="00117BB3">
        <w:rPr>
          <w:rFonts w:ascii="Times New Roman" w:hAnsi="Times New Roman" w:cs="Times New Roman"/>
          <w:sz w:val="24"/>
          <w:szCs w:val="24"/>
        </w:rPr>
        <w:t xml:space="preserve">, </w:t>
      </w:r>
      <w:r w:rsidR="003C7FDA">
        <w:rPr>
          <w:rFonts w:ascii="Times New Roman" w:hAnsi="Times New Roman" w:cs="Times New Roman"/>
          <w:sz w:val="24"/>
          <w:szCs w:val="24"/>
        </w:rPr>
        <w:t xml:space="preserve">tentaram persuadi-la em </w:t>
      </w:r>
      <w:r w:rsidR="008554B7" w:rsidRPr="00117BB3">
        <w:rPr>
          <w:rFonts w:ascii="Times New Roman" w:hAnsi="Times New Roman" w:cs="Times New Roman"/>
          <w:sz w:val="24"/>
          <w:szCs w:val="24"/>
        </w:rPr>
        <w:t>não acompanhá-los, mas</w:t>
      </w:r>
      <w:r w:rsidR="009D3118">
        <w:rPr>
          <w:rFonts w:ascii="Times New Roman" w:hAnsi="Times New Roman" w:cs="Times New Roman"/>
          <w:sz w:val="24"/>
          <w:szCs w:val="24"/>
        </w:rPr>
        <w:t xml:space="preserve"> foi em vão.</w:t>
      </w:r>
      <w:r w:rsidR="00117785">
        <w:rPr>
          <w:rFonts w:ascii="Times New Roman" w:hAnsi="Times New Roman" w:cs="Times New Roman"/>
          <w:sz w:val="24"/>
          <w:szCs w:val="24"/>
        </w:rPr>
        <w:t xml:space="preserve"> A moça seguiu com</w:t>
      </w:r>
      <w:r w:rsidR="008554B7" w:rsidRPr="00117BB3">
        <w:rPr>
          <w:rFonts w:ascii="Times New Roman" w:hAnsi="Times New Roman" w:cs="Times New Roman"/>
          <w:sz w:val="24"/>
          <w:szCs w:val="24"/>
        </w:rPr>
        <w:t xml:space="preserve"> estes até o mar e viu cada um </w:t>
      </w:r>
      <w:r w:rsidR="00117785">
        <w:rPr>
          <w:rFonts w:ascii="Times New Roman" w:hAnsi="Times New Roman" w:cs="Times New Roman"/>
          <w:sz w:val="24"/>
          <w:szCs w:val="24"/>
        </w:rPr>
        <w:t xml:space="preserve">de seus maridos </w:t>
      </w:r>
      <w:r w:rsidR="008554B7" w:rsidRPr="00117BB3">
        <w:rPr>
          <w:rFonts w:ascii="Times New Roman" w:hAnsi="Times New Roman" w:cs="Times New Roman"/>
          <w:sz w:val="24"/>
          <w:szCs w:val="24"/>
        </w:rPr>
        <w:t xml:space="preserve">se </w:t>
      </w:r>
      <w:r w:rsidR="003637BE" w:rsidRPr="00117BB3">
        <w:rPr>
          <w:rFonts w:ascii="Times New Roman" w:hAnsi="Times New Roman" w:cs="Times New Roman"/>
          <w:sz w:val="24"/>
          <w:szCs w:val="24"/>
        </w:rPr>
        <w:t>tornar</w:t>
      </w:r>
      <w:r w:rsidR="00C94BF7">
        <w:rPr>
          <w:rFonts w:ascii="Times New Roman" w:hAnsi="Times New Roman" w:cs="Times New Roman"/>
          <w:sz w:val="24"/>
          <w:szCs w:val="24"/>
        </w:rPr>
        <w:t>em</w:t>
      </w:r>
      <w:r w:rsidR="003637BE" w:rsidRPr="00117BB3">
        <w:rPr>
          <w:rFonts w:ascii="Times New Roman" w:hAnsi="Times New Roman" w:cs="Times New Roman"/>
          <w:sz w:val="24"/>
          <w:szCs w:val="24"/>
        </w:rPr>
        <w:t xml:space="preserve"> peixe e voltar</w:t>
      </w:r>
      <w:r w:rsidR="00C94BF7">
        <w:rPr>
          <w:rFonts w:ascii="Times New Roman" w:hAnsi="Times New Roman" w:cs="Times New Roman"/>
          <w:sz w:val="24"/>
          <w:szCs w:val="24"/>
        </w:rPr>
        <w:t>em</w:t>
      </w:r>
      <w:r w:rsidR="003637BE" w:rsidRPr="00117BB3">
        <w:rPr>
          <w:rFonts w:ascii="Times New Roman" w:hAnsi="Times New Roman" w:cs="Times New Roman"/>
          <w:sz w:val="24"/>
          <w:szCs w:val="24"/>
        </w:rPr>
        <w:t xml:space="preserve"> para água.</w:t>
      </w:r>
      <w:r w:rsidR="00117785">
        <w:rPr>
          <w:rFonts w:ascii="Times New Roman" w:hAnsi="Times New Roman" w:cs="Times New Roman"/>
          <w:sz w:val="24"/>
          <w:szCs w:val="24"/>
        </w:rPr>
        <w:t xml:space="preserve"> P</w:t>
      </w:r>
      <w:r w:rsidR="008554B7" w:rsidRPr="00117BB3">
        <w:rPr>
          <w:rFonts w:ascii="Times New Roman" w:hAnsi="Times New Roman" w:cs="Times New Roman"/>
          <w:sz w:val="24"/>
          <w:szCs w:val="24"/>
        </w:rPr>
        <w:t xml:space="preserve">ara não </w:t>
      </w:r>
      <w:r w:rsidR="003C7FDA" w:rsidRPr="00117BB3">
        <w:rPr>
          <w:rFonts w:ascii="Times New Roman" w:hAnsi="Times New Roman" w:cs="Times New Roman"/>
          <w:sz w:val="24"/>
          <w:szCs w:val="24"/>
        </w:rPr>
        <w:t>regressar</w:t>
      </w:r>
      <w:r w:rsidR="008554B7" w:rsidRPr="00117BB3">
        <w:rPr>
          <w:rFonts w:ascii="Times New Roman" w:hAnsi="Times New Roman" w:cs="Times New Roman"/>
          <w:sz w:val="24"/>
          <w:szCs w:val="24"/>
        </w:rPr>
        <w:t xml:space="preserve"> à aldeia sozinha e também temendo a incredulidade de seu p</w:t>
      </w:r>
      <w:r w:rsidR="003637BE" w:rsidRPr="00117BB3">
        <w:rPr>
          <w:rFonts w:ascii="Times New Roman" w:hAnsi="Times New Roman" w:cs="Times New Roman"/>
          <w:sz w:val="24"/>
          <w:szCs w:val="24"/>
        </w:rPr>
        <w:t xml:space="preserve">ovo, </w:t>
      </w:r>
      <w:r w:rsidR="009D3118">
        <w:rPr>
          <w:rFonts w:ascii="Times New Roman" w:hAnsi="Times New Roman" w:cs="Times New Roman"/>
          <w:sz w:val="24"/>
          <w:szCs w:val="24"/>
        </w:rPr>
        <w:t>o qual não acreditaria</w:t>
      </w:r>
      <w:r w:rsidR="00117785">
        <w:rPr>
          <w:rFonts w:ascii="Times New Roman" w:hAnsi="Times New Roman" w:cs="Times New Roman"/>
          <w:sz w:val="24"/>
          <w:szCs w:val="24"/>
        </w:rPr>
        <w:t xml:space="preserve"> na história que contaria</w:t>
      </w:r>
      <w:r w:rsidR="00D37868" w:rsidRPr="00117BB3">
        <w:rPr>
          <w:rFonts w:ascii="Times New Roman" w:hAnsi="Times New Roman" w:cs="Times New Roman"/>
          <w:sz w:val="24"/>
          <w:szCs w:val="24"/>
        </w:rPr>
        <w:t>,</w:t>
      </w:r>
      <w:r w:rsidR="00117785">
        <w:rPr>
          <w:rFonts w:ascii="Times New Roman" w:hAnsi="Times New Roman" w:cs="Times New Roman"/>
          <w:sz w:val="24"/>
          <w:szCs w:val="24"/>
        </w:rPr>
        <w:t xml:space="preserve"> ela</w:t>
      </w:r>
      <w:r w:rsidR="00D37868" w:rsidRPr="00117BB3">
        <w:rPr>
          <w:rFonts w:ascii="Times New Roman" w:hAnsi="Times New Roman" w:cs="Times New Roman"/>
          <w:sz w:val="24"/>
          <w:szCs w:val="24"/>
        </w:rPr>
        <w:t xml:space="preserve"> </w:t>
      </w:r>
      <w:r w:rsidR="003637BE" w:rsidRPr="00117BB3">
        <w:rPr>
          <w:rFonts w:ascii="Times New Roman" w:hAnsi="Times New Roman" w:cs="Times New Roman"/>
          <w:sz w:val="24"/>
          <w:szCs w:val="24"/>
        </w:rPr>
        <w:t>decide</w:t>
      </w:r>
      <w:r w:rsidR="00117785">
        <w:rPr>
          <w:rFonts w:ascii="Times New Roman" w:hAnsi="Times New Roman" w:cs="Times New Roman"/>
          <w:sz w:val="24"/>
          <w:szCs w:val="24"/>
        </w:rPr>
        <w:t>, assim como os três</w:t>
      </w:r>
      <w:r w:rsidR="003637BE" w:rsidRPr="00117BB3">
        <w:rPr>
          <w:rFonts w:ascii="Times New Roman" w:hAnsi="Times New Roman" w:cs="Times New Roman"/>
          <w:sz w:val="24"/>
          <w:szCs w:val="24"/>
        </w:rPr>
        <w:t xml:space="preserve"> </w:t>
      </w:r>
      <w:r w:rsidR="00117785">
        <w:rPr>
          <w:rFonts w:ascii="Times New Roman" w:hAnsi="Times New Roman" w:cs="Times New Roman"/>
          <w:sz w:val="24"/>
          <w:szCs w:val="24"/>
        </w:rPr>
        <w:t>maridos,</w:t>
      </w:r>
      <w:r w:rsidR="003637BE" w:rsidRPr="00117BB3">
        <w:rPr>
          <w:rFonts w:ascii="Times New Roman" w:hAnsi="Times New Roman" w:cs="Times New Roman"/>
          <w:sz w:val="24"/>
          <w:szCs w:val="24"/>
        </w:rPr>
        <w:t xml:space="preserve"> metamorfosear</w:t>
      </w:r>
      <w:r w:rsidR="00117785">
        <w:rPr>
          <w:rFonts w:ascii="Times New Roman" w:hAnsi="Times New Roman" w:cs="Times New Roman"/>
          <w:sz w:val="24"/>
          <w:szCs w:val="24"/>
        </w:rPr>
        <w:t>-se</w:t>
      </w:r>
      <w:r w:rsidR="003637BE" w:rsidRPr="00117BB3">
        <w:rPr>
          <w:rFonts w:ascii="Times New Roman" w:hAnsi="Times New Roman" w:cs="Times New Roman"/>
          <w:sz w:val="24"/>
          <w:szCs w:val="24"/>
        </w:rPr>
        <w:t xml:space="preserve"> em</w:t>
      </w:r>
      <w:r w:rsidR="009D3118">
        <w:rPr>
          <w:rFonts w:ascii="Times New Roman" w:hAnsi="Times New Roman" w:cs="Times New Roman"/>
          <w:sz w:val="24"/>
          <w:szCs w:val="24"/>
        </w:rPr>
        <w:t xml:space="preserve"> </w:t>
      </w:r>
      <w:r w:rsidR="00EF50E5" w:rsidRPr="00117BB3">
        <w:rPr>
          <w:rFonts w:ascii="Times New Roman" w:hAnsi="Times New Roman" w:cs="Times New Roman"/>
          <w:sz w:val="24"/>
          <w:szCs w:val="24"/>
        </w:rPr>
        <w:t>sereia</w:t>
      </w:r>
      <w:r w:rsidR="008554B7" w:rsidRPr="00117BB3">
        <w:rPr>
          <w:rFonts w:ascii="Times New Roman" w:hAnsi="Times New Roman" w:cs="Times New Roman"/>
          <w:sz w:val="24"/>
          <w:szCs w:val="24"/>
        </w:rPr>
        <w:t xml:space="preserve"> e morar no fundo</w:t>
      </w:r>
      <w:r w:rsidR="00117785">
        <w:rPr>
          <w:rFonts w:ascii="Times New Roman" w:hAnsi="Times New Roman" w:cs="Times New Roman"/>
          <w:sz w:val="24"/>
          <w:szCs w:val="24"/>
        </w:rPr>
        <w:t xml:space="preserve"> do oceano</w:t>
      </w:r>
      <w:r w:rsidR="008554B7" w:rsidRPr="00117BB3">
        <w:rPr>
          <w:rFonts w:ascii="Times New Roman" w:hAnsi="Times New Roman" w:cs="Times New Roman"/>
          <w:sz w:val="24"/>
          <w:szCs w:val="24"/>
        </w:rPr>
        <w:t xml:space="preserve">. </w:t>
      </w:r>
      <w:r w:rsidR="003637BE" w:rsidRPr="00117BB3">
        <w:rPr>
          <w:rFonts w:ascii="Times New Roman" w:hAnsi="Times New Roman" w:cs="Times New Roman"/>
          <w:sz w:val="24"/>
          <w:szCs w:val="24"/>
        </w:rPr>
        <w:t xml:space="preserve">“Então resolveu seguir os seus maridos. Pulou no </w:t>
      </w:r>
      <w:proofErr w:type="gramStart"/>
      <w:r w:rsidR="003637BE" w:rsidRPr="00117BB3">
        <w:rPr>
          <w:rFonts w:ascii="Times New Roman" w:hAnsi="Times New Roman" w:cs="Times New Roman"/>
          <w:sz w:val="24"/>
          <w:szCs w:val="24"/>
        </w:rPr>
        <w:t>mar...</w:t>
      </w:r>
      <w:proofErr w:type="spellStart"/>
      <w:proofErr w:type="gramEnd"/>
      <w:r w:rsidR="003637BE" w:rsidRPr="00117BB3">
        <w:rPr>
          <w:rFonts w:ascii="Times New Roman" w:hAnsi="Times New Roman" w:cs="Times New Roman"/>
          <w:sz w:val="24"/>
          <w:szCs w:val="24"/>
        </w:rPr>
        <w:t>Okapija</w:t>
      </w:r>
      <w:proofErr w:type="spellEnd"/>
      <w:r w:rsidR="003637BE" w:rsidRPr="00117BB3">
        <w:rPr>
          <w:rFonts w:ascii="Times New Roman" w:hAnsi="Times New Roman" w:cs="Times New Roman"/>
          <w:sz w:val="24"/>
          <w:szCs w:val="24"/>
        </w:rPr>
        <w:t xml:space="preserve"> foi transformada em peixe e ali viveu para sempre em paz”.</w:t>
      </w:r>
      <w:r w:rsidR="009D3118">
        <w:rPr>
          <w:rFonts w:ascii="Times New Roman" w:hAnsi="Times New Roman" w:cs="Times New Roman"/>
          <w:sz w:val="24"/>
          <w:szCs w:val="24"/>
        </w:rPr>
        <w:t xml:space="preserve"> (SUNN</w:t>
      </w:r>
      <w:r w:rsidR="003C7FDA">
        <w:rPr>
          <w:rFonts w:ascii="Times New Roman" w:hAnsi="Times New Roman" w:cs="Times New Roman"/>
          <w:sz w:val="24"/>
          <w:szCs w:val="24"/>
        </w:rPr>
        <w:t xml:space="preserve">Y 2011, p.36). </w:t>
      </w:r>
      <w:r w:rsidR="00117785">
        <w:rPr>
          <w:rFonts w:ascii="Times New Roman" w:hAnsi="Times New Roman" w:cs="Times New Roman"/>
          <w:sz w:val="24"/>
          <w:szCs w:val="24"/>
        </w:rPr>
        <w:t>A metamorfose da personagem simboliza uma</w:t>
      </w:r>
      <w:r w:rsidR="00117785" w:rsidRPr="00117BB3">
        <w:rPr>
          <w:rFonts w:ascii="Times New Roman" w:hAnsi="Times New Roman" w:cs="Times New Roman"/>
          <w:sz w:val="24"/>
          <w:szCs w:val="24"/>
        </w:rPr>
        <w:t xml:space="preserve"> esfera </w:t>
      </w:r>
      <w:r w:rsidR="00117785">
        <w:rPr>
          <w:rFonts w:ascii="Times New Roman" w:hAnsi="Times New Roman" w:cs="Times New Roman"/>
          <w:sz w:val="24"/>
          <w:szCs w:val="24"/>
        </w:rPr>
        <w:t>exata de</w:t>
      </w:r>
      <w:r w:rsidR="003C7FDA">
        <w:rPr>
          <w:rFonts w:ascii="Times New Roman" w:hAnsi="Times New Roman" w:cs="Times New Roman"/>
          <w:sz w:val="24"/>
          <w:szCs w:val="24"/>
        </w:rPr>
        <w:t xml:space="preserve"> animalidade -</w:t>
      </w:r>
      <w:r w:rsidR="00117785">
        <w:rPr>
          <w:rFonts w:ascii="Times New Roman" w:hAnsi="Times New Roman" w:cs="Times New Roman"/>
          <w:sz w:val="24"/>
          <w:szCs w:val="24"/>
        </w:rPr>
        <w:t xml:space="preserve"> </w:t>
      </w:r>
      <w:proofErr w:type="spellStart"/>
      <w:r w:rsidR="00117785" w:rsidRPr="009D3118">
        <w:rPr>
          <w:rFonts w:ascii="Times New Roman" w:hAnsi="Times New Roman" w:cs="Times New Roman"/>
          <w:i/>
          <w:sz w:val="24"/>
          <w:szCs w:val="24"/>
        </w:rPr>
        <w:t>animot</w:t>
      </w:r>
      <w:proofErr w:type="spellEnd"/>
      <w:r w:rsidR="003C7FDA">
        <w:rPr>
          <w:rFonts w:ascii="Times New Roman" w:hAnsi="Times New Roman" w:cs="Times New Roman"/>
          <w:sz w:val="24"/>
          <w:szCs w:val="24"/>
        </w:rPr>
        <w:t xml:space="preserve"> de Derrida, </w:t>
      </w:r>
      <w:r w:rsidR="00117785">
        <w:rPr>
          <w:rFonts w:ascii="Times New Roman" w:hAnsi="Times New Roman" w:cs="Times New Roman"/>
          <w:sz w:val="24"/>
          <w:szCs w:val="24"/>
        </w:rPr>
        <w:t>“c</w:t>
      </w:r>
      <w:r w:rsidR="00117785" w:rsidRPr="00117BB3">
        <w:rPr>
          <w:rFonts w:ascii="Times New Roman" w:hAnsi="Times New Roman" w:cs="Times New Roman"/>
          <w:sz w:val="24"/>
          <w:szCs w:val="24"/>
        </w:rPr>
        <w:t>omo acolher ou liberar tantos ANIMOTS em mim? Em mim, para mim, como eu? Isto teria dado ao mesmo tempo mais e menos que um bestiário” (2002, p. 70)</w:t>
      </w:r>
      <w:r w:rsidR="00117785">
        <w:rPr>
          <w:rFonts w:ascii="Times New Roman" w:hAnsi="Times New Roman" w:cs="Times New Roman"/>
          <w:sz w:val="24"/>
          <w:szCs w:val="24"/>
        </w:rPr>
        <w:t xml:space="preserve">. </w:t>
      </w:r>
      <w:r w:rsidR="003C7FDA">
        <w:rPr>
          <w:rFonts w:ascii="Times New Roman" w:hAnsi="Times New Roman" w:cs="Times New Roman"/>
          <w:sz w:val="24"/>
          <w:szCs w:val="24"/>
        </w:rPr>
        <w:t xml:space="preserve"> </w:t>
      </w:r>
      <w:proofErr w:type="spellStart"/>
      <w:r w:rsidR="003C7FDA">
        <w:rPr>
          <w:rFonts w:ascii="Times New Roman" w:hAnsi="Times New Roman" w:cs="Times New Roman"/>
          <w:sz w:val="24"/>
          <w:szCs w:val="24"/>
        </w:rPr>
        <w:t>Ok</w:t>
      </w:r>
      <w:r w:rsidR="00117785" w:rsidRPr="00117BB3">
        <w:rPr>
          <w:rFonts w:ascii="Times New Roman" w:hAnsi="Times New Roman" w:cs="Times New Roman"/>
          <w:sz w:val="24"/>
          <w:szCs w:val="24"/>
        </w:rPr>
        <w:t>pija</w:t>
      </w:r>
      <w:proofErr w:type="spellEnd"/>
      <w:r w:rsidR="003C7FDA">
        <w:rPr>
          <w:rFonts w:ascii="Times New Roman" w:hAnsi="Times New Roman" w:cs="Times New Roman"/>
          <w:sz w:val="24"/>
          <w:szCs w:val="24"/>
        </w:rPr>
        <w:t>,</w:t>
      </w:r>
      <w:r w:rsidR="00117785" w:rsidRPr="00117BB3">
        <w:rPr>
          <w:rFonts w:ascii="Times New Roman" w:hAnsi="Times New Roman" w:cs="Times New Roman"/>
          <w:sz w:val="24"/>
          <w:szCs w:val="24"/>
        </w:rPr>
        <w:t xml:space="preserve"> em sua condição corpórea animalesca</w:t>
      </w:r>
      <w:r w:rsidR="003C7FDA">
        <w:rPr>
          <w:rFonts w:ascii="Times New Roman" w:hAnsi="Times New Roman" w:cs="Times New Roman"/>
          <w:sz w:val="24"/>
          <w:szCs w:val="24"/>
        </w:rPr>
        <w:t>,</w:t>
      </w:r>
      <w:r w:rsidR="00117785" w:rsidRPr="00117BB3">
        <w:rPr>
          <w:rFonts w:ascii="Times New Roman" w:hAnsi="Times New Roman" w:cs="Times New Roman"/>
          <w:sz w:val="24"/>
          <w:szCs w:val="24"/>
        </w:rPr>
        <w:t xml:space="preserve"> condic</w:t>
      </w:r>
      <w:r w:rsidR="003C7FDA">
        <w:rPr>
          <w:rFonts w:ascii="Times New Roman" w:hAnsi="Times New Roman" w:cs="Times New Roman"/>
          <w:sz w:val="24"/>
          <w:szCs w:val="24"/>
        </w:rPr>
        <w:t xml:space="preserve">iona características </w:t>
      </w:r>
      <w:r w:rsidR="003C7FDA">
        <w:rPr>
          <w:rFonts w:ascii="Times New Roman" w:hAnsi="Times New Roman" w:cs="Times New Roman"/>
          <w:sz w:val="24"/>
          <w:szCs w:val="24"/>
        </w:rPr>
        <w:lastRenderedPageBreak/>
        <w:t>que certificam o termo usado por Derrida, além de concretizar a relação sensitiva entre o homem, que agora não só segue, mas que está/é o próprio animal.</w:t>
      </w:r>
      <w:r w:rsidR="00117785" w:rsidRPr="00117BB3">
        <w:rPr>
          <w:rFonts w:ascii="Times New Roman" w:hAnsi="Times New Roman" w:cs="Times New Roman"/>
          <w:sz w:val="24"/>
          <w:szCs w:val="24"/>
        </w:rPr>
        <w:t xml:space="preserve"> </w:t>
      </w:r>
    </w:p>
    <w:p w:rsidR="00117785" w:rsidRDefault="003C7FDA" w:rsidP="003D0DD8">
      <w:pPr>
        <w:spacing w:after="0" w:line="360" w:lineRule="auto"/>
        <w:ind w:left="-992" w:right="-851" w:firstLine="425"/>
        <w:jc w:val="both"/>
        <w:rPr>
          <w:rFonts w:ascii="Times New Roman" w:hAnsi="Times New Roman" w:cs="Times New Roman"/>
          <w:sz w:val="24"/>
          <w:szCs w:val="24"/>
        </w:rPr>
      </w:pPr>
      <w:r>
        <w:rPr>
          <w:rFonts w:ascii="Times New Roman" w:hAnsi="Times New Roman" w:cs="Times New Roman"/>
          <w:sz w:val="24"/>
          <w:szCs w:val="24"/>
        </w:rPr>
        <w:t>S</w:t>
      </w:r>
      <w:r w:rsidR="00117785">
        <w:rPr>
          <w:rFonts w:ascii="Times New Roman" w:hAnsi="Times New Roman" w:cs="Times New Roman"/>
          <w:sz w:val="24"/>
          <w:szCs w:val="24"/>
        </w:rPr>
        <w:t>egundo a tradição</w:t>
      </w:r>
      <w:r>
        <w:rPr>
          <w:rFonts w:ascii="Times New Roman" w:hAnsi="Times New Roman" w:cs="Times New Roman"/>
          <w:sz w:val="24"/>
          <w:szCs w:val="24"/>
        </w:rPr>
        <w:t xml:space="preserve"> de </w:t>
      </w:r>
      <w:r w:rsidR="00117785" w:rsidRPr="00117BB3">
        <w:rPr>
          <w:rFonts w:ascii="Times New Roman" w:hAnsi="Times New Roman" w:cs="Times New Roman"/>
          <w:sz w:val="24"/>
          <w:szCs w:val="24"/>
        </w:rPr>
        <w:t xml:space="preserve">povos </w:t>
      </w:r>
      <w:r w:rsidR="00117785">
        <w:rPr>
          <w:rFonts w:ascii="Times New Roman" w:hAnsi="Times New Roman" w:cs="Times New Roman"/>
          <w:sz w:val="24"/>
          <w:szCs w:val="24"/>
        </w:rPr>
        <w:t xml:space="preserve">da </w:t>
      </w:r>
      <w:r w:rsidR="00117785" w:rsidRPr="00117BB3">
        <w:rPr>
          <w:rFonts w:ascii="Times New Roman" w:hAnsi="Times New Roman" w:cs="Times New Roman"/>
          <w:sz w:val="24"/>
          <w:szCs w:val="24"/>
        </w:rPr>
        <w:t xml:space="preserve">região de </w:t>
      </w:r>
      <w:proofErr w:type="spellStart"/>
      <w:r w:rsidR="00117785" w:rsidRPr="00117BB3">
        <w:rPr>
          <w:rFonts w:ascii="Times New Roman" w:hAnsi="Times New Roman" w:cs="Times New Roman"/>
          <w:sz w:val="24"/>
          <w:szCs w:val="24"/>
        </w:rPr>
        <w:t>Idemili</w:t>
      </w:r>
      <w:proofErr w:type="spellEnd"/>
      <w:r w:rsidR="00117785" w:rsidRPr="00117BB3">
        <w:rPr>
          <w:rFonts w:ascii="Times New Roman" w:hAnsi="Times New Roman" w:cs="Times New Roman"/>
          <w:sz w:val="24"/>
          <w:szCs w:val="24"/>
        </w:rPr>
        <w:t xml:space="preserve">, </w:t>
      </w:r>
      <w:r>
        <w:rPr>
          <w:rFonts w:ascii="Times New Roman" w:hAnsi="Times New Roman" w:cs="Times New Roman"/>
          <w:sz w:val="24"/>
          <w:szCs w:val="24"/>
        </w:rPr>
        <w:t>h</w:t>
      </w:r>
      <w:r w:rsidRPr="00117BB3">
        <w:rPr>
          <w:rFonts w:ascii="Times New Roman" w:hAnsi="Times New Roman" w:cs="Times New Roman"/>
          <w:sz w:val="24"/>
          <w:szCs w:val="24"/>
        </w:rPr>
        <w:t>á uma espécie de peixe</w:t>
      </w:r>
      <w:r>
        <w:rPr>
          <w:rFonts w:ascii="Times New Roman" w:hAnsi="Times New Roman" w:cs="Times New Roman"/>
          <w:sz w:val="24"/>
          <w:szCs w:val="24"/>
        </w:rPr>
        <w:t xml:space="preserve">, </w:t>
      </w:r>
      <w:r w:rsidR="00117785">
        <w:rPr>
          <w:rFonts w:ascii="Times New Roman" w:hAnsi="Times New Roman" w:cs="Times New Roman"/>
          <w:sz w:val="24"/>
          <w:szCs w:val="24"/>
        </w:rPr>
        <w:t xml:space="preserve">que dizem os mais antigos, ser descendente de </w:t>
      </w:r>
      <w:proofErr w:type="spellStart"/>
      <w:r w:rsidR="00117785">
        <w:rPr>
          <w:rFonts w:ascii="Times New Roman" w:hAnsi="Times New Roman" w:cs="Times New Roman"/>
          <w:sz w:val="24"/>
          <w:szCs w:val="24"/>
        </w:rPr>
        <w:t>Okpija</w:t>
      </w:r>
      <w:proofErr w:type="spellEnd"/>
      <w:r w:rsidR="00117785">
        <w:rPr>
          <w:rFonts w:ascii="Times New Roman" w:hAnsi="Times New Roman" w:cs="Times New Roman"/>
          <w:sz w:val="24"/>
          <w:szCs w:val="24"/>
        </w:rPr>
        <w:t>, por possuir</w:t>
      </w:r>
      <w:r w:rsidR="00117785" w:rsidRPr="00117BB3">
        <w:rPr>
          <w:rFonts w:ascii="Times New Roman" w:hAnsi="Times New Roman" w:cs="Times New Roman"/>
          <w:sz w:val="24"/>
          <w:szCs w:val="24"/>
        </w:rPr>
        <w:t xml:space="preserve"> </w:t>
      </w:r>
      <w:r>
        <w:rPr>
          <w:rFonts w:ascii="Times New Roman" w:hAnsi="Times New Roman" w:cs="Times New Roman"/>
          <w:sz w:val="24"/>
          <w:szCs w:val="24"/>
        </w:rPr>
        <w:t>atributos</w:t>
      </w:r>
      <w:r w:rsidR="00AE1E8E">
        <w:rPr>
          <w:rFonts w:ascii="Times New Roman" w:hAnsi="Times New Roman" w:cs="Times New Roman"/>
          <w:sz w:val="24"/>
          <w:szCs w:val="24"/>
        </w:rPr>
        <w:t xml:space="preserve"> parecidos com o ser humano</w:t>
      </w:r>
      <w:r w:rsidR="00117785" w:rsidRPr="00117BB3">
        <w:rPr>
          <w:rFonts w:ascii="Times New Roman" w:hAnsi="Times New Roman" w:cs="Times New Roman"/>
          <w:sz w:val="24"/>
          <w:szCs w:val="24"/>
        </w:rPr>
        <w:t>, dentes e glândulas que lembram os seios.</w:t>
      </w:r>
      <w:r w:rsidR="00117785">
        <w:rPr>
          <w:rFonts w:ascii="Times New Roman" w:hAnsi="Times New Roman" w:cs="Times New Roman"/>
          <w:sz w:val="24"/>
          <w:szCs w:val="24"/>
        </w:rPr>
        <w:t xml:space="preserve"> Nesta região se</w:t>
      </w:r>
      <w:r w:rsidR="00117785" w:rsidRPr="00117BB3">
        <w:rPr>
          <w:rFonts w:ascii="Times New Roman" w:hAnsi="Times New Roman" w:cs="Times New Roman"/>
          <w:sz w:val="24"/>
          <w:szCs w:val="24"/>
        </w:rPr>
        <w:t xml:space="preserve"> consomem muitos peixes, principalmente</w:t>
      </w:r>
      <w:r w:rsidR="00117785">
        <w:rPr>
          <w:rFonts w:ascii="Times New Roman" w:hAnsi="Times New Roman" w:cs="Times New Roman"/>
          <w:sz w:val="24"/>
          <w:szCs w:val="24"/>
        </w:rPr>
        <w:t xml:space="preserve"> secos,</w:t>
      </w:r>
      <w:r w:rsidR="00117785" w:rsidRPr="00117BB3">
        <w:rPr>
          <w:rFonts w:ascii="Times New Roman" w:hAnsi="Times New Roman" w:cs="Times New Roman"/>
          <w:sz w:val="24"/>
          <w:szCs w:val="24"/>
        </w:rPr>
        <w:t xml:space="preserve"> expostos ao sol durante o dia. De acordo com a l</w:t>
      </w:r>
      <w:r w:rsidR="00AE1E8E">
        <w:rPr>
          <w:rFonts w:ascii="Times New Roman" w:hAnsi="Times New Roman" w:cs="Times New Roman"/>
          <w:sz w:val="24"/>
          <w:szCs w:val="24"/>
        </w:rPr>
        <w:t>enda e fazendo um paralelo</w:t>
      </w:r>
      <w:r w:rsidR="00117785" w:rsidRPr="00117BB3">
        <w:rPr>
          <w:rFonts w:ascii="Times New Roman" w:hAnsi="Times New Roman" w:cs="Times New Roman"/>
          <w:sz w:val="24"/>
          <w:szCs w:val="24"/>
        </w:rPr>
        <w:t xml:space="preserve"> com a fá</w:t>
      </w:r>
      <w:r w:rsidR="00AE1E8E">
        <w:rPr>
          <w:rFonts w:ascii="Times New Roman" w:hAnsi="Times New Roman" w:cs="Times New Roman"/>
          <w:sz w:val="24"/>
          <w:szCs w:val="24"/>
        </w:rPr>
        <w:t xml:space="preserve">bula de </w:t>
      </w:r>
      <w:proofErr w:type="spellStart"/>
      <w:r w:rsidR="00AE1E8E">
        <w:rPr>
          <w:rFonts w:ascii="Times New Roman" w:hAnsi="Times New Roman" w:cs="Times New Roman"/>
          <w:sz w:val="24"/>
          <w:szCs w:val="24"/>
        </w:rPr>
        <w:t>Sunny</w:t>
      </w:r>
      <w:proofErr w:type="spellEnd"/>
      <w:r w:rsidR="00AE1E8E">
        <w:rPr>
          <w:rFonts w:ascii="Times New Roman" w:hAnsi="Times New Roman" w:cs="Times New Roman"/>
          <w:sz w:val="24"/>
          <w:szCs w:val="24"/>
        </w:rPr>
        <w:t>, os peixes</w:t>
      </w:r>
      <w:r w:rsidR="00117785" w:rsidRPr="00117BB3">
        <w:rPr>
          <w:rFonts w:ascii="Times New Roman" w:hAnsi="Times New Roman" w:cs="Times New Roman"/>
          <w:sz w:val="24"/>
          <w:szCs w:val="24"/>
        </w:rPr>
        <w:t xml:space="preserve"> descendentes de </w:t>
      </w:r>
      <w:proofErr w:type="spellStart"/>
      <w:r w:rsidR="00117785" w:rsidRPr="00117BB3">
        <w:rPr>
          <w:rFonts w:ascii="Times New Roman" w:hAnsi="Times New Roman" w:cs="Times New Roman"/>
          <w:sz w:val="24"/>
          <w:szCs w:val="24"/>
        </w:rPr>
        <w:t>Okpija</w:t>
      </w:r>
      <w:proofErr w:type="spellEnd"/>
      <w:r w:rsidR="00117785" w:rsidRPr="00117BB3">
        <w:rPr>
          <w:rFonts w:ascii="Times New Roman" w:hAnsi="Times New Roman" w:cs="Times New Roman"/>
          <w:sz w:val="24"/>
          <w:szCs w:val="24"/>
        </w:rPr>
        <w:t xml:space="preserve"> não servem como alimentos, pois a sua carne e sua p</w:t>
      </w:r>
      <w:r w:rsidR="00117785">
        <w:rPr>
          <w:rFonts w:ascii="Times New Roman" w:hAnsi="Times New Roman" w:cs="Times New Roman"/>
          <w:sz w:val="24"/>
          <w:szCs w:val="24"/>
        </w:rPr>
        <w:t>ele resistente são semelhantes a do homem</w:t>
      </w:r>
      <w:r w:rsidR="00117785" w:rsidRPr="00117BB3">
        <w:rPr>
          <w:rFonts w:ascii="Times New Roman" w:hAnsi="Times New Roman" w:cs="Times New Roman"/>
          <w:sz w:val="24"/>
          <w:szCs w:val="24"/>
        </w:rPr>
        <w:t xml:space="preserve">. </w:t>
      </w:r>
    </w:p>
    <w:p w:rsidR="0053002D" w:rsidRDefault="00EF50E5" w:rsidP="003D0DD8">
      <w:pPr>
        <w:spacing w:after="0" w:line="360" w:lineRule="auto"/>
        <w:ind w:left="-992" w:right="-851" w:firstLine="425"/>
        <w:jc w:val="both"/>
        <w:rPr>
          <w:rFonts w:ascii="Times New Roman" w:hAnsi="Times New Roman" w:cs="Times New Roman"/>
          <w:sz w:val="24"/>
          <w:szCs w:val="24"/>
        </w:rPr>
      </w:pPr>
      <w:r w:rsidRPr="00BF7D27">
        <w:rPr>
          <w:rFonts w:ascii="Times New Roman" w:hAnsi="Times New Roman" w:cs="Times New Roman"/>
          <w:sz w:val="24"/>
          <w:szCs w:val="24"/>
        </w:rPr>
        <w:t>Em Angola, na literatura d</w:t>
      </w:r>
      <w:r w:rsidR="00F45773">
        <w:rPr>
          <w:rFonts w:ascii="Times New Roman" w:hAnsi="Times New Roman" w:cs="Times New Roman"/>
          <w:sz w:val="24"/>
          <w:szCs w:val="24"/>
        </w:rPr>
        <w:t xml:space="preserve">a escritora </w:t>
      </w:r>
      <w:r w:rsidRPr="00BF7D27">
        <w:rPr>
          <w:rFonts w:ascii="Times New Roman" w:hAnsi="Times New Roman" w:cs="Times New Roman"/>
          <w:sz w:val="24"/>
          <w:szCs w:val="24"/>
        </w:rPr>
        <w:t>Sara Fialho</w:t>
      </w:r>
      <w:r w:rsidR="00BF7D27">
        <w:rPr>
          <w:rStyle w:val="Refdenotaalpie"/>
          <w:rFonts w:ascii="Times New Roman" w:hAnsi="Times New Roman" w:cs="Times New Roman"/>
          <w:sz w:val="24"/>
          <w:szCs w:val="24"/>
        </w:rPr>
        <w:footnoteReference w:id="11"/>
      </w:r>
      <w:r w:rsidRPr="00BF7D27">
        <w:rPr>
          <w:rFonts w:ascii="Times New Roman" w:hAnsi="Times New Roman" w:cs="Times New Roman"/>
          <w:sz w:val="24"/>
          <w:szCs w:val="24"/>
        </w:rPr>
        <w:t>, precisamente em uma de suas crônicas</w:t>
      </w:r>
      <w:r w:rsidRPr="00117BB3">
        <w:rPr>
          <w:rFonts w:ascii="Times New Roman" w:hAnsi="Times New Roman" w:cs="Times New Roman"/>
          <w:sz w:val="24"/>
          <w:szCs w:val="24"/>
        </w:rPr>
        <w:t xml:space="preserve"> intitulada, “Amanhecer...Ainda com saudades de Luanda”</w:t>
      </w:r>
      <w:r w:rsidR="00BF7D27">
        <w:rPr>
          <w:rStyle w:val="Refdenotaalpie"/>
          <w:rFonts w:ascii="Times New Roman" w:hAnsi="Times New Roman" w:cs="Times New Roman"/>
          <w:sz w:val="24"/>
          <w:szCs w:val="24"/>
        </w:rPr>
        <w:footnoteReference w:id="12"/>
      </w:r>
      <w:r w:rsidR="00AE1E8E">
        <w:rPr>
          <w:rFonts w:ascii="Times New Roman" w:hAnsi="Times New Roman" w:cs="Times New Roman"/>
          <w:sz w:val="24"/>
          <w:szCs w:val="24"/>
        </w:rPr>
        <w:t>, há também a menção de</w:t>
      </w:r>
      <w:r w:rsidR="006B6246" w:rsidRPr="00117BB3">
        <w:rPr>
          <w:rFonts w:ascii="Times New Roman" w:hAnsi="Times New Roman" w:cs="Times New Roman"/>
          <w:sz w:val="24"/>
          <w:szCs w:val="24"/>
        </w:rPr>
        <w:t xml:space="preserve"> um ser meio</w:t>
      </w:r>
      <w:r w:rsidRPr="00117BB3">
        <w:rPr>
          <w:rFonts w:ascii="Times New Roman" w:hAnsi="Times New Roman" w:cs="Times New Roman"/>
          <w:sz w:val="24"/>
          <w:szCs w:val="24"/>
        </w:rPr>
        <w:t xml:space="preserve"> </w:t>
      </w:r>
      <w:r w:rsidR="008F4762" w:rsidRPr="00117BB3">
        <w:rPr>
          <w:rFonts w:ascii="Times New Roman" w:hAnsi="Times New Roman" w:cs="Times New Roman"/>
          <w:sz w:val="24"/>
          <w:szCs w:val="24"/>
        </w:rPr>
        <w:t>mulher, meio animal –</w:t>
      </w:r>
      <w:r w:rsidR="00BF7D27">
        <w:rPr>
          <w:rFonts w:ascii="Times New Roman" w:hAnsi="Times New Roman" w:cs="Times New Roman"/>
          <w:sz w:val="24"/>
          <w:szCs w:val="24"/>
        </w:rPr>
        <w:t xml:space="preserve"> chamado</w:t>
      </w:r>
      <w:r w:rsidRPr="00117BB3">
        <w:rPr>
          <w:rFonts w:ascii="Times New Roman" w:hAnsi="Times New Roman" w:cs="Times New Roman"/>
          <w:sz w:val="24"/>
          <w:szCs w:val="24"/>
        </w:rPr>
        <w:t xml:space="preserve"> </w:t>
      </w:r>
      <w:proofErr w:type="spellStart"/>
      <w:r w:rsidR="008F4762" w:rsidRPr="00117BB3">
        <w:rPr>
          <w:rFonts w:ascii="Times New Roman" w:hAnsi="Times New Roman" w:cs="Times New Roman"/>
          <w:i/>
          <w:sz w:val="24"/>
          <w:szCs w:val="24"/>
        </w:rPr>
        <w:t>Kianda</w:t>
      </w:r>
      <w:proofErr w:type="spellEnd"/>
      <w:r w:rsidR="008F4762" w:rsidRPr="00117BB3">
        <w:rPr>
          <w:rFonts w:ascii="Times New Roman" w:hAnsi="Times New Roman" w:cs="Times New Roman"/>
          <w:i/>
          <w:sz w:val="24"/>
          <w:szCs w:val="24"/>
        </w:rPr>
        <w:t xml:space="preserve"> – </w:t>
      </w:r>
      <w:r w:rsidR="008F4762" w:rsidRPr="00117BB3">
        <w:rPr>
          <w:rFonts w:ascii="Times New Roman" w:hAnsi="Times New Roman" w:cs="Times New Roman"/>
          <w:sz w:val="24"/>
          <w:szCs w:val="24"/>
        </w:rPr>
        <w:t>sereia,</w:t>
      </w:r>
      <w:r w:rsidRPr="00117BB3">
        <w:rPr>
          <w:rFonts w:ascii="Times New Roman" w:hAnsi="Times New Roman" w:cs="Times New Roman"/>
          <w:sz w:val="24"/>
          <w:szCs w:val="24"/>
        </w:rPr>
        <w:t xml:space="preserve"> que realiza milagres,</w:t>
      </w:r>
      <w:r w:rsidR="00BF7D27">
        <w:rPr>
          <w:rFonts w:ascii="Times New Roman" w:hAnsi="Times New Roman" w:cs="Times New Roman"/>
          <w:sz w:val="24"/>
          <w:szCs w:val="24"/>
        </w:rPr>
        <w:t xml:space="preserve"> curas</w:t>
      </w:r>
      <w:r w:rsidR="006B6246" w:rsidRPr="00117BB3">
        <w:rPr>
          <w:rFonts w:ascii="Times New Roman" w:hAnsi="Times New Roman" w:cs="Times New Roman"/>
          <w:sz w:val="24"/>
          <w:szCs w:val="24"/>
        </w:rPr>
        <w:t xml:space="preserve"> de diversos males. </w:t>
      </w:r>
      <w:r w:rsidR="00D84EBD" w:rsidRPr="00117BB3">
        <w:rPr>
          <w:rFonts w:ascii="Times New Roman" w:hAnsi="Times New Roman" w:cs="Times New Roman"/>
          <w:sz w:val="24"/>
          <w:szCs w:val="24"/>
        </w:rPr>
        <w:t>“Sacávamos do lápis, uma folhinha da sebenta, e alguém dentre nós, os miúdos que éramos, rabiscava</w:t>
      </w:r>
      <w:r w:rsidR="00920BD4" w:rsidRPr="00117BB3">
        <w:rPr>
          <w:rFonts w:ascii="Times New Roman" w:hAnsi="Times New Roman" w:cs="Times New Roman"/>
          <w:sz w:val="24"/>
          <w:szCs w:val="24"/>
        </w:rPr>
        <w:t xml:space="preserve"> um pedido, em ‘nome da Sereia’ e da cura, sobretudo aquilo que não havíamos ingerido naquela semana</w:t>
      </w:r>
      <w:r w:rsidR="00D84EBD" w:rsidRPr="00117BB3">
        <w:rPr>
          <w:rFonts w:ascii="Times New Roman" w:hAnsi="Times New Roman" w:cs="Times New Roman"/>
          <w:sz w:val="24"/>
          <w:szCs w:val="24"/>
        </w:rPr>
        <w:t>”</w:t>
      </w:r>
      <w:r w:rsidR="00BF7D27">
        <w:rPr>
          <w:rFonts w:ascii="Times New Roman" w:hAnsi="Times New Roman" w:cs="Times New Roman"/>
          <w:sz w:val="24"/>
          <w:szCs w:val="24"/>
        </w:rPr>
        <w:t xml:space="preserve"> (</w:t>
      </w:r>
      <w:r w:rsidR="00920BD4" w:rsidRPr="00117BB3">
        <w:rPr>
          <w:rFonts w:ascii="Times New Roman" w:hAnsi="Times New Roman" w:cs="Times New Roman"/>
          <w:sz w:val="24"/>
          <w:szCs w:val="24"/>
        </w:rPr>
        <w:t>FIALHO 2016, p</w:t>
      </w:r>
      <w:r w:rsidR="00C94BF7">
        <w:rPr>
          <w:rFonts w:ascii="Times New Roman" w:hAnsi="Times New Roman" w:cs="Times New Roman"/>
          <w:sz w:val="24"/>
          <w:szCs w:val="24"/>
        </w:rPr>
        <w:t xml:space="preserve"> </w:t>
      </w:r>
      <w:r w:rsidR="00920BD4" w:rsidRPr="00117BB3">
        <w:rPr>
          <w:rFonts w:ascii="Times New Roman" w:hAnsi="Times New Roman" w:cs="Times New Roman"/>
          <w:sz w:val="24"/>
          <w:szCs w:val="24"/>
        </w:rPr>
        <w:t>3)</w:t>
      </w:r>
      <w:r w:rsidR="00BF7D27">
        <w:rPr>
          <w:rFonts w:ascii="Times New Roman" w:hAnsi="Times New Roman" w:cs="Times New Roman"/>
          <w:sz w:val="24"/>
          <w:szCs w:val="24"/>
        </w:rPr>
        <w:t>.</w:t>
      </w:r>
      <w:r w:rsidR="00920BD4" w:rsidRPr="00117BB3">
        <w:rPr>
          <w:rFonts w:ascii="Times New Roman" w:hAnsi="Times New Roman" w:cs="Times New Roman"/>
          <w:sz w:val="24"/>
          <w:szCs w:val="24"/>
        </w:rPr>
        <w:t xml:space="preserve"> </w:t>
      </w:r>
      <w:r w:rsidR="00AE1E8E">
        <w:rPr>
          <w:rFonts w:ascii="Times New Roman" w:hAnsi="Times New Roman" w:cs="Times New Roman"/>
          <w:sz w:val="24"/>
          <w:szCs w:val="24"/>
        </w:rPr>
        <w:t xml:space="preserve">De acordo com o misticismo, as mulheres evocavam </w:t>
      </w:r>
      <w:proofErr w:type="spellStart"/>
      <w:r w:rsidR="00AE1E8E">
        <w:rPr>
          <w:rFonts w:ascii="Times New Roman" w:hAnsi="Times New Roman" w:cs="Times New Roman"/>
          <w:sz w:val="24"/>
          <w:szCs w:val="24"/>
        </w:rPr>
        <w:t>Kianda</w:t>
      </w:r>
      <w:proofErr w:type="spellEnd"/>
      <w:r w:rsidR="00BF7D27">
        <w:rPr>
          <w:rFonts w:ascii="Times New Roman" w:hAnsi="Times New Roman" w:cs="Times New Roman"/>
          <w:sz w:val="24"/>
          <w:szCs w:val="24"/>
        </w:rPr>
        <w:t>,</w:t>
      </w:r>
      <w:r w:rsidR="006B6246" w:rsidRPr="00117BB3">
        <w:rPr>
          <w:rFonts w:ascii="Times New Roman" w:hAnsi="Times New Roman" w:cs="Times New Roman"/>
          <w:sz w:val="24"/>
          <w:szCs w:val="24"/>
        </w:rPr>
        <w:t xml:space="preserve"> por meio das rezas, ora</w:t>
      </w:r>
      <w:r w:rsidR="00F45773">
        <w:rPr>
          <w:rFonts w:ascii="Times New Roman" w:hAnsi="Times New Roman" w:cs="Times New Roman"/>
          <w:sz w:val="24"/>
          <w:szCs w:val="24"/>
        </w:rPr>
        <w:t>ções, ou velas tributadas, a qual</w:t>
      </w:r>
      <w:r w:rsidR="00AE1E8E">
        <w:rPr>
          <w:rFonts w:ascii="Times New Roman" w:hAnsi="Times New Roman" w:cs="Times New Roman"/>
          <w:sz w:val="24"/>
          <w:szCs w:val="24"/>
        </w:rPr>
        <w:t xml:space="preserve"> respondia através de </w:t>
      </w:r>
      <w:r w:rsidR="006B6246" w:rsidRPr="00117BB3">
        <w:rPr>
          <w:rFonts w:ascii="Times New Roman" w:hAnsi="Times New Roman" w:cs="Times New Roman"/>
          <w:sz w:val="24"/>
          <w:szCs w:val="24"/>
        </w:rPr>
        <w:t>sinais</w:t>
      </w:r>
      <w:r w:rsidR="00AE1E8E">
        <w:rPr>
          <w:rFonts w:ascii="Times New Roman" w:hAnsi="Times New Roman" w:cs="Times New Roman"/>
          <w:sz w:val="24"/>
          <w:szCs w:val="24"/>
        </w:rPr>
        <w:t xml:space="preserve"> no cotidiano</w:t>
      </w:r>
      <w:r w:rsidR="00F45773">
        <w:rPr>
          <w:rFonts w:ascii="Times New Roman" w:hAnsi="Times New Roman" w:cs="Times New Roman"/>
          <w:sz w:val="24"/>
          <w:szCs w:val="24"/>
        </w:rPr>
        <w:t xml:space="preserve">, que </w:t>
      </w:r>
      <w:r w:rsidR="00AE1E8E">
        <w:rPr>
          <w:rFonts w:ascii="Times New Roman" w:hAnsi="Times New Roman" w:cs="Times New Roman"/>
          <w:sz w:val="24"/>
          <w:szCs w:val="24"/>
        </w:rPr>
        <w:t>eram/</w:t>
      </w:r>
      <w:r w:rsidR="006B6246" w:rsidRPr="00117BB3">
        <w:rPr>
          <w:rFonts w:ascii="Times New Roman" w:hAnsi="Times New Roman" w:cs="Times New Roman"/>
          <w:sz w:val="24"/>
          <w:szCs w:val="24"/>
        </w:rPr>
        <w:t>são interpretados na atmo</w:t>
      </w:r>
      <w:r w:rsidR="00AE1E8E">
        <w:rPr>
          <w:rFonts w:ascii="Times New Roman" w:hAnsi="Times New Roman" w:cs="Times New Roman"/>
          <w:sz w:val="24"/>
          <w:szCs w:val="24"/>
        </w:rPr>
        <w:t>sfera como</w:t>
      </w:r>
      <w:r w:rsidR="00BF7D27">
        <w:rPr>
          <w:rFonts w:ascii="Times New Roman" w:hAnsi="Times New Roman" w:cs="Times New Roman"/>
          <w:sz w:val="24"/>
          <w:szCs w:val="24"/>
        </w:rPr>
        <w:t xml:space="preserve"> trovoadas, raios, o uivar dos cães</w:t>
      </w:r>
      <w:r w:rsidR="006B6246" w:rsidRPr="00117BB3">
        <w:rPr>
          <w:rFonts w:ascii="Times New Roman" w:hAnsi="Times New Roman" w:cs="Times New Roman"/>
          <w:sz w:val="24"/>
          <w:szCs w:val="24"/>
        </w:rPr>
        <w:t xml:space="preserve">, o miar do gato, </w:t>
      </w:r>
      <w:r w:rsidR="00AE1E8E">
        <w:rPr>
          <w:rFonts w:ascii="Times New Roman" w:hAnsi="Times New Roman" w:cs="Times New Roman"/>
          <w:sz w:val="24"/>
          <w:szCs w:val="24"/>
        </w:rPr>
        <w:t>este último, que segundo Derrida, “</w:t>
      </w:r>
      <w:r w:rsidR="00BF7D27" w:rsidRPr="00117BB3">
        <w:rPr>
          <w:rFonts w:ascii="Times New Roman" w:hAnsi="Times New Roman" w:cs="Times New Roman"/>
          <w:sz w:val="24"/>
          <w:szCs w:val="24"/>
        </w:rPr>
        <w:t>atravessa as mitologias, religiões, literaturas e fábulas, há</w:t>
      </w:r>
      <w:r w:rsidR="00AE1E8E">
        <w:rPr>
          <w:rFonts w:ascii="Times New Roman" w:hAnsi="Times New Roman" w:cs="Times New Roman"/>
          <w:sz w:val="24"/>
          <w:szCs w:val="24"/>
        </w:rPr>
        <w:t xml:space="preserve"> séculos” (</w:t>
      </w:r>
      <w:r w:rsidR="00BF7D27" w:rsidRPr="00117BB3">
        <w:rPr>
          <w:rFonts w:ascii="Times New Roman" w:hAnsi="Times New Roman" w:cs="Times New Roman"/>
          <w:sz w:val="24"/>
          <w:szCs w:val="24"/>
        </w:rPr>
        <w:t>2002, p.18)</w:t>
      </w:r>
      <w:r w:rsidR="00BF7D27">
        <w:rPr>
          <w:rFonts w:ascii="Times New Roman" w:hAnsi="Times New Roman" w:cs="Times New Roman"/>
          <w:sz w:val="24"/>
          <w:szCs w:val="24"/>
        </w:rPr>
        <w:t xml:space="preserve">. </w:t>
      </w:r>
      <w:r w:rsidR="00EF099B">
        <w:rPr>
          <w:rFonts w:ascii="Times New Roman" w:hAnsi="Times New Roman" w:cs="Times New Roman"/>
          <w:sz w:val="24"/>
          <w:szCs w:val="24"/>
        </w:rPr>
        <w:t>Em algumas regiões</w:t>
      </w:r>
      <w:r w:rsidR="00AE1E8E">
        <w:rPr>
          <w:rFonts w:ascii="Times New Roman" w:hAnsi="Times New Roman" w:cs="Times New Roman"/>
          <w:sz w:val="24"/>
          <w:szCs w:val="24"/>
        </w:rPr>
        <w:t xml:space="preserve"> angolanas, </w:t>
      </w:r>
      <w:r w:rsidR="00E06791">
        <w:rPr>
          <w:rFonts w:ascii="Times New Roman" w:hAnsi="Times New Roman" w:cs="Times New Roman"/>
          <w:sz w:val="24"/>
          <w:szCs w:val="24"/>
        </w:rPr>
        <w:t xml:space="preserve">o gato </w:t>
      </w:r>
      <w:r w:rsidR="00AD03EE" w:rsidRPr="00117BB3">
        <w:rPr>
          <w:rFonts w:ascii="Times New Roman" w:hAnsi="Times New Roman" w:cs="Times New Roman"/>
          <w:sz w:val="24"/>
          <w:szCs w:val="24"/>
        </w:rPr>
        <w:t>é a encarnação de um an</w:t>
      </w:r>
      <w:r w:rsidR="008A08A5" w:rsidRPr="00117BB3">
        <w:rPr>
          <w:rFonts w:ascii="Times New Roman" w:hAnsi="Times New Roman" w:cs="Times New Roman"/>
          <w:sz w:val="24"/>
          <w:szCs w:val="24"/>
        </w:rPr>
        <w:t>cestral com fa</w:t>
      </w:r>
      <w:r w:rsidR="00E06791">
        <w:rPr>
          <w:rFonts w:ascii="Times New Roman" w:hAnsi="Times New Roman" w:cs="Times New Roman"/>
          <w:sz w:val="24"/>
          <w:szCs w:val="24"/>
        </w:rPr>
        <w:t>ma de feiticeiro, por este motivo místico, o animal não é bem vis</w:t>
      </w:r>
      <w:r w:rsidR="00EF099B">
        <w:rPr>
          <w:rFonts w:ascii="Times New Roman" w:hAnsi="Times New Roman" w:cs="Times New Roman"/>
          <w:sz w:val="24"/>
          <w:szCs w:val="24"/>
        </w:rPr>
        <w:t>to em algumas tribos.</w:t>
      </w:r>
    </w:p>
    <w:p w:rsidR="00EF099B" w:rsidRDefault="0053002D" w:rsidP="003D0DD8">
      <w:pPr>
        <w:spacing w:after="0" w:line="360" w:lineRule="auto"/>
        <w:ind w:left="-992" w:right="-851" w:firstLine="425"/>
        <w:jc w:val="both"/>
        <w:rPr>
          <w:rFonts w:ascii="Times New Roman" w:hAnsi="Times New Roman" w:cs="Times New Roman"/>
          <w:sz w:val="24"/>
          <w:szCs w:val="24"/>
        </w:rPr>
      </w:pPr>
      <w:r>
        <w:rPr>
          <w:rFonts w:ascii="Times New Roman" w:hAnsi="Times New Roman" w:cs="Times New Roman"/>
          <w:sz w:val="24"/>
          <w:szCs w:val="24"/>
        </w:rPr>
        <w:t>A animalidade</w:t>
      </w:r>
      <w:r w:rsidR="00EF099B">
        <w:rPr>
          <w:rFonts w:ascii="Times New Roman" w:hAnsi="Times New Roman" w:cs="Times New Roman"/>
          <w:sz w:val="24"/>
          <w:szCs w:val="24"/>
        </w:rPr>
        <w:t>,</w:t>
      </w:r>
      <w:r>
        <w:rPr>
          <w:rFonts w:ascii="Times New Roman" w:hAnsi="Times New Roman" w:cs="Times New Roman"/>
          <w:sz w:val="24"/>
          <w:szCs w:val="24"/>
        </w:rPr>
        <w:t xml:space="preserve"> através da metamorfose em Moçambique, encontra-se de forma mais densa nas obras de Mia Couto</w:t>
      </w:r>
      <w:r>
        <w:rPr>
          <w:rStyle w:val="Refdenotaalpie"/>
          <w:rFonts w:ascii="Times New Roman" w:hAnsi="Times New Roman" w:cs="Times New Roman"/>
          <w:sz w:val="24"/>
          <w:szCs w:val="24"/>
        </w:rPr>
        <w:footnoteReference w:id="13"/>
      </w:r>
      <w:r>
        <w:rPr>
          <w:rFonts w:ascii="Times New Roman" w:hAnsi="Times New Roman" w:cs="Times New Roman"/>
          <w:sz w:val="24"/>
          <w:szCs w:val="24"/>
        </w:rPr>
        <w:t>. Em um de seus romances, Terra Sonâmbula</w:t>
      </w:r>
      <w:r>
        <w:rPr>
          <w:rStyle w:val="Refdenotaalpie"/>
          <w:rFonts w:ascii="Times New Roman" w:hAnsi="Times New Roman" w:cs="Times New Roman"/>
          <w:sz w:val="24"/>
          <w:szCs w:val="24"/>
        </w:rPr>
        <w:footnoteReference w:id="14"/>
      </w:r>
      <w:r>
        <w:rPr>
          <w:rFonts w:ascii="Times New Roman" w:hAnsi="Times New Roman" w:cs="Times New Roman"/>
          <w:sz w:val="24"/>
          <w:szCs w:val="24"/>
        </w:rPr>
        <w:t xml:space="preserve">, a </w:t>
      </w:r>
      <w:r w:rsidR="00AF105F" w:rsidRPr="00117BB3">
        <w:rPr>
          <w:rFonts w:ascii="Times New Roman" w:hAnsi="Times New Roman" w:cs="Times New Roman"/>
          <w:sz w:val="24"/>
          <w:szCs w:val="24"/>
        </w:rPr>
        <w:t>personagem não só se transforma em um animal como também perde completamen</w:t>
      </w:r>
      <w:r>
        <w:rPr>
          <w:rFonts w:ascii="Times New Roman" w:hAnsi="Times New Roman" w:cs="Times New Roman"/>
          <w:sz w:val="24"/>
          <w:szCs w:val="24"/>
        </w:rPr>
        <w:t xml:space="preserve">te a sua identidade. </w:t>
      </w:r>
      <w:proofErr w:type="spellStart"/>
      <w:r>
        <w:rPr>
          <w:rFonts w:ascii="Times New Roman" w:hAnsi="Times New Roman" w:cs="Times New Roman"/>
          <w:sz w:val="24"/>
          <w:szCs w:val="24"/>
        </w:rPr>
        <w:t>Junhito</w:t>
      </w:r>
      <w:proofErr w:type="spellEnd"/>
      <w:r>
        <w:rPr>
          <w:rFonts w:ascii="Times New Roman" w:hAnsi="Times New Roman" w:cs="Times New Roman"/>
          <w:sz w:val="24"/>
          <w:szCs w:val="24"/>
        </w:rPr>
        <w:t xml:space="preserve"> se metamorfoseia,</w:t>
      </w:r>
      <w:r w:rsidR="00AF105F" w:rsidRPr="00117BB3">
        <w:rPr>
          <w:rFonts w:ascii="Times New Roman" w:hAnsi="Times New Roman" w:cs="Times New Roman"/>
          <w:sz w:val="24"/>
          <w:szCs w:val="24"/>
        </w:rPr>
        <w:t xml:space="preserve"> devido ao caos que ocorre dentro e fora de sua aldeia, é obrigado pelo pai a se transfigurar em uma galinha, a </w:t>
      </w:r>
      <w:r w:rsidR="00EF099B">
        <w:rPr>
          <w:rFonts w:ascii="Times New Roman" w:hAnsi="Times New Roman" w:cs="Times New Roman"/>
          <w:sz w:val="24"/>
          <w:szCs w:val="24"/>
        </w:rPr>
        <w:t>qual, segundo costumes de</w:t>
      </w:r>
      <w:r w:rsidR="00AF105F" w:rsidRPr="00117BB3">
        <w:rPr>
          <w:rFonts w:ascii="Times New Roman" w:hAnsi="Times New Roman" w:cs="Times New Roman"/>
          <w:sz w:val="24"/>
          <w:szCs w:val="24"/>
        </w:rPr>
        <w:t xml:space="preserve"> povos moçamb</w:t>
      </w:r>
      <w:r>
        <w:rPr>
          <w:rFonts w:ascii="Times New Roman" w:hAnsi="Times New Roman" w:cs="Times New Roman"/>
          <w:sz w:val="24"/>
          <w:szCs w:val="24"/>
        </w:rPr>
        <w:t>ic</w:t>
      </w:r>
      <w:r w:rsidR="00EF099B">
        <w:rPr>
          <w:rFonts w:ascii="Times New Roman" w:hAnsi="Times New Roman" w:cs="Times New Roman"/>
          <w:sz w:val="24"/>
          <w:szCs w:val="24"/>
        </w:rPr>
        <w:t>anos é um animal que serve</w:t>
      </w:r>
      <w:r w:rsidR="00AF105F" w:rsidRPr="00117BB3">
        <w:rPr>
          <w:rFonts w:ascii="Times New Roman" w:hAnsi="Times New Roman" w:cs="Times New Roman"/>
          <w:sz w:val="24"/>
          <w:szCs w:val="24"/>
        </w:rPr>
        <w:t xml:space="preserve"> para alguns ri</w:t>
      </w:r>
      <w:r w:rsidR="00EF099B">
        <w:rPr>
          <w:rFonts w:ascii="Times New Roman" w:hAnsi="Times New Roman" w:cs="Times New Roman"/>
          <w:sz w:val="24"/>
          <w:szCs w:val="24"/>
        </w:rPr>
        <w:t>tuais, os quai</w:t>
      </w:r>
      <w:r w:rsidR="00F45773">
        <w:rPr>
          <w:rFonts w:ascii="Times New Roman" w:hAnsi="Times New Roman" w:cs="Times New Roman"/>
          <w:sz w:val="24"/>
          <w:szCs w:val="24"/>
        </w:rPr>
        <w:t>s</w:t>
      </w:r>
      <w:r>
        <w:rPr>
          <w:rFonts w:ascii="Times New Roman" w:hAnsi="Times New Roman" w:cs="Times New Roman"/>
          <w:sz w:val="24"/>
          <w:szCs w:val="24"/>
        </w:rPr>
        <w:t xml:space="preserve"> estabelecem </w:t>
      </w:r>
      <w:r w:rsidR="008178CB" w:rsidRPr="00117BB3">
        <w:rPr>
          <w:rFonts w:ascii="Times New Roman" w:hAnsi="Times New Roman" w:cs="Times New Roman"/>
          <w:sz w:val="24"/>
          <w:szCs w:val="24"/>
        </w:rPr>
        <w:t>comunicação com os mortos.</w:t>
      </w:r>
      <w:r w:rsidR="004A122C" w:rsidRPr="00117BB3">
        <w:rPr>
          <w:rFonts w:ascii="Times New Roman" w:hAnsi="Times New Roman" w:cs="Times New Roman"/>
          <w:sz w:val="24"/>
          <w:szCs w:val="24"/>
        </w:rPr>
        <w:t xml:space="preserve"> “O miúdo devia mudar, alma e corpo, na aparência de galinha” (COUTO, 2007, p. 8)</w:t>
      </w:r>
      <w:r>
        <w:rPr>
          <w:rFonts w:ascii="Times New Roman" w:hAnsi="Times New Roman" w:cs="Times New Roman"/>
          <w:sz w:val="24"/>
          <w:szCs w:val="24"/>
        </w:rPr>
        <w:t xml:space="preserve">. </w:t>
      </w:r>
      <w:r w:rsidR="004A122C" w:rsidRPr="00117BB3">
        <w:rPr>
          <w:rFonts w:ascii="Times New Roman" w:hAnsi="Times New Roman" w:cs="Times New Roman"/>
          <w:sz w:val="24"/>
          <w:szCs w:val="24"/>
        </w:rPr>
        <w:t>Na verdade</w:t>
      </w:r>
      <w:r w:rsidR="00916A27">
        <w:rPr>
          <w:rFonts w:ascii="Times New Roman" w:hAnsi="Times New Roman" w:cs="Times New Roman"/>
          <w:sz w:val="24"/>
          <w:szCs w:val="24"/>
        </w:rPr>
        <w:t>,</w:t>
      </w:r>
      <w:r w:rsidR="004A122C" w:rsidRPr="00117BB3">
        <w:rPr>
          <w:rFonts w:ascii="Times New Roman" w:hAnsi="Times New Roman" w:cs="Times New Roman"/>
          <w:sz w:val="24"/>
          <w:szCs w:val="24"/>
        </w:rPr>
        <w:t xml:space="preserve"> o nome dado pelo</w:t>
      </w:r>
      <w:r w:rsidR="00916A27">
        <w:rPr>
          <w:rFonts w:ascii="Times New Roman" w:hAnsi="Times New Roman" w:cs="Times New Roman"/>
          <w:sz w:val="24"/>
          <w:szCs w:val="24"/>
        </w:rPr>
        <w:t xml:space="preserve"> autor à personagem</w:t>
      </w:r>
      <w:r w:rsidR="004A122C" w:rsidRPr="00117BB3">
        <w:rPr>
          <w:rFonts w:ascii="Times New Roman" w:hAnsi="Times New Roman" w:cs="Times New Roman"/>
          <w:sz w:val="24"/>
          <w:szCs w:val="24"/>
        </w:rPr>
        <w:t xml:space="preserve"> é </w:t>
      </w:r>
      <w:proofErr w:type="spellStart"/>
      <w:r w:rsidR="004A122C" w:rsidRPr="00117BB3">
        <w:rPr>
          <w:rFonts w:ascii="Times New Roman" w:hAnsi="Times New Roman" w:cs="Times New Roman"/>
          <w:i/>
          <w:sz w:val="24"/>
          <w:szCs w:val="24"/>
        </w:rPr>
        <w:t>Vinticinco</w:t>
      </w:r>
      <w:proofErr w:type="spellEnd"/>
      <w:r w:rsidR="004A122C" w:rsidRPr="00117BB3">
        <w:rPr>
          <w:rFonts w:ascii="Times New Roman" w:hAnsi="Times New Roman" w:cs="Times New Roman"/>
          <w:i/>
          <w:sz w:val="24"/>
          <w:szCs w:val="24"/>
        </w:rPr>
        <w:t xml:space="preserve"> de Junho, </w:t>
      </w:r>
      <w:r w:rsidR="004A122C" w:rsidRPr="00117BB3">
        <w:rPr>
          <w:rFonts w:ascii="Times New Roman" w:hAnsi="Times New Roman" w:cs="Times New Roman"/>
          <w:sz w:val="24"/>
          <w:szCs w:val="24"/>
        </w:rPr>
        <w:t xml:space="preserve">em homenagem ao dia da independência de Moçambique em 1975. Assimilar o ato da independência à metamorfose da personagem é uma crítica de Couto, pois após o ato, desencadearam-se em Moçambique diversos conflitos, os quais causaram genocídios </w:t>
      </w:r>
      <w:r w:rsidR="0081255F" w:rsidRPr="00117BB3">
        <w:rPr>
          <w:rFonts w:ascii="Times New Roman" w:hAnsi="Times New Roman" w:cs="Times New Roman"/>
          <w:sz w:val="24"/>
          <w:szCs w:val="24"/>
        </w:rPr>
        <w:t>de alg</w:t>
      </w:r>
      <w:r w:rsidR="00F45773">
        <w:rPr>
          <w:rFonts w:ascii="Times New Roman" w:hAnsi="Times New Roman" w:cs="Times New Roman"/>
          <w:sz w:val="24"/>
          <w:szCs w:val="24"/>
        </w:rPr>
        <w:t>uns povos</w:t>
      </w:r>
      <w:r w:rsidR="0081255F" w:rsidRPr="00117BB3">
        <w:rPr>
          <w:rFonts w:ascii="Times New Roman" w:hAnsi="Times New Roman" w:cs="Times New Roman"/>
          <w:sz w:val="24"/>
          <w:szCs w:val="24"/>
        </w:rPr>
        <w:t xml:space="preserve">. Para </w:t>
      </w:r>
      <w:proofErr w:type="spellStart"/>
      <w:r w:rsidR="0081255F" w:rsidRPr="00117BB3">
        <w:rPr>
          <w:rFonts w:ascii="Times New Roman" w:hAnsi="Times New Roman" w:cs="Times New Roman"/>
          <w:sz w:val="24"/>
          <w:szCs w:val="24"/>
        </w:rPr>
        <w:t>Junhito</w:t>
      </w:r>
      <w:proofErr w:type="spellEnd"/>
      <w:r w:rsidR="0081255F" w:rsidRPr="00117BB3">
        <w:rPr>
          <w:rFonts w:ascii="Times New Roman" w:hAnsi="Times New Roman" w:cs="Times New Roman"/>
          <w:sz w:val="24"/>
          <w:szCs w:val="24"/>
        </w:rPr>
        <w:t xml:space="preserve"> não sofrer da mesma desgraça que os demais de sua idade, seu pai </w:t>
      </w:r>
      <w:proofErr w:type="spellStart"/>
      <w:r w:rsidR="0081255F" w:rsidRPr="00117BB3">
        <w:rPr>
          <w:rFonts w:ascii="Times New Roman" w:hAnsi="Times New Roman" w:cs="Times New Roman"/>
          <w:sz w:val="24"/>
          <w:szCs w:val="24"/>
        </w:rPr>
        <w:t>Taímo</w:t>
      </w:r>
      <w:proofErr w:type="spellEnd"/>
      <w:r w:rsidR="0081255F" w:rsidRPr="00117BB3">
        <w:rPr>
          <w:rFonts w:ascii="Times New Roman" w:hAnsi="Times New Roman" w:cs="Times New Roman"/>
          <w:sz w:val="24"/>
          <w:szCs w:val="24"/>
        </w:rPr>
        <w:t xml:space="preserve">, força-o a se tornar um </w:t>
      </w:r>
      <w:proofErr w:type="spellStart"/>
      <w:r w:rsidR="00815E57" w:rsidRPr="00117BB3">
        <w:rPr>
          <w:rFonts w:ascii="Times New Roman" w:hAnsi="Times New Roman" w:cs="Times New Roman"/>
          <w:i/>
          <w:sz w:val="24"/>
          <w:szCs w:val="24"/>
        </w:rPr>
        <w:t>ani-MAL</w:t>
      </w:r>
      <w:proofErr w:type="spellEnd"/>
      <w:r w:rsidR="00F45773">
        <w:rPr>
          <w:rFonts w:ascii="Times New Roman" w:hAnsi="Times New Roman" w:cs="Times New Roman"/>
          <w:i/>
          <w:sz w:val="24"/>
          <w:szCs w:val="24"/>
        </w:rPr>
        <w:t xml:space="preserve"> (Galinha)</w:t>
      </w:r>
      <w:r w:rsidR="00815E57" w:rsidRPr="00117BB3">
        <w:rPr>
          <w:rFonts w:ascii="Times New Roman" w:hAnsi="Times New Roman" w:cs="Times New Roman"/>
          <w:i/>
          <w:sz w:val="24"/>
          <w:szCs w:val="24"/>
        </w:rPr>
        <w:t xml:space="preserve">, </w:t>
      </w:r>
      <w:r w:rsidR="00916A27">
        <w:rPr>
          <w:rFonts w:ascii="Times New Roman" w:hAnsi="Times New Roman" w:cs="Times New Roman"/>
          <w:sz w:val="24"/>
          <w:szCs w:val="24"/>
        </w:rPr>
        <w:t xml:space="preserve">usado </w:t>
      </w:r>
      <w:r w:rsidR="00F45773">
        <w:rPr>
          <w:rFonts w:ascii="Times New Roman" w:hAnsi="Times New Roman" w:cs="Times New Roman"/>
          <w:sz w:val="24"/>
          <w:szCs w:val="24"/>
        </w:rPr>
        <w:t xml:space="preserve">apenas </w:t>
      </w:r>
      <w:r w:rsidR="00916A27">
        <w:rPr>
          <w:rFonts w:ascii="Times New Roman" w:hAnsi="Times New Roman" w:cs="Times New Roman"/>
          <w:sz w:val="24"/>
          <w:szCs w:val="24"/>
        </w:rPr>
        <w:t xml:space="preserve">pelos feiticeiros, </w:t>
      </w:r>
      <w:r w:rsidR="00916A27">
        <w:rPr>
          <w:rFonts w:ascii="Times New Roman" w:hAnsi="Times New Roman" w:cs="Times New Roman"/>
          <w:sz w:val="24"/>
          <w:szCs w:val="24"/>
        </w:rPr>
        <w:lastRenderedPageBreak/>
        <w:t>para rituais que evocam os maus espíritos</w:t>
      </w:r>
      <w:r w:rsidR="00815E57" w:rsidRPr="00117BB3">
        <w:rPr>
          <w:rFonts w:ascii="Times New Roman" w:hAnsi="Times New Roman" w:cs="Times New Roman"/>
          <w:sz w:val="24"/>
          <w:szCs w:val="24"/>
        </w:rPr>
        <w:t xml:space="preserve">. “Os bandos quando chegassem não lhe iriam levar. Galinha era bicho que não despertava brutais crueldades. Ainda minha mãe teve ideia de contrariar: não faltavam notícias de capoeiras assaltadas. Meu pai estalou uma impaciência na língua e abreviou o despacho: aquela era a única maneira de salvar </w:t>
      </w:r>
      <w:proofErr w:type="spellStart"/>
      <w:r w:rsidR="00815E57" w:rsidRPr="00117BB3">
        <w:rPr>
          <w:rFonts w:ascii="Times New Roman" w:hAnsi="Times New Roman" w:cs="Times New Roman"/>
          <w:sz w:val="24"/>
          <w:szCs w:val="24"/>
        </w:rPr>
        <w:t>Vinticinco</w:t>
      </w:r>
      <w:proofErr w:type="spellEnd"/>
      <w:r w:rsidR="00815E57" w:rsidRPr="00117BB3">
        <w:rPr>
          <w:rFonts w:ascii="Times New Roman" w:hAnsi="Times New Roman" w:cs="Times New Roman"/>
          <w:sz w:val="24"/>
          <w:szCs w:val="24"/>
        </w:rPr>
        <w:t xml:space="preserve"> de Junho. </w:t>
      </w:r>
      <w:r w:rsidR="00815E57" w:rsidRPr="00117BB3">
        <w:rPr>
          <w:rFonts w:ascii="Times New Roman" w:hAnsi="Times New Roman" w:cs="Times New Roman"/>
          <w:color w:val="000000"/>
          <w:sz w:val="24"/>
          <w:szCs w:val="24"/>
        </w:rPr>
        <w:t xml:space="preserve">A partir desse dia, o </w:t>
      </w:r>
      <w:proofErr w:type="spellStart"/>
      <w:r w:rsidR="00815E57" w:rsidRPr="00117BB3">
        <w:rPr>
          <w:rFonts w:ascii="Times New Roman" w:hAnsi="Times New Roman" w:cs="Times New Roman"/>
          <w:color w:val="000000"/>
          <w:sz w:val="24"/>
          <w:szCs w:val="24"/>
        </w:rPr>
        <w:t>manito</w:t>
      </w:r>
      <w:proofErr w:type="spellEnd"/>
      <w:r w:rsidR="00815E57" w:rsidRPr="00117BB3">
        <w:rPr>
          <w:rFonts w:ascii="Times New Roman" w:hAnsi="Times New Roman" w:cs="Times New Roman"/>
          <w:color w:val="000000"/>
          <w:sz w:val="24"/>
          <w:szCs w:val="24"/>
        </w:rPr>
        <w:t xml:space="preserve"> deixou de viver dentro da casa. Meu velho lhe arrumou um lugar no galinheiro. No cedinho das manhãs, ele ensinava o menino a cantar, igual aos galos</w:t>
      </w:r>
      <w:r w:rsidR="00EF099B">
        <w:rPr>
          <w:rFonts w:ascii="Times New Roman" w:hAnsi="Times New Roman" w:cs="Times New Roman"/>
          <w:color w:val="000000"/>
          <w:sz w:val="24"/>
          <w:szCs w:val="24"/>
        </w:rPr>
        <w:t>”</w:t>
      </w:r>
      <w:r w:rsidR="00815E57" w:rsidRPr="00117BB3">
        <w:rPr>
          <w:rFonts w:ascii="Times New Roman" w:hAnsi="Times New Roman" w:cs="Times New Roman"/>
          <w:color w:val="000000"/>
          <w:sz w:val="24"/>
          <w:szCs w:val="24"/>
        </w:rPr>
        <w:t>. (COUTO, 2007, p. 8).</w:t>
      </w:r>
      <w:r w:rsidR="00142B2D" w:rsidRPr="00117BB3">
        <w:rPr>
          <w:rFonts w:ascii="Times New Roman" w:hAnsi="Times New Roman" w:cs="Times New Roman"/>
          <w:color w:val="000000"/>
          <w:sz w:val="24"/>
          <w:szCs w:val="24"/>
        </w:rPr>
        <w:t xml:space="preserve"> Percebe-se que a per</w:t>
      </w:r>
      <w:r w:rsidR="005F7C5F">
        <w:rPr>
          <w:rFonts w:ascii="Times New Roman" w:hAnsi="Times New Roman" w:cs="Times New Roman"/>
          <w:color w:val="000000"/>
          <w:sz w:val="24"/>
          <w:szCs w:val="24"/>
        </w:rPr>
        <w:t>sonagem não só se metamorfoseou</w:t>
      </w:r>
      <w:r w:rsidR="00142B2D" w:rsidRPr="00117BB3">
        <w:rPr>
          <w:rFonts w:ascii="Times New Roman" w:hAnsi="Times New Roman" w:cs="Times New Roman"/>
          <w:color w:val="000000"/>
          <w:sz w:val="24"/>
          <w:szCs w:val="24"/>
        </w:rPr>
        <w:t xml:space="preserve"> em forma física, mas também psicológica, perdendo por completo a sua identidade, o próprio irmão </w:t>
      </w:r>
      <w:proofErr w:type="spellStart"/>
      <w:r w:rsidR="00142B2D" w:rsidRPr="00117BB3">
        <w:rPr>
          <w:rFonts w:ascii="Times New Roman" w:hAnsi="Times New Roman" w:cs="Times New Roman"/>
          <w:color w:val="000000"/>
          <w:sz w:val="24"/>
          <w:szCs w:val="24"/>
        </w:rPr>
        <w:t>Kindzu</w:t>
      </w:r>
      <w:proofErr w:type="spellEnd"/>
      <w:r w:rsidR="00FA11E3" w:rsidRPr="00117BB3">
        <w:rPr>
          <w:rFonts w:ascii="Times New Roman" w:hAnsi="Times New Roman" w:cs="Times New Roman"/>
          <w:color w:val="000000"/>
          <w:sz w:val="24"/>
          <w:szCs w:val="24"/>
        </w:rPr>
        <w:t xml:space="preserve"> disse que: “</w:t>
      </w:r>
      <w:r w:rsidR="00FA11E3" w:rsidRPr="00117BB3">
        <w:rPr>
          <w:rFonts w:ascii="Times New Roman" w:hAnsi="Times New Roman" w:cs="Times New Roman"/>
          <w:sz w:val="24"/>
          <w:szCs w:val="24"/>
        </w:rPr>
        <w:t xml:space="preserve">Passadas muitas </w:t>
      </w:r>
      <w:r w:rsidR="00FA11E3" w:rsidRPr="00916A27">
        <w:rPr>
          <w:rFonts w:ascii="Times New Roman" w:hAnsi="Times New Roman" w:cs="Times New Roman"/>
          <w:sz w:val="24"/>
          <w:szCs w:val="24"/>
        </w:rPr>
        <w:t xml:space="preserve">madrugadas, já mano </w:t>
      </w:r>
      <w:proofErr w:type="spellStart"/>
      <w:r w:rsidR="00FA11E3" w:rsidRPr="00916A27">
        <w:rPr>
          <w:rFonts w:ascii="Times New Roman" w:hAnsi="Times New Roman" w:cs="Times New Roman"/>
          <w:sz w:val="24"/>
          <w:szCs w:val="24"/>
        </w:rPr>
        <w:t>Junhito</w:t>
      </w:r>
      <w:proofErr w:type="spellEnd"/>
      <w:r w:rsidR="00FA11E3" w:rsidRPr="00916A27">
        <w:rPr>
          <w:rFonts w:ascii="Times New Roman" w:hAnsi="Times New Roman" w:cs="Times New Roman"/>
          <w:sz w:val="24"/>
          <w:szCs w:val="24"/>
        </w:rPr>
        <w:t xml:space="preserve"> cocoricava com perfeição, coberto num saco de penas 18 que minha mãe lhe costurara. Parecia condizer com aquelas penugens, pululado de pulgas”. (COUTO 2007, p.</w:t>
      </w:r>
      <w:r w:rsidR="00916A27" w:rsidRPr="00916A27">
        <w:rPr>
          <w:rFonts w:ascii="Times New Roman" w:hAnsi="Times New Roman" w:cs="Times New Roman"/>
          <w:sz w:val="24"/>
          <w:szCs w:val="24"/>
        </w:rPr>
        <w:t>19</w:t>
      </w:r>
      <w:r w:rsidR="00FA11E3" w:rsidRPr="00916A27">
        <w:rPr>
          <w:rFonts w:ascii="Times New Roman" w:hAnsi="Times New Roman" w:cs="Times New Roman"/>
          <w:sz w:val="24"/>
          <w:szCs w:val="24"/>
        </w:rPr>
        <w:t>).</w:t>
      </w:r>
      <w:r w:rsidR="00FA11E3" w:rsidRPr="00117BB3">
        <w:rPr>
          <w:rFonts w:ascii="Times New Roman" w:hAnsi="Times New Roman" w:cs="Times New Roman"/>
          <w:sz w:val="24"/>
          <w:szCs w:val="24"/>
        </w:rPr>
        <w:t xml:space="preserve"> </w:t>
      </w:r>
      <w:r w:rsidR="005275F8" w:rsidRPr="00117BB3">
        <w:rPr>
          <w:rFonts w:ascii="Times New Roman" w:hAnsi="Times New Roman" w:cs="Times New Roman"/>
          <w:sz w:val="24"/>
          <w:szCs w:val="24"/>
        </w:rPr>
        <w:t xml:space="preserve">Para </w:t>
      </w:r>
      <w:proofErr w:type="spellStart"/>
      <w:r w:rsidR="005275F8" w:rsidRPr="00117BB3">
        <w:rPr>
          <w:rFonts w:ascii="Times New Roman" w:hAnsi="Times New Roman" w:cs="Times New Roman"/>
          <w:sz w:val="24"/>
          <w:szCs w:val="24"/>
        </w:rPr>
        <w:t>Junhito</w:t>
      </w:r>
      <w:proofErr w:type="spellEnd"/>
      <w:r w:rsidR="005275F8" w:rsidRPr="00117BB3">
        <w:rPr>
          <w:rFonts w:ascii="Times New Roman" w:hAnsi="Times New Roman" w:cs="Times New Roman"/>
          <w:sz w:val="24"/>
          <w:szCs w:val="24"/>
        </w:rPr>
        <w:t>, a vida fora do ambiente familiar era imp</w:t>
      </w:r>
      <w:r w:rsidR="00EF099B">
        <w:rPr>
          <w:rFonts w:ascii="Times New Roman" w:hAnsi="Times New Roman" w:cs="Times New Roman"/>
          <w:sz w:val="24"/>
          <w:szCs w:val="24"/>
        </w:rPr>
        <w:t>rovável e que agora se torna</w:t>
      </w:r>
      <w:r w:rsidR="005275F8" w:rsidRPr="00117BB3">
        <w:rPr>
          <w:rFonts w:ascii="Times New Roman" w:hAnsi="Times New Roman" w:cs="Times New Roman"/>
          <w:sz w:val="24"/>
          <w:szCs w:val="24"/>
        </w:rPr>
        <w:t xml:space="preserve"> realidade, a qual o faz atender as expectativas dos seus</w:t>
      </w:r>
      <w:r w:rsidR="00803232">
        <w:rPr>
          <w:rFonts w:ascii="Times New Roman" w:hAnsi="Times New Roman" w:cs="Times New Roman"/>
          <w:sz w:val="24"/>
          <w:szCs w:val="24"/>
        </w:rPr>
        <w:t>,</w:t>
      </w:r>
      <w:r w:rsidR="005275F8" w:rsidRPr="00117BB3">
        <w:rPr>
          <w:rFonts w:ascii="Times New Roman" w:hAnsi="Times New Roman" w:cs="Times New Roman"/>
          <w:sz w:val="24"/>
          <w:szCs w:val="24"/>
        </w:rPr>
        <w:t xml:space="preserve"> m</w:t>
      </w:r>
      <w:r w:rsidR="00803232">
        <w:rPr>
          <w:rFonts w:ascii="Times New Roman" w:hAnsi="Times New Roman" w:cs="Times New Roman"/>
          <w:sz w:val="24"/>
          <w:szCs w:val="24"/>
        </w:rPr>
        <w:t>orrendo, não ap</w:t>
      </w:r>
      <w:r w:rsidR="00EF099B">
        <w:rPr>
          <w:rFonts w:ascii="Times New Roman" w:hAnsi="Times New Roman" w:cs="Times New Roman"/>
          <w:sz w:val="24"/>
          <w:szCs w:val="24"/>
        </w:rPr>
        <w:t>enas no físico</w:t>
      </w:r>
      <w:r w:rsidR="00803232">
        <w:rPr>
          <w:rFonts w:ascii="Times New Roman" w:hAnsi="Times New Roman" w:cs="Times New Roman"/>
          <w:sz w:val="24"/>
          <w:szCs w:val="24"/>
        </w:rPr>
        <w:t xml:space="preserve"> em sua</w:t>
      </w:r>
      <w:r w:rsidR="005275F8" w:rsidRPr="00117BB3">
        <w:rPr>
          <w:rFonts w:ascii="Times New Roman" w:hAnsi="Times New Roman" w:cs="Times New Roman"/>
          <w:sz w:val="24"/>
          <w:szCs w:val="24"/>
        </w:rPr>
        <w:t xml:space="preserve"> metamorfose, mas também psicologicamente.</w:t>
      </w:r>
    </w:p>
    <w:p w:rsidR="00803232" w:rsidRDefault="009259E7" w:rsidP="003D0DD8">
      <w:pPr>
        <w:spacing w:after="0" w:line="360" w:lineRule="auto"/>
        <w:ind w:left="-992" w:right="-851" w:firstLine="425"/>
        <w:jc w:val="both"/>
        <w:rPr>
          <w:rFonts w:ascii="Times New Roman" w:hAnsi="Times New Roman" w:cs="Times New Roman"/>
          <w:sz w:val="24"/>
          <w:szCs w:val="24"/>
        </w:rPr>
      </w:pPr>
      <w:r>
        <w:rPr>
          <w:rFonts w:ascii="Times New Roman" w:hAnsi="Times New Roman" w:cs="Times New Roman"/>
          <w:sz w:val="24"/>
          <w:szCs w:val="24"/>
        </w:rPr>
        <w:t>Assim como</w:t>
      </w:r>
      <w:r w:rsidR="00803232">
        <w:rPr>
          <w:rFonts w:ascii="Times New Roman" w:hAnsi="Times New Roman" w:cs="Times New Roman"/>
          <w:sz w:val="24"/>
          <w:szCs w:val="24"/>
        </w:rPr>
        <w:t xml:space="preserve"> Moçambique, e</w:t>
      </w:r>
      <w:r>
        <w:rPr>
          <w:rFonts w:ascii="Times New Roman" w:hAnsi="Times New Roman" w:cs="Times New Roman"/>
          <w:sz w:val="24"/>
          <w:szCs w:val="24"/>
        </w:rPr>
        <w:t>m Angola</w:t>
      </w:r>
      <w:r w:rsidR="00EF099B">
        <w:rPr>
          <w:rFonts w:ascii="Times New Roman" w:hAnsi="Times New Roman" w:cs="Times New Roman"/>
          <w:sz w:val="24"/>
          <w:szCs w:val="24"/>
        </w:rPr>
        <w:t xml:space="preserve">, </w:t>
      </w:r>
      <w:r w:rsidR="00013709">
        <w:rPr>
          <w:rFonts w:ascii="Times New Roman" w:hAnsi="Times New Roman" w:cs="Times New Roman"/>
          <w:sz w:val="24"/>
          <w:szCs w:val="24"/>
        </w:rPr>
        <w:t xml:space="preserve">a </w:t>
      </w:r>
      <w:r w:rsidR="00EF099B">
        <w:rPr>
          <w:rFonts w:ascii="Times New Roman" w:hAnsi="Times New Roman" w:cs="Times New Roman"/>
          <w:sz w:val="24"/>
          <w:szCs w:val="24"/>
        </w:rPr>
        <w:t>relação sensitiva entre homem/animal, por meio d</w:t>
      </w:r>
      <w:r w:rsidR="005275F8" w:rsidRPr="00117BB3">
        <w:rPr>
          <w:rFonts w:ascii="Times New Roman" w:hAnsi="Times New Roman" w:cs="Times New Roman"/>
          <w:sz w:val="24"/>
          <w:szCs w:val="24"/>
        </w:rPr>
        <w:t>o processo de metamorfose</w:t>
      </w:r>
      <w:r w:rsidR="007E7EB2" w:rsidRPr="00117BB3">
        <w:rPr>
          <w:rFonts w:ascii="Times New Roman" w:hAnsi="Times New Roman" w:cs="Times New Roman"/>
          <w:sz w:val="24"/>
          <w:szCs w:val="24"/>
        </w:rPr>
        <w:t xml:space="preserve"> é muitas vezes </w:t>
      </w:r>
      <w:r w:rsidR="00A130ED" w:rsidRPr="00117BB3">
        <w:rPr>
          <w:rFonts w:ascii="Times New Roman" w:hAnsi="Times New Roman" w:cs="Times New Roman"/>
          <w:sz w:val="24"/>
          <w:szCs w:val="24"/>
        </w:rPr>
        <w:t>considerado</w:t>
      </w:r>
      <w:r w:rsidR="001F351E" w:rsidRPr="00117BB3">
        <w:rPr>
          <w:rFonts w:ascii="Times New Roman" w:hAnsi="Times New Roman" w:cs="Times New Roman"/>
          <w:sz w:val="24"/>
          <w:szCs w:val="24"/>
        </w:rPr>
        <w:t>,</w:t>
      </w:r>
      <w:r w:rsidR="00A130ED" w:rsidRPr="00117BB3">
        <w:rPr>
          <w:rFonts w:ascii="Times New Roman" w:hAnsi="Times New Roman" w:cs="Times New Roman"/>
          <w:sz w:val="24"/>
          <w:szCs w:val="24"/>
        </w:rPr>
        <w:t xml:space="preserve"> </w:t>
      </w:r>
      <w:r>
        <w:rPr>
          <w:rFonts w:ascii="Times New Roman" w:hAnsi="Times New Roman" w:cs="Times New Roman"/>
          <w:sz w:val="24"/>
          <w:szCs w:val="24"/>
        </w:rPr>
        <w:t>em</w:t>
      </w:r>
      <w:r w:rsidR="0045558C" w:rsidRPr="00117BB3">
        <w:rPr>
          <w:rFonts w:ascii="Times New Roman" w:hAnsi="Times New Roman" w:cs="Times New Roman"/>
          <w:sz w:val="24"/>
          <w:szCs w:val="24"/>
        </w:rPr>
        <w:t xml:space="preserve"> </w:t>
      </w:r>
      <w:proofErr w:type="spellStart"/>
      <w:r w:rsidR="0045558C" w:rsidRPr="00EF099B">
        <w:rPr>
          <w:rFonts w:ascii="Times New Roman" w:hAnsi="Times New Roman" w:cs="Times New Roman"/>
          <w:i/>
          <w:sz w:val="24"/>
          <w:szCs w:val="24"/>
        </w:rPr>
        <w:t>Kimbundo</w:t>
      </w:r>
      <w:proofErr w:type="spellEnd"/>
      <w:r>
        <w:rPr>
          <w:rStyle w:val="Refdenotaalpie"/>
          <w:rFonts w:ascii="Times New Roman" w:hAnsi="Times New Roman" w:cs="Times New Roman"/>
          <w:i/>
          <w:sz w:val="24"/>
          <w:szCs w:val="24"/>
        </w:rPr>
        <w:footnoteReference w:id="15"/>
      </w:r>
      <w:r w:rsidR="0045558C" w:rsidRPr="00117BB3">
        <w:rPr>
          <w:rFonts w:ascii="Times New Roman" w:hAnsi="Times New Roman" w:cs="Times New Roman"/>
          <w:sz w:val="24"/>
          <w:szCs w:val="24"/>
        </w:rPr>
        <w:t xml:space="preserve"> uma </w:t>
      </w:r>
      <w:proofErr w:type="spellStart"/>
      <w:r w:rsidR="00A130ED" w:rsidRPr="00803232">
        <w:rPr>
          <w:rFonts w:ascii="Times New Roman" w:hAnsi="Times New Roman" w:cs="Times New Roman"/>
          <w:i/>
          <w:sz w:val="24"/>
          <w:szCs w:val="24"/>
        </w:rPr>
        <w:t>Kyang</w:t>
      </w:r>
      <w:r w:rsidR="0045558C" w:rsidRPr="00803232">
        <w:rPr>
          <w:rFonts w:ascii="Times New Roman" w:hAnsi="Times New Roman" w:cs="Times New Roman"/>
          <w:i/>
          <w:sz w:val="24"/>
          <w:szCs w:val="24"/>
        </w:rPr>
        <w:t>a</w:t>
      </w:r>
      <w:proofErr w:type="spellEnd"/>
      <w:r w:rsidR="0045558C" w:rsidRPr="00117BB3">
        <w:rPr>
          <w:rFonts w:ascii="Times New Roman" w:hAnsi="Times New Roman" w:cs="Times New Roman"/>
          <w:sz w:val="24"/>
          <w:szCs w:val="24"/>
        </w:rPr>
        <w:t>, espécie de magia da qual o indivíduo não é visto como tal, mas assume uma outra animalidade, nesta condição tem poderes, consegue vencer todos os conf</w:t>
      </w:r>
      <w:r w:rsidR="007E7EB2" w:rsidRPr="00117BB3">
        <w:rPr>
          <w:rFonts w:ascii="Times New Roman" w:hAnsi="Times New Roman" w:cs="Times New Roman"/>
          <w:sz w:val="24"/>
          <w:szCs w:val="24"/>
        </w:rPr>
        <w:t>litos</w:t>
      </w:r>
      <w:r>
        <w:rPr>
          <w:rFonts w:ascii="Times New Roman" w:hAnsi="Times New Roman" w:cs="Times New Roman"/>
          <w:sz w:val="24"/>
          <w:szCs w:val="24"/>
        </w:rPr>
        <w:t>, guerras</w:t>
      </w:r>
      <w:r w:rsidR="007E7EB2" w:rsidRPr="00117BB3">
        <w:rPr>
          <w:rFonts w:ascii="Times New Roman" w:hAnsi="Times New Roman" w:cs="Times New Roman"/>
          <w:sz w:val="24"/>
          <w:szCs w:val="24"/>
        </w:rPr>
        <w:t xml:space="preserve"> </w:t>
      </w:r>
      <w:r>
        <w:rPr>
          <w:rFonts w:ascii="Times New Roman" w:hAnsi="Times New Roman" w:cs="Times New Roman"/>
          <w:sz w:val="24"/>
          <w:szCs w:val="24"/>
        </w:rPr>
        <w:t>e até mesmo</w:t>
      </w:r>
      <w:r w:rsidR="007E7EB2" w:rsidRPr="00117BB3">
        <w:rPr>
          <w:rFonts w:ascii="Times New Roman" w:hAnsi="Times New Roman" w:cs="Times New Roman"/>
          <w:sz w:val="24"/>
          <w:szCs w:val="24"/>
        </w:rPr>
        <w:t xml:space="preserve"> </w:t>
      </w:r>
      <w:r>
        <w:rPr>
          <w:rFonts w:ascii="Times New Roman" w:hAnsi="Times New Roman" w:cs="Times New Roman"/>
          <w:sz w:val="24"/>
          <w:szCs w:val="24"/>
        </w:rPr>
        <w:t xml:space="preserve">as piores </w:t>
      </w:r>
      <w:r w:rsidR="0045558C" w:rsidRPr="00117BB3">
        <w:rPr>
          <w:rFonts w:ascii="Times New Roman" w:hAnsi="Times New Roman" w:cs="Times New Roman"/>
          <w:sz w:val="24"/>
          <w:szCs w:val="24"/>
        </w:rPr>
        <w:t>feras</w:t>
      </w:r>
      <w:r w:rsidR="007E7EB2" w:rsidRPr="00117BB3">
        <w:rPr>
          <w:rFonts w:ascii="Times New Roman" w:hAnsi="Times New Roman" w:cs="Times New Roman"/>
          <w:sz w:val="24"/>
          <w:szCs w:val="24"/>
        </w:rPr>
        <w:t xml:space="preserve"> da natureza</w:t>
      </w:r>
      <w:r>
        <w:rPr>
          <w:rFonts w:ascii="Times New Roman" w:hAnsi="Times New Roman" w:cs="Times New Roman"/>
          <w:sz w:val="24"/>
          <w:szCs w:val="24"/>
        </w:rPr>
        <w:t xml:space="preserve">. </w:t>
      </w:r>
      <w:r w:rsidR="0045558C" w:rsidRPr="00117BB3">
        <w:rPr>
          <w:rFonts w:ascii="Times New Roman" w:hAnsi="Times New Roman" w:cs="Times New Roman"/>
          <w:sz w:val="24"/>
          <w:szCs w:val="24"/>
        </w:rPr>
        <w:t xml:space="preserve">Alguns </w:t>
      </w:r>
      <w:proofErr w:type="spellStart"/>
      <w:r w:rsidR="0045558C" w:rsidRPr="00803232">
        <w:rPr>
          <w:rFonts w:ascii="Times New Roman" w:hAnsi="Times New Roman" w:cs="Times New Roman"/>
          <w:i/>
          <w:sz w:val="24"/>
          <w:szCs w:val="24"/>
        </w:rPr>
        <w:t>Dikotas</w:t>
      </w:r>
      <w:proofErr w:type="spellEnd"/>
      <w:r w:rsidR="006D5E39">
        <w:rPr>
          <w:rFonts w:ascii="Times New Roman" w:hAnsi="Times New Roman" w:cs="Times New Roman"/>
          <w:i/>
          <w:sz w:val="24"/>
          <w:szCs w:val="24"/>
        </w:rPr>
        <w:t xml:space="preserve">, </w:t>
      </w:r>
      <w:r w:rsidR="006D5E39">
        <w:rPr>
          <w:rFonts w:ascii="Times New Roman" w:hAnsi="Times New Roman" w:cs="Times New Roman"/>
          <w:sz w:val="24"/>
          <w:szCs w:val="24"/>
        </w:rPr>
        <w:t>mais velhos,</w:t>
      </w:r>
      <w:r w:rsidR="0045558C" w:rsidRPr="00117BB3">
        <w:rPr>
          <w:rFonts w:ascii="Times New Roman" w:hAnsi="Times New Roman" w:cs="Times New Roman"/>
          <w:i/>
          <w:sz w:val="24"/>
          <w:szCs w:val="24"/>
        </w:rPr>
        <w:t xml:space="preserve"> </w:t>
      </w:r>
      <w:r w:rsidR="0045558C" w:rsidRPr="00117BB3">
        <w:rPr>
          <w:rFonts w:ascii="Times New Roman" w:hAnsi="Times New Roman" w:cs="Times New Roman"/>
          <w:sz w:val="24"/>
          <w:szCs w:val="24"/>
        </w:rPr>
        <w:t xml:space="preserve">dizem que </w:t>
      </w:r>
      <w:proofErr w:type="spellStart"/>
      <w:r w:rsidR="0045558C" w:rsidRPr="00117BB3">
        <w:rPr>
          <w:rFonts w:ascii="Times New Roman" w:hAnsi="Times New Roman" w:cs="Times New Roman"/>
          <w:sz w:val="24"/>
          <w:szCs w:val="24"/>
        </w:rPr>
        <w:t>Kyan</w:t>
      </w:r>
      <w:r w:rsidR="007E7EB2" w:rsidRPr="00117BB3">
        <w:rPr>
          <w:rFonts w:ascii="Times New Roman" w:hAnsi="Times New Roman" w:cs="Times New Roman"/>
          <w:sz w:val="24"/>
          <w:szCs w:val="24"/>
        </w:rPr>
        <w:t>ga</w:t>
      </w:r>
      <w:proofErr w:type="spellEnd"/>
      <w:r w:rsidR="007E7EB2" w:rsidRPr="00117BB3">
        <w:rPr>
          <w:rFonts w:ascii="Times New Roman" w:hAnsi="Times New Roman" w:cs="Times New Roman"/>
          <w:sz w:val="24"/>
          <w:szCs w:val="24"/>
        </w:rPr>
        <w:t xml:space="preserve"> é mais uma arte que feitiço. </w:t>
      </w:r>
    </w:p>
    <w:p w:rsidR="00FA685F" w:rsidRDefault="007E7EB2" w:rsidP="003D0DD8">
      <w:pPr>
        <w:spacing w:after="0" w:line="360" w:lineRule="auto"/>
        <w:ind w:left="-992" w:right="-851" w:firstLine="425"/>
        <w:jc w:val="both"/>
        <w:rPr>
          <w:rFonts w:ascii="Times New Roman" w:hAnsi="Times New Roman" w:cs="Times New Roman"/>
          <w:sz w:val="24"/>
          <w:szCs w:val="24"/>
        </w:rPr>
      </w:pPr>
      <w:r w:rsidRPr="00117BB3">
        <w:rPr>
          <w:rFonts w:ascii="Times New Roman" w:hAnsi="Times New Roman" w:cs="Times New Roman"/>
          <w:sz w:val="24"/>
          <w:szCs w:val="24"/>
        </w:rPr>
        <w:t>Na</w:t>
      </w:r>
      <w:r w:rsidR="0045558C" w:rsidRPr="00117BB3">
        <w:rPr>
          <w:rFonts w:ascii="Times New Roman" w:hAnsi="Times New Roman" w:cs="Times New Roman"/>
          <w:sz w:val="24"/>
          <w:szCs w:val="24"/>
        </w:rPr>
        <w:t xml:space="preserve"> </w:t>
      </w:r>
      <w:r w:rsidRPr="00117BB3">
        <w:rPr>
          <w:rFonts w:ascii="Times New Roman" w:hAnsi="Times New Roman" w:cs="Times New Roman"/>
          <w:sz w:val="24"/>
          <w:szCs w:val="24"/>
        </w:rPr>
        <w:t xml:space="preserve">obra A </w:t>
      </w:r>
      <w:r w:rsidR="0045558C" w:rsidRPr="00117BB3">
        <w:rPr>
          <w:rFonts w:ascii="Times New Roman" w:hAnsi="Times New Roman" w:cs="Times New Roman"/>
          <w:sz w:val="24"/>
          <w:szCs w:val="24"/>
        </w:rPr>
        <w:t xml:space="preserve">morte do Velho </w:t>
      </w:r>
      <w:proofErr w:type="spellStart"/>
      <w:r w:rsidR="0045558C" w:rsidRPr="00117BB3">
        <w:rPr>
          <w:rFonts w:ascii="Times New Roman" w:hAnsi="Times New Roman" w:cs="Times New Roman"/>
          <w:sz w:val="24"/>
          <w:szCs w:val="24"/>
        </w:rPr>
        <w:t>Kipacaça</w:t>
      </w:r>
      <w:proofErr w:type="spellEnd"/>
      <w:r w:rsidR="0045558C" w:rsidRPr="00117BB3">
        <w:rPr>
          <w:rFonts w:ascii="Times New Roman" w:hAnsi="Times New Roman" w:cs="Times New Roman"/>
          <w:sz w:val="24"/>
          <w:szCs w:val="24"/>
        </w:rPr>
        <w:t xml:space="preserve"> de </w:t>
      </w:r>
      <w:r w:rsidR="0045558C" w:rsidRPr="00803232">
        <w:rPr>
          <w:rFonts w:ascii="Times New Roman" w:hAnsi="Times New Roman" w:cs="Times New Roman"/>
          <w:sz w:val="24"/>
          <w:szCs w:val="24"/>
        </w:rPr>
        <w:t>Boaventura Cardoso</w:t>
      </w:r>
      <w:r w:rsidR="00803232">
        <w:rPr>
          <w:rStyle w:val="Refdenotaalpie"/>
          <w:rFonts w:ascii="Times New Roman" w:hAnsi="Times New Roman" w:cs="Times New Roman"/>
          <w:sz w:val="24"/>
          <w:szCs w:val="24"/>
        </w:rPr>
        <w:footnoteReference w:id="16"/>
      </w:r>
      <w:r w:rsidRPr="00117BB3">
        <w:rPr>
          <w:rFonts w:ascii="Times New Roman" w:hAnsi="Times New Roman" w:cs="Times New Roman"/>
          <w:sz w:val="24"/>
          <w:szCs w:val="24"/>
        </w:rPr>
        <w:t xml:space="preserve"> a arte da </w:t>
      </w:r>
      <w:proofErr w:type="spellStart"/>
      <w:r w:rsidRPr="00117BB3">
        <w:rPr>
          <w:rFonts w:ascii="Times New Roman" w:hAnsi="Times New Roman" w:cs="Times New Roman"/>
          <w:sz w:val="24"/>
          <w:szCs w:val="24"/>
        </w:rPr>
        <w:t>Kyanga</w:t>
      </w:r>
      <w:proofErr w:type="spellEnd"/>
      <w:r w:rsidRPr="00117BB3">
        <w:rPr>
          <w:rFonts w:ascii="Times New Roman" w:hAnsi="Times New Roman" w:cs="Times New Roman"/>
          <w:sz w:val="24"/>
          <w:szCs w:val="24"/>
        </w:rPr>
        <w:t>, configura-se na transfiguração da personagem principal em uma pacaça</w:t>
      </w:r>
      <w:r w:rsidR="0045558C" w:rsidRPr="00117BB3">
        <w:rPr>
          <w:rFonts w:ascii="Times New Roman" w:hAnsi="Times New Roman" w:cs="Times New Roman"/>
          <w:sz w:val="24"/>
          <w:szCs w:val="24"/>
        </w:rPr>
        <w:t xml:space="preserve">, animal </w:t>
      </w:r>
      <w:r w:rsidRPr="00117BB3">
        <w:rPr>
          <w:rFonts w:ascii="Times New Roman" w:hAnsi="Times New Roman" w:cs="Times New Roman"/>
          <w:sz w:val="24"/>
          <w:szCs w:val="24"/>
        </w:rPr>
        <w:t xml:space="preserve">selvagem, </w:t>
      </w:r>
      <w:r w:rsidR="0045558C" w:rsidRPr="00117BB3">
        <w:rPr>
          <w:rFonts w:ascii="Times New Roman" w:hAnsi="Times New Roman" w:cs="Times New Roman"/>
          <w:sz w:val="24"/>
          <w:szCs w:val="24"/>
        </w:rPr>
        <w:t xml:space="preserve">símbolo </w:t>
      </w:r>
      <w:r w:rsidR="007834C8" w:rsidRPr="00117BB3">
        <w:rPr>
          <w:rFonts w:ascii="Times New Roman" w:hAnsi="Times New Roman" w:cs="Times New Roman"/>
          <w:sz w:val="24"/>
          <w:szCs w:val="24"/>
        </w:rPr>
        <w:t>de A</w:t>
      </w:r>
      <w:r w:rsidRPr="00117BB3">
        <w:rPr>
          <w:rFonts w:ascii="Times New Roman" w:hAnsi="Times New Roman" w:cs="Times New Roman"/>
          <w:sz w:val="24"/>
          <w:szCs w:val="24"/>
        </w:rPr>
        <w:t xml:space="preserve">ngola, semelhante ao </w:t>
      </w:r>
      <w:r w:rsidR="00DA4EDE" w:rsidRPr="00117BB3">
        <w:rPr>
          <w:rFonts w:ascii="Times New Roman" w:hAnsi="Times New Roman" w:cs="Times New Roman"/>
          <w:sz w:val="24"/>
          <w:szCs w:val="24"/>
        </w:rPr>
        <w:t>búfalo</w:t>
      </w:r>
      <w:r w:rsidR="00517D63">
        <w:rPr>
          <w:rFonts w:ascii="Times New Roman" w:hAnsi="Times New Roman" w:cs="Times New Roman"/>
          <w:sz w:val="24"/>
          <w:szCs w:val="24"/>
        </w:rPr>
        <w:t xml:space="preserve">. “Eu estou a vos contar </w:t>
      </w:r>
      <w:proofErr w:type="spellStart"/>
      <w:r w:rsidR="00517D63">
        <w:rPr>
          <w:rFonts w:ascii="Times New Roman" w:hAnsi="Times New Roman" w:cs="Times New Roman"/>
          <w:sz w:val="24"/>
          <w:szCs w:val="24"/>
        </w:rPr>
        <w:t>ngó</w:t>
      </w:r>
      <w:proofErr w:type="spellEnd"/>
      <w:r w:rsidR="00517D63">
        <w:rPr>
          <w:rFonts w:ascii="Times New Roman" w:hAnsi="Times New Roman" w:cs="Times New Roman"/>
          <w:sz w:val="24"/>
          <w:szCs w:val="24"/>
        </w:rPr>
        <w:t xml:space="preserve"> a verdade de um sonho que sonhei. O sonho da pacaça! É Man Bernardo a pacaça est</w:t>
      </w:r>
      <w:r w:rsidR="006D5E39">
        <w:rPr>
          <w:rFonts w:ascii="Times New Roman" w:hAnsi="Times New Roman" w:cs="Times New Roman"/>
          <w:sz w:val="24"/>
          <w:szCs w:val="24"/>
        </w:rPr>
        <w:t>ava então a arder” (CARDOSO 2004</w:t>
      </w:r>
      <w:r w:rsidR="00517D63">
        <w:rPr>
          <w:rFonts w:ascii="Times New Roman" w:hAnsi="Times New Roman" w:cs="Times New Roman"/>
          <w:sz w:val="24"/>
          <w:szCs w:val="24"/>
        </w:rPr>
        <w:t>, p. 46)</w:t>
      </w:r>
      <w:r w:rsidRPr="00117BB3">
        <w:rPr>
          <w:rFonts w:ascii="Times New Roman" w:hAnsi="Times New Roman" w:cs="Times New Roman"/>
          <w:sz w:val="24"/>
          <w:szCs w:val="24"/>
        </w:rPr>
        <w:t>. De acordo com</w:t>
      </w:r>
      <w:r w:rsidR="00DA4EDE" w:rsidRPr="00117BB3">
        <w:rPr>
          <w:rFonts w:ascii="Times New Roman" w:hAnsi="Times New Roman" w:cs="Times New Roman"/>
          <w:sz w:val="24"/>
          <w:szCs w:val="24"/>
        </w:rPr>
        <w:t xml:space="preserve"> algumas lendas, contos tradicionais angolanos,</w:t>
      </w:r>
      <w:r w:rsidR="001F351E" w:rsidRPr="00117BB3">
        <w:rPr>
          <w:rFonts w:ascii="Times New Roman" w:hAnsi="Times New Roman" w:cs="Times New Roman"/>
          <w:sz w:val="24"/>
          <w:szCs w:val="24"/>
        </w:rPr>
        <w:t xml:space="preserve"> um caçador foi à</w:t>
      </w:r>
      <w:r w:rsidR="00DA4EDE" w:rsidRPr="00117BB3">
        <w:rPr>
          <w:rFonts w:ascii="Times New Roman" w:hAnsi="Times New Roman" w:cs="Times New Roman"/>
          <w:sz w:val="24"/>
          <w:szCs w:val="24"/>
        </w:rPr>
        <w:t xml:space="preserve"> mata, viu uma pacaça, atirou nela e a acertou, nesse instante na </w:t>
      </w:r>
      <w:proofErr w:type="spellStart"/>
      <w:r w:rsidR="00DA4EDE" w:rsidRPr="00117BB3">
        <w:rPr>
          <w:rFonts w:ascii="Times New Roman" w:hAnsi="Times New Roman" w:cs="Times New Roman"/>
          <w:i/>
          <w:sz w:val="24"/>
          <w:szCs w:val="24"/>
        </w:rPr>
        <w:t>vata</w:t>
      </w:r>
      <w:proofErr w:type="spellEnd"/>
      <w:r w:rsidR="00DA4EDE" w:rsidRPr="00117BB3">
        <w:rPr>
          <w:rFonts w:ascii="Times New Roman" w:hAnsi="Times New Roman" w:cs="Times New Roman"/>
          <w:sz w:val="24"/>
          <w:szCs w:val="24"/>
        </w:rPr>
        <w:t xml:space="preserve"> (aldeia em </w:t>
      </w:r>
      <w:proofErr w:type="spellStart"/>
      <w:r w:rsidR="00DA4EDE" w:rsidRPr="006D5E39">
        <w:rPr>
          <w:rFonts w:ascii="Times New Roman" w:hAnsi="Times New Roman" w:cs="Times New Roman"/>
          <w:i/>
          <w:sz w:val="24"/>
          <w:szCs w:val="24"/>
        </w:rPr>
        <w:t>Kikongo</w:t>
      </w:r>
      <w:proofErr w:type="spellEnd"/>
      <w:r w:rsidR="006D5E39">
        <w:rPr>
          <w:rStyle w:val="Refdenotaalpie"/>
          <w:rFonts w:ascii="Times New Roman" w:hAnsi="Times New Roman" w:cs="Times New Roman"/>
          <w:i/>
          <w:sz w:val="24"/>
          <w:szCs w:val="24"/>
        </w:rPr>
        <w:footnoteReference w:id="17"/>
      </w:r>
      <w:r w:rsidR="00DA4EDE" w:rsidRPr="00117BB3">
        <w:rPr>
          <w:rFonts w:ascii="Times New Roman" w:hAnsi="Times New Roman" w:cs="Times New Roman"/>
          <w:sz w:val="24"/>
          <w:szCs w:val="24"/>
        </w:rPr>
        <w:t>), alguém morreu</w:t>
      </w:r>
      <w:r w:rsidRPr="00117BB3">
        <w:rPr>
          <w:rFonts w:ascii="Times New Roman" w:hAnsi="Times New Roman" w:cs="Times New Roman"/>
          <w:sz w:val="24"/>
          <w:szCs w:val="24"/>
        </w:rPr>
        <w:t>, um homem que por meio da</w:t>
      </w:r>
      <w:r w:rsidR="00DA4EDE" w:rsidRPr="00117BB3">
        <w:rPr>
          <w:rFonts w:ascii="Times New Roman" w:hAnsi="Times New Roman" w:cs="Times New Roman"/>
          <w:sz w:val="24"/>
          <w:szCs w:val="24"/>
        </w:rPr>
        <w:t xml:space="preserve"> </w:t>
      </w:r>
      <w:proofErr w:type="spellStart"/>
      <w:r w:rsidR="00DA4EDE" w:rsidRPr="00117BB3">
        <w:rPr>
          <w:rFonts w:ascii="Times New Roman" w:hAnsi="Times New Roman" w:cs="Times New Roman"/>
          <w:sz w:val="24"/>
          <w:szCs w:val="24"/>
        </w:rPr>
        <w:t>Kyanga</w:t>
      </w:r>
      <w:proofErr w:type="spellEnd"/>
      <w:r w:rsidR="00DA4EDE" w:rsidRPr="00117BB3">
        <w:rPr>
          <w:rFonts w:ascii="Times New Roman" w:hAnsi="Times New Roman" w:cs="Times New Roman"/>
          <w:sz w:val="24"/>
          <w:szCs w:val="24"/>
        </w:rPr>
        <w:t xml:space="preserve"> se transformou em uma pacaça.</w:t>
      </w:r>
      <w:r w:rsidR="00DD5891" w:rsidRPr="00117BB3">
        <w:rPr>
          <w:rFonts w:ascii="Times New Roman" w:hAnsi="Times New Roman" w:cs="Times New Roman"/>
          <w:sz w:val="24"/>
          <w:szCs w:val="24"/>
        </w:rPr>
        <w:t xml:space="preserve"> </w:t>
      </w:r>
    </w:p>
    <w:p w:rsidR="00291248" w:rsidRDefault="00E5271F" w:rsidP="003D0DD8">
      <w:pPr>
        <w:spacing w:after="0" w:line="360" w:lineRule="auto"/>
        <w:ind w:left="-992" w:right="-851" w:firstLine="425"/>
        <w:jc w:val="both"/>
        <w:rPr>
          <w:rFonts w:ascii="Times New Roman" w:hAnsi="Times New Roman" w:cs="Times New Roman"/>
          <w:sz w:val="24"/>
          <w:szCs w:val="24"/>
        </w:rPr>
      </w:pPr>
      <w:r w:rsidRPr="00117BB3">
        <w:rPr>
          <w:rFonts w:ascii="Times New Roman" w:hAnsi="Times New Roman" w:cs="Times New Roman"/>
          <w:sz w:val="24"/>
          <w:szCs w:val="24"/>
        </w:rPr>
        <w:t>Outro escrit</w:t>
      </w:r>
      <w:r w:rsidR="00013709">
        <w:rPr>
          <w:rFonts w:ascii="Times New Roman" w:hAnsi="Times New Roman" w:cs="Times New Roman"/>
          <w:sz w:val="24"/>
          <w:szCs w:val="24"/>
        </w:rPr>
        <w:t>or angolano que aborda a</w:t>
      </w:r>
      <w:r w:rsidRPr="00117BB3">
        <w:rPr>
          <w:rFonts w:ascii="Times New Roman" w:hAnsi="Times New Roman" w:cs="Times New Roman"/>
          <w:sz w:val="24"/>
          <w:szCs w:val="24"/>
        </w:rPr>
        <w:t xml:space="preserve"> </w:t>
      </w:r>
      <w:proofErr w:type="spellStart"/>
      <w:r w:rsidRPr="00117BB3">
        <w:rPr>
          <w:rFonts w:ascii="Times New Roman" w:hAnsi="Times New Roman" w:cs="Times New Roman"/>
          <w:sz w:val="24"/>
          <w:szCs w:val="24"/>
        </w:rPr>
        <w:t>Kyanga</w:t>
      </w:r>
      <w:proofErr w:type="spellEnd"/>
      <w:r w:rsidRPr="00117BB3">
        <w:rPr>
          <w:rFonts w:ascii="Times New Roman" w:hAnsi="Times New Roman" w:cs="Times New Roman"/>
          <w:sz w:val="24"/>
          <w:szCs w:val="24"/>
        </w:rPr>
        <w:t xml:space="preserve"> e a sua relação com a animalidade, além de Boaventura Cardoso, é </w:t>
      </w:r>
      <w:r w:rsidRPr="00803232">
        <w:rPr>
          <w:rFonts w:ascii="Times New Roman" w:hAnsi="Times New Roman" w:cs="Times New Roman"/>
          <w:sz w:val="24"/>
          <w:szCs w:val="24"/>
        </w:rPr>
        <w:t xml:space="preserve">José </w:t>
      </w:r>
      <w:proofErr w:type="spellStart"/>
      <w:r w:rsidRPr="00803232">
        <w:rPr>
          <w:rFonts w:ascii="Times New Roman" w:hAnsi="Times New Roman" w:cs="Times New Roman"/>
          <w:sz w:val="24"/>
          <w:szCs w:val="24"/>
        </w:rPr>
        <w:t>Agualusa</w:t>
      </w:r>
      <w:proofErr w:type="spellEnd"/>
      <w:r w:rsidR="00013709">
        <w:rPr>
          <w:rStyle w:val="Refdenotaalpie"/>
          <w:rFonts w:ascii="Times New Roman" w:hAnsi="Times New Roman" w:cs="Times New Roman"/>
          <w:sz w:val="24"/>
          <w:szCs w:val="24"/>
        </w:rPr>
        <w:footnoteReference w:id="18"/>
      </w:r>
      <w:r w:rsidRPr="00803232">
        <w:rPr>
          <w:rFonts w:ascii="Times New Roman" w:hAnsi="Times New Roman" w:cs="Times New Roman"/>
          <w:sz w:val="24"/>
          <w:szCs w:val="24"/>
        </w:rPr>
        <w:t>.</w:t>
      </w:r>
      <w:r w:rsidR="006056BB">
        <w:rPr>
          <w:rFonts w:ascii="Times New Roman" w:hAnsi="Times New Roman" w:cs="Times New Roman"/>
          <w:sz w:val="24"/>
          <w:szCs w:val="24"/>
        </w:rPr>
        <w:t xml:space="preserve"> Em O Vendedor de P</w:t>
      </w:r>
      <w:r w:rsidR="00FA685F">
        <w:rPr>
          <w:rFonts w:ascii="Times New Roman" w:hAnsi="Times New Roman" w:cs="Times New Roman"/>
          <w:sz w:val="24"/>
          <w:szCs w:val="24"/>
        </w:rPr>
        <w:t>assados</w:t>
      </w:r>
      <w:r w:rsidR="00FA685F">
        <w:rPr>
          <w:rStyle w:val="Refdenotaalpie"/>
          <w:rFonts w:ascii="Times New Roman" w:hAnsi="Times New Roman" w:cs="Times New Roman"/>
          <w:sz w:val="24"/>
          <w:szCs w:val="24"/>
        </w:rPr>
        <w:footnoteReference w:id="19"/>
      </w:r>
      <w:r w:rsidRPr="00117BB3">
        <w:rPr>
          <w:rFonts w:ascii="Times New Roman" w:hAnsi="Times New Roman" w:cs="Times New Roman"/>
          <w:sz w:val="24"/>
          <w:szCs w:val="24"/>
        </w:rPr>
        <w:t xml:space="preserve">, o narrador </w:t>
      </w:r>
      <w:r w:rsidR="006056BB">
        <w:rPr>
          <w:rFonts w:ascii="Times New Roman" w:hAnsi="Times New Roman" w:cs="Times New Roman"/>
          <w:sz w:val="24"/>
          <w:szCs w:val="24"/>
        </w:rPr>
        <w:t>–</w:t>
      </w:r>
      <w:r w:rsidRPr="00117BB3">
        <w:rPr>
          <w:rFonts w:ascii="Times New Roman" w:hAnsi="Times New Roman" w:cs="Times New Roman"/>
          <w:sz w:val="24"/>
          <w:szCs w:val="24"/>
        </w:rPr>
        <w:t xml:space="preserve"> personagem</w:t>
      </w:r>
      <w:r w:rsidR="006056BB">
        <w:rPr>
          <w:rFonts w:ascii="Times New Roman" w:hAnsi="Times New Roman" w:cs="Times New Roman"/>
          <w:sz w:val="24"/>
          <w:szCs w:val="24"/>
        </w:rPr>
        <w:t>,</w:t>
      </w:r>
      <w:r w:rsidRPr="00117BB3">
        <w:rPr>
          <w:rFonts w:ascii="Times New Roman" w:hAnsi="Times New Roman" w:cs="Times New Roman"/>
          <w:sz w:val="24"/>
          <w:szCs w:val="24"/>
        </w:rPr>
        <w:t xml:space="preserve"> uma lagartixa tigre, espécie encontrada em algumas partes de Angola, fora humano em vidas passadas, que agora vive no corpo de uma osga. “A única coisa que em mim não muda é o meu passado: a memória do meu passado humano. O passado costuma ser estável, está sempre lá, belo ou terrível, e lá ficará para sempre”. (AGUALUSA, </w:t>
      </w:r>
      <w:r w:rsidRPr="00117BB3">
        <w:rPr>
          <w:rFonts w:ascii="Times New Roman" w:hAnsi="Times New Roman" w:cs="Times New Roman"/>
          <w:sz w:val="24"/>
          <w:szCs w:val="24"/>
        </w:rPr>
        <w:lastRenderedPageBreak/>
        <w:t>2011, p. 38)”.</w:t>
      </w:r>
      <w:r w:rsidR="00D51C85" w:rsidRPr="00117BB3">
        <w:rPr>
          <w:rFonts w:ascii="Times New Roman" w:hAnsi="Times New Roman" w:cs="Times New Roman"/>
          <w:sz w:val="24"/>
          <w:szCs w:val="24"/>
        </w:rPr>
        <w:t xml:space="preserve"> O reencarnar em forma de um animal, na obra de </w:t>
      </w:r>
      <w:proofErr w:type="spellStart"/>
      <w:r w:rsidR="00D51C85" w:rsidRPr="00117BB3">
        <w:rPr>
          <w:rFonts w:ascii="Times New Roman" w:hAnsi="Times New Roman" w:cs="Times New Roman"/>
          <w:sz w:val="24"/>
          <w:szCs w:val="24"/>
        </w:rPr>
        <w:t>Agualusa</w:t>
      </w:r>
      <w:proofErr w:type="spellEnd"/>
      <w:r w:rsidR="00D51C85" w:rsidRPr="00117BB3">
        <w:rPr>
          <w:rFonts w:ascii="Times New Roman" w:hAnsi="Times New Roman" w:cs="Times New Roman"/>
          <w:sz w:val="24"/>
          <w:szCs w:val="24"/>
        </w:rPr>
        <w:t xml:space="preserve"> e Boaventura recupera uma das manifestações tradicionais angolana, a de completar o ciclo da vida, em que os fatos que compõem o cosmo, encontram-se presentes em um círculo fenomenológico, cuja característica principal se destaca pelo fato de que os animais, as plantas, os mortos, os vivos, são complementares em um contínuo processo de transformação. Este círculo é instaurador da volta à ancestralidade, enquanto princípio que confirma um tempo não-linear, mas elemento aberto ao trânsito e às curvas de um tempo em forma circular. Logo,</w:t>
      </w:r>
      <w:r w:rsidR="007E7EB2" w:rsidRPr="00117BB3">
        <w:rPr>
          <w:rFonts w:ascii="Times New Roman" w:hAnsi="Times New Roman" w:cs="Times New Roman"/>
          <w:sz w:val="24"/>
          <w:szCs w:val="24"/>
        </w:rPr>
        <w:t xml:space="preserve"> </w:t>
      </w:r>
      <w:r w:rsidR="00620C65" w:rsidRPr="00117BB3">
        <w:rPr>
          <w:rFonts w:ascii="Times New Roman" w:hAnsi="Times New Roman" w:cs="Times New Roman"/>
          <w:sz w:val="24"/>
          <w:szCs w:val="24"/>
        </w:rPr>
        <w:t xml:space="preserve">entende-se que </w:t>
      </w:r>
      <w:r w:rsidR="007E7EB2" w:rsidRPr="00117BB3">
        <w:rPr>
          <w:rFonts w:ascii="Times New Roman" w:hAnsi="Times New Roman" w:cs="Times New Roman"/>
          <w:sz w:val="24"/>
          <w:szCs w:val="24"/>
        </w:rPr>
        <w:t>e</w:t>
      </w:r>
      <w:r w:rsidR="00DD5891" w:rsidRPr="00117BB3">
        <w:rPr>
          <w:rFonts w:ascii="Times New Roman" w:hAnsi="Times New Roman" w:cs="Times New Roman"/>
          <w:sz w:val="24"/>
          <w:szCs w:val="24"/>
        </w:rPr>
        <w:t xml:space="preserve">m </w:t>
      </w:r>
      <w:r w:rsidR="00620C65" w:rsidRPr="00117BB3">
        <w:rPr>
          <w:rFonts w:ascii="Times New Roman" w:hAnsi="Times New Roman" w:cs="Times New Roman"/>
          <w:sz w:val="24"/>
          <w:szCs w:val="24"/>
        </w:rPr>
        <w:t xml:space="preserve">A morte do Velho </w:t>
      </w:r>
      <w:proofErr w:type="spellStart"/>
      <w:r w:rsidR="00620C65" w:rsidRPr="00117BB3">
        <w:rPr>
          <w:rFonts w:ascii="Times New Roman" w:hAnsi="Times New Roman" w:cs="Times New Roman"/>
          <w:sz w:val="24"/>
          <w:szCs w:val="24"/>
        </w:rPr>
        <w:t>Kipacaça</w:t>
      </w:r>
      <w:proofErr w:type="spellEnd"/>
      <w:r w:rsidR="00620C65" w:rsidRPr="00117BB3">
        <w:rPr>
          <w:rFonts w:ascii="Times New Roman" w:hAnsi="Times New Roman" w:cs="Times New Roman"/>
          <w:sz w:val="24"/>
          <w:szCs w:val="24"/>
        </w:rPr>
        <w:t xml:space="preserve"> de </w:t>
      </w:r>
      <w:r w:rsidR="007834C8" w:rsidRPr="00117BB3">
        <w:rPr>
          <w:rFonts w:ascii="Times New Roman" w:hAnsi="Times New Roman" w:cs="Times New Roman"/>
          <w:sz w:val="24"/>
          <w:szCs w:val="24"/>
        </w:rPr>
        <w:t xml:space="preserve">Boaventura Cardoso </w:t>
      </w:r>
      <w:r w:rsidR="00D51C85" w:rsidRPr="00117BB3">
        <w:rPr>
          <w:rFonts w:ascii="Times New Roman" w:hAnsi="Times New Roman" w:cs="Times New Roman"/>
          <w:sz w:val="24"/>
          <w:szCs w:val="24"/>
        </w:rPr>
        <w:t xml:space="preserve">e O Vendedor de Passados de </w:t>
      </w:r>
      <w:proofErr w:type="spellStart"/>
      <w:r w:rsidR="00D51C85" w:rsidRPr="00117BB3">
        <w:rPr>
          <w:rFonts w:ascii="Times New Roman" w:hAnsi="Times New Roman" w:cs="Times New Roman"/>
          <w:sz w:val="24"/>
          <w:szCs w:val="24"/>
        </w:rPr>
        <w:t>Agualusa</w:t>
      </w:r>
      <w:proofErr w:type="spellEnd"/>
      <w:r w:rsidR="00D51C85" w:rsidRPr="00117BB3">
        <w:rPr>
          <w:rFonts w:ascii="Times New Roman" w:hAnsi="Times New Roman" w:cs="Times New Roman"/>
          <w:sz w:val="24"/>
          <w:szCs w:val="24"/>
        </w:rPr>
        <w:t xml:space="preserve">, </w:t>
      </w:r>
      <w:r w:rsidR="007834C8" w:rsidRPr="00117BB3">
        <w:rPr>
          <w:rFonts w:ascii="Times New Roman" w:hAnsi="Times New Roman" w:cs="Times New Roman"/>
          <w:sz w:val="24"/>
          <w:szCs w:val="24"/>
        </w:rPr>
        <w:t>não só recupera</w:t>
      </w:r>
      <w:r w:rsidR="00D51C85" w:rsidRPr="00117BB3">
        <w:rPr>
          <w:rFonts w:ascii="Times New Roman" w:hAnsi="Times New Roman" w:cs="Times New Roman"/>
          <w:sz w:val="24"/>
          <w:szCs w:val="24"/>
        </w:rPr>
        <w:t>m</w:t>
      </w:r>
      <w:r w:rsidR="00620C65" w:rsidRPr="00117BB3">
        <w:rPr>
          <w:rFonts w:ascii="Times New Roman" w:hAnsi="Times New Roman" w:cs="Times New Roman"/>
          <w:sz w:val="24"/>
          <w:szCs w:val="24"/>
        </w:rPr>
        <w:t xml:space="preserve"> a arte da </w:t>
      </w:r>
      <w:proofErr w:type="spellStart"/>
      <w:r w:rsidR="00620C65" w:rsidRPr="00117BB3">
        <w:rPr>
          <w:rFonts w:ascii="Times New Roman" w:hAnsi="Times New Roman" w:cs="Times New Roman"/>
          <w:sz w:val="24"/>
          <w:szCs w:val="24"/>
        </w:rPr>
        <w:t>Kyanga</w:t>
      </w:r>
      <w:proofErr w:type="spellEnd"/>
      <w:r w:rsidR="00620C65" w:rsidRPr="00117BB3">
        <w:rPr>
          <w:rFonts w:ascii="Times New Roman" w:hAnsi="Times New Roman" w:cs="Times New Roman"/>
          <w:sz w:val="24"/>
          <w:szCs w:val="24"/>
        </w:rPr>
        <w:t xml:space="preserve"> nos contos tradicionais,</w:t>
      </w:r>
      <w:r w:rsidR="00DA4EDE" w:rsidRPr="00117BB3">
        <w:rPr>
          <w:rFonts w:ascii="Times New Roman" w:hAnsi="Times New Roman" w:cs="Times New Roman"/>
          <w:sz w:val="24"/>
          <w:szCs w:val="24"/>
        </w:rPr>
        <w:t xml:space="preserve"> os quais relatam a relação </w:t>
      </w:r>
      <w:r w:rsidR="00FA685F">
        <w:rPr>
          <w:rFonts w:ascii="Times New Roman" w:hAnsi="Times New Roman" w:cs="Times New Roman"/>
          <w:sz w:val="24"/>
          <w:szCs w:val="24"/>
        </w:rPr>
        <w:t xml:space="preserve">sensitiva </w:t>
      </w:r>
      <w:r w:rsidR="00DA4EDE" w:rsidRPr="00117BB3">
        <w:rPr>
          <w:rFonts w:ascii="Times New Roman" w:hAnsi="Times New Roman" w:cs="Times New Roman"/>
          <w:sz w:val="24"/>
          <w:szCs w:val="24"/>
        </w:rPr>
        <w:t>homem/animal, mas também recupera</w:t>
      </w:r>
      <w:r w:rsidR="00620C65" w:rsidRPr="00117BB3">
        <w:rPr>
          <w:rFonts w:ascii="Times New Roman" w:hAnsi="Times New Roman" w:cs="Times New Roman"/>
          <w:sz w:val="24"/>
          <w:szCs w:val="24"/>
        </w:rPr>
        <w:t>m</w:t>
      </w:r>
      <w:r w:rsidR="00DA4EDE" w:rsidRPr="00117BB3">
        <w:rPr>
          <w:rFonts w:ascii="Times New Roman" w:hAnsi="Times New Roman" w:cs="Times New Roman"/>
          <w:sz w:val="24"/>
          <w:szCs w:val="24"/>
        </w:rPr>
        <w:t xml:space="preserve"> </w:t>
      </w:r>
      <w:r w:rsidR="007834C8" w:rsidRPr="00117BB3">
        <w:rPr>
          <w:rFonts w:ascii="Times New Roman" w:hAnsi="Times New Roman" w:cs="Times New Roman"/>
          <w:sz w:val="24"/>
          <w:szCs w:val="24"/>
        </w:rPr>
        <w:t>a ani</w:t>
      </w:r>
      <w:r w:rsidR="00DA4EDE" w:rsidRPr="00117BB3">
        <w:rPr>
          <w:rFonts w:ascii="Times New Roman" w:hAnsi="Times New Roman" w:cs="Times New Roman"/>
          <w:sz w:val="24"/>
          <w:szCs w:val="24"/>
        </w:rPr>
        <w:t xml:space="preserve">malidade como tradição, como </w:t>
      </w:r>
      <w:r w:rsidR="007834C8" w:rsidRPr="00117BB3">
        <w:rPr>
          <w:rFonts w:ascii="Times New Roman" w:hAnsi="Times New Roman" w:cs="Times New Roman"/>
          <w:sz w:val="24"/>
          <w:szCs w:val="24"/>
        </w:rPr>
        <w:t>esta</w:t>
      </w:r>
      <w:r w:rsidR="00DA4EDE" w:rsidRPr="00117BB3">
        <w:rPr>
          <w:rFonts w:ascii="Times New Roman" w:hAnsi="Times New Roman" w:cs="Times New Roman"/>
          <w:sz w:val="24"/>
          <w:szCs w:val="24"/>
        </w:rPr>
        <w:t xml:space="preserve"> também se faz tradição, através do</w:t>
      </w:r>
      <w:r w:rsidR="007834C8" w:rsidRPr="00117BB3">
        <w:rPr>
          <w:rFonts w:ascii="Times New Roman" w:hAnsi="Times New Roman" w:cs="Times New Roman"/>
          <w:sz w:val="24"/>
          <w:szCs w:val="24"/>
        </w:rPr>
        <w:t xml:space="preserve"> realismo mágico – religioso</w:t>
      </w:r>
      <w:r w:rsidR="007E7EB2" w:rsidRPr="00117BB3">
        <w:rPr>
          <w:rFonts w:ascii="Times New Roman" w:hAnsi="Times New Roman" w:cs="Times New Roman"/>
          <w:sz w:val="24"/>
          <w:szCs w:val="24"/>
        </w:rPr>
        <w:t>.</w:t>
      </w:r>
    </w:p>
    <w:p w:rsidR="00471AA5" w:rsidRDefault="00F11C6C" w:rsidP="003D0DD8">
      <w:pPr>
        <w:spacing w:after="0" w:line="360" w:lineRule="auto"/>
        <w:ind w:left="-992" w:right="-851" w:firstLine="425"/>
        <w:jc w:val="both"/>
        <w:rPr>
          <w:rFonts w:ascii="Times New Roman" w:hAnsi="Times New Roman" w:cs="Times New Roman"/>
          <w:sz w:val="24"/>
          <w:szCs w:val="24"/>
        </w:rPr>
      </w:pPr>
      <w:r w:rsidRPr="00117BB3">
        <w:rPr>
          <w:rFonts w:ascii="Times New Roman" w:hAnsi="Times New Roman" w:cs="Times New Roman"/>
          <w:sz w:val="24"/>
          <w:szCs w:val="24"/>
        </w:rPr>
        <w:t>Pensar a</w:t>
      </w:r>
      <w:r w:rsidR="00620C65" w:rsidRPr="00117BB3">
        <w:rPr>
          <w:rFonts w:ascii="Times New Roman" w:hAnsi="Times New Roman" w:cs="Times New Roman"/>
          <w:sz w:val="24"/>
          <w:szCs w:val="24"/>
        </w:rPr>
        <w:t xml:space="preserve"> animalidade, relação </w:t>
      </w:r>
      <w:r w:rsidR="00CF3B2F">
        <w:rPr>
          <w:rFonts w:ascii="Times New Roman" w:hAnsi="Times New Roman" w:cs="Times New Roman"/>
          <w:sz w:val="24"/>
          <w:szCs w:val="24"/>
        </w:rPr>
        <w:t xml:space="preserve">sensitiva </w:t>
      </w:r>
      <w:r w:rsidR="00620C65" w:rsidRPr="00117BB3">
        <w:rPr>
          <w:rFonts w:ascii="Times New Roman" w:hAnsi="Times New Roman" w:cs="Times New Roman"/>
          <w:sz w:val="24"/>
          <w:szCs w:val="24"/>
        </w:rPr>
        <w:t>entre homem/animal na literatura africana contemp</w:t>
      </w:r>
      <w:r w:rsidR="0002070C" w:rsidRPr="00117BB3">
        <w:rPr>
          <w:rFonts w:ascii="Times New Roman" w:hAnsi="Times New Roman" w:cs="Times New Roman"/>
          <w:sz w:val="24"/>
          <w:szCs w:val="24"/>
        </w:rPr>
        <w:t xml:space="preserve">orânea não é só primordial, mas também forma de </w:t>
      </w:r>
      <w:r w:rsidR="00CC5B63">
        <w:rPr>
          <w:rFonts w:ascii="Times New Roman" w:hAnsi="Times New Roman" w:cs="Times New Roman"/>
          <w:sz w:val="24"/>
          <w:szCs w:val="24"/>
        </w:rPr>
        <w:t>conhecer,</w:t>
      </w:r>
      <w:r w:rsidR="00620C65" w:rsidRPr="00117BB3">
        <w:rPr>
          <w:rFonts w:ascii="Times New Roman" w:hAnsi="Times New Roman" w:cs="Times New Roman"/>
          <w:sz w:val="24"/>
          <w:szCs w:val="24"/>
        </w:rPr>
        <w:t xml:space="preserve"> resgatar</w:t>
      </w:r>
      <w:r w:rsidR="00CC5B63">
        <w:rPr>
          <w:rFonts w:ascii="Times New Roman" w:hAnsi="Times New Roman" w:cs="Times New Roman"/>
          <w:sz w:val="24"/>
          <w:szCs w:val="24"/>
        </w:rPr>
        <w:t xml:space="preserve"> e rememorar</w:t>
      </w:r>
      <w:r w:rsidR="00620C65" w:rsidRPr="00117BB3">
        <w:rPr>
          <w:rFonts w:ascii="Times New Roman" w:hAnsi="Times New Roman" w:cs="Times New Roman"/>
          <w:sz w:val="24"/>
          <w:szCs w:val="24"/>
        </w:rPr>
        <w:t xml:space="preserve"> os costumes antigos</w:t>
      </w:r>
      <w:r w:rsidR="00CC5B63">
        <w:rPr>
          <w:rFonts w:ascii="Times New Roman" w:hAnsi="Times New Roman" w:cs="Times New Roman"/>
          <w:sz w:val="24"/>
          <w:szCs w:val="24"/>
        </w:rPr>
        <w:t xml:space="preserve"> dos povos, seus mitos e</w:t>
      </w:r>
      <w:r w:rsidR="00CF3B2F">
        <w:rPr>
          <w:rFonts w:ascii="Times New Roman" w:hAnsi="Times New Roman" w:cs="Times New Roman"/>
          <w:sz w:val="24"/>
          <w:szCs w:val="24"/>
        </w:rPr>
        <w:t xml:space="preserve"> lendas. Uma</w:t>
      </w:r>
      <w:r w:rsidR="0002070C" w:rsidRPr="00117BB3">
        <w:rPr>
          <w:rFonts w:ascii="Times New Roman" w:hAnsi="Times New Roman" w:cs="Times New Roman"/>
          <w:sz w:val="24"/>
          <w:szCs w:val="24"/>
        </w:rPr>
        <w:t xml:space="preserve"> maneira de entender a mútua ligação</w:t>
      </w:r>
      <w:r w:rsidR="006F73C7">
        <w:rPr>
          <w:rFonts w:ascii="Times New Roman" w:hAnsi="Times New Roman" w:cs="Times New Roman"/>
          <w:sz w:val="24"/>
          <w:szCs w:val="24"/>
        </w:rPr>
        <w:t xml:space="preserve"> que há entre o homem africano com</w:t>
      </w:r>
      <w:r w:rsidR="0002070C" w:rsidRPr="00117BB3">
        <w:rPr>
          <w:rFonts w:ascii="Times New Roman" w:hAnsi="Times New Roman" w:cs="Times New Roman"/>
          <w:sz w:val="24"/>
          <w:szCs w:val="24"/>
        </w:rPr>
        <w:t xml:space="preserve"> seus ancestrais</w:t>
      </w:r>
      <w:r w:rsidR="00CF3B2F">
        <w:rPr>
          <w:rFonts w:ascii="Times New Roman" w:hAnsi="Times New Roman" w:cs="Times New Roman"/>
          <w:sz w:val="24"/>
          <w:szCs w:val="24"/>
        </w:rPr>
        <w:t xml:space="preserve">, os quais, </w:t>
      </w:r>
      <w:r w:rsidR="0002070C" w:rsidRPr="00117BB3">
        <w:rPr>
          <w:rFonts w:ascii="Times New Roman" w:hAnsi="Times New Roman" w:cs="Times New Roman"/>
          <w:sz w:val="24"/>
          <w:szCs w:val="24"/>
        </w:rPr>
        <w:t>por vezes</w:t>
      </w:r>
      <w:r w:rsidR="00CF3B2F">
        <w:rPr>
          <w:rFonts w:ascii="Times New Roman" w:hAnsi="Times New Roman" w:cs="Times New Roman"/>
          <w:sz w:val="24"/>
          <w:szCs w:val="24"/>
        </w:rPr>
        <w:t xml:space="preserve">, através da arte da </w:t>
      </w:r>
      <w:proofErr w:type="spellStart"/>
      <w:r w:rsidR="00CF3B2F">
        <w:rPr>
          <w:rFonts w:ascii="Times New Roman" w:hAnsi="Times New Roman" w:cs="Times New Roman"/>
          <w:sz w:val="24"/>
          <w:szCs w:val="24"/>
        </w:rPr>
        <w:t>Kianga</w:t>
      </w:r>
      <w:proofErr w:type="spellEnd"/>
      <w:r w:rsidR="00CF3B2F">
        <w:rPr>
          <w:rFonts w:ascii="Times New Roman" w:hAnsi="Times New Roman" w:cs="Times New Roman"/>
          <w:sz w:val="24"/>
          <w:szCs w:val="24"/>
        </w:rPr>
        <w:t>, estão</w:t>
      </w:r>
      <w:r w:rsidR="0002070C" w:rsidRPr="00117BB3">
        <w:rPr>
          <w:rFonts w:ascii="Times New Roman" w:hAnsi="Times New Roman" w:cs="Times New Roman"/>
          <w:sz w:val="24"/>
          <w:szCs w:val="24"/>
        </w:rPr>
        <w:t xml:space="preserve"> </w:t>
      </w:r>
      <w:r w:rsidR="00EA3C4D">
        <w:rPr>
          <w:rFonts w:ascii="Times New Roman" w:hAnsi="Times New Roman" w:cs="Times New Roman"/>
          <w:sz w:val="24"/>
          <w:szCs w:val="24"/>
        </w:rPr>
        <w:t xml:space="preserve">reencarnados ou metamorfoseados </w:t>
      </w:r>
      <w:r w:rsidR="0002070C" w:rsidRPr="00117BB3">
        <w:rPr>
          <w:rFonts w:ascii="Times New Roman" w:hAnsi="Times New Roman" w:cs="Times New Roman"/>
          <w:sz w:val="24"/>
          <w:szCs w:val="24"/>
        </w:rPr>
        <w:t xml:space="preserve">em animais. </w:t>
      </w:r>
      <w:r w:rsidR="008D47C0">
        <w:rPr>
          <w:rFonts w:ascii="Times New Roman" w:hAnsi="Times New Roman" w:cs="Times New Roman"/>
          <w:sz w:val="24"/>
          <w:szCs w:val="24"/>
        </w:rPr>
        <w:t>Ou seja, nesta</w:t>
      </w:r>
      <w:r w:rsidR="00CF3B2F">
        <w:rPr>
          <w:rFonts w:ascii="Times New Roman" w:hAnsi="Times New Roman" w:cs="Times New Roman"/>
          <w:sz w:val="24"/>
          <w:szCs w:val="24"/>
        </w:rPr>
        <w:t xml:space="preserve"> animalidade, a linha tênue que separa vida e morte, torna-se um ciclo, que em uma ideia de infinidade constrói</w:t>
      </w:r>
      <w:r w:rsidR="008D47C0">
        <w:rPr>
          <w:rFonts w:ascii="Times New Roman" w:hAnsi="Times New Roman" w:cs="Times New Roman"/>
          <w:sz w:val="24"/>
          <w:szCs w:val="24"/>
        </w:rPr>
        <w:t xml:space="preserve"> um jogo entre início e fim,</w:t>
      </w:r>
      <w:r w:rsidR="00066D29">
        <w:rPr>
          <w:rFonts w:ascii="Times New Roman" w:hAnsi="Times New Roman" w:cs="Times New Roman"/>
          <w:sz w:val="24"/>
          <w:szCs w:val="24"/>
        </w:rPr>
        <w:t xml:space="preserve"> real e </w:t>
      </w:r>
      <w:r w:rsidR="00CF3B2F">
        <w:rPr>
          <w:rFonts w:ascii="Times New Roman" w:hAnsi="Times New Roman" w:cs="Times New Roman"/>
          <w:sz w:val="24"/>
          <w:szCs w:val="24"/>
        </w:rPr>
        <w:t>imaginário</w:t>
      </w:r>
      <w:r w:rsidR="00066D29">
        <w:rPr>
          <w:rFonts w:ascii="Times New Roman" w:hAnsi="Times New Roman" w:cs="Times New Roman"/>
          <w:sz w:val="24"/>
          <w:szCs w:val="24"/>
        </w:rPr>
        <w:t>. Em uma ideia metafórica, a relação sensitiva entre homem/animal em África é como se fosse um rio</w:t>
      </w:r>
      <w:r w:rsidR="00DD27F2">
        <w:rPr>
          <w:rFonts w:ascii="Times New Roman" w:hAnsi="Times New Roman" w:cs="Times New Roman"/>
          <w:sz w:val="24"/>
          <w:szCs w:val="24"/>
        </w:rPr>
        <w:t xml:space="preserve"> banhado pela água do realismo mágico-religioso, a mesma que separa</w:t>
      </w:r>
      <w:r w:rsidR="00FD3266">
        <w:rPr>
          <w:rFonts w:ascii="Times New Roman" w:hAnsi="Times New Roman" w:cs="Times New Roman"/>
          <w:sz w:val="24"/>
          <w:szCs w:val="24"/>
        </w:rPr>
        <w:t>,</w:t>
      </w:r>
      <w:r w:rsidR="00DD27F2">
        <w:rPr>
          <w:rFonts w:ascii="Times New Roman" w:hAnsi="Times New Roman" w:cs="Times New Roman"/>
          <w:sz w:val="24"/>
          <w:szCs w:val="24"/>
        </w:rPr>
        <w:t xml:space="preserve"> reúne ou vice versa.</w:t>
      </w:r>
      <w:r w:rsidR="00471AA5">
        <w:rPr>
          <w:rFonts w:ascii="Times New Roman" w:hAnsi="Times New Roman" w:cs="Times New Roman"/>
          <w:sz w:val="24"/>
          <w:szCs w:val="24"/>
        </w:rPr>
        <w:t xml:space="preserve"> </w:t>
      </w:r>
    </w:p>
    <w:p w:rsidR="007834C8" w:rsidRPr="00117BB3" w:rsidRDefault="007834C8" w:rsidP="003D0DD8">
      <w:pPr>
        <w:spacing w:after="0" w:line="360" w:lineRule="auto"/>
        <w:ind w:left="-992" w:right="-851" w:firstLine="425"/>
        <w:jc w:val="both"/>
        <w:rPr>
          <w:rFonts w:ascii="Times New Roman" w:hAnsi="Times New Roman" w:cs="Times New Roman"/>
          <w:sz w:val="24"/>
          <w:szCs w:val="24"/>
        </w:rPr>
      </w:pPr>
    </w:p>
    <w:p w:rsidR="00517D63" w:rsidRPr="00117BB3" w:rsidRDefault="00517D63" w:rsidP="003D0DD8">
      <w:pPr>
        <w:spacing w:after="0" w:line="360" w:lineRule="auto"/>
        <w:ind w:right="-851"/>
        <w:jc w:val="both"/>
        <w:rPr>
          <w:rFonts w:ascii="Times New Roman" w:hAnsi="Times New Roman" w:cs="Times New Roman"/>
          <w:sz w:val="24"/>
          <w:szCs w:val="24"/>
        </w:rPr>
      </w:pPr>
    </w:p>
    <w:p w:rsidR="00F30D14" w:rsidRDefault="0002070C" w:rsidP="003D0DD8">
      <w:pPr>
        <w:spacing w:after="0" w:line="360" w:lineRule="auto"/>
        <w:ind w:left="-992" w:right="-851"/>
        <w:jc w:val="both"/>
        <w:rPr>
          <w:rFonts w:ascii="Times New Roman" w:hAnsi="Times New Roman" w:cs="Times New Roman"/>
          <w:b/>
          <w:sz w:val="24"/>
          <w:szCs w:val="24"/>
        </w:rPr>
      </w:pPr>
      <w:r w:rsidRPr="00117BB3">
        <w:rPr>
          <w:rFonts w:ascii="Times New Roman" w:hAnsi="Times New Roman" w:cs="Times New Roman"/>
          <w:b/>
          <w:sz w:val="24"/>
          <w:szCs w:val="24"/>
        </w:rPr>
        <w:t>REFERÊNCIAS</w:t>
      </w:r>
    </w:p>
    <w:p w:rsidR="00F30D14" w:rsidRPr="00F30D14" w:rsidRDefault="00F30D14" w:rsidP="003D0DD8">
      <w:pPr>
        <w:spacing w:after="0" w:line="360" w:lineRule="auto"/>
        <w:ind w:left="-992" w:right="-851"/>
        <w:jc w:val="both"/>
        <w:rPr>
          <w:rFonts w:ascii="Times New Roman" w:hAnsi="Times New Roman" w:cs="Times New Roman"/>
          <w:sz w:val="24"/>
          <w:szCs w:val="24"/>
        </w:rPr>
      </w:pPr>
      <w:r w:rsidRPr="0051608B">
        <w:rPr>
          <w:rFonts w:ascii="Times New Roman" w:hAnsi="Times New Roman" w:cs="Times New Roman"/>
          <w:b/>
          <w:sz w:val="24"/>
          <w:szCs w:val="24"/>
        </w:rPr>
        <w:t>AGUALUSA</w:t>
      </w:r>
      <w:r w:rsidR="00100DCE">
        <w:rPr>
          <w:rFonts w:ascii="Times New Roman" w:hAnsi="Times New Roman" w:cs="Times New Roman"/>
          <w:b/>
          <w:sz w:val="24"/>
          <w:szCs w:val="24"/>
        </w:rPr>
        <w:t xml:space="preserve">, 2011. </w:t>
      </w:r>
      <w:r w:rsidRPr="0051608B">
        <w:rPr>
          <w:rFonts w:ascii="Times New Roman" w:hAnsi="Times New Roman" w:cs="Times New Roman"/>
          <w:sz w:val="24"/>
          <w:szCs w:val="24"/>
        </w:rPr>
        <w:t xml:space="preserve">José Eduardo, - </w:t>
      </w:r>
      <w:r>
        <w:rPr>
          <w:rFonts w:ascii="Times New Roman" w:hAnsi="Times New Roman" w:cs="Times New Roman"/>
          <w:sz w:val="24"/>
          <w:szCs w:val="24"/>
        </w:rPr>
        <w:t>O Vendedor de P</w:t>
      </w:r>
      <w:r w:rsidR="00100DCE">
        <w:rPr>
          <w:rFonts w:ascii="Times New Roman" w:hAnsi="Times New Roman" w:cs="Times New Roman"/>
          <w:sz w:val="24"/>
          <w:szCs w:val="24"/>
        </w:rPr>
        <w:t xml:space="preserve">assados. </w:t>
      </w:r>
      <w:r w:rsidRPr="0051608B">
        <w:rPr>
          <w:rFonts w:ascii="Times New Roman" w:hAnsi="Times New Roman" w:cs="Times New Roman"/>
          <w:sz w:val="24"/>
          <w:szCs w:val="24"/>
        </w:rPr>
        <w:t xml:space="preserve">Rio de </w:t>
      </w:r>
      <w:r>
        <w:rPr>
          <w:rFonts w:ascii="Times New Roman" w:hAnsi="Times New Roman" w:cs="Times New Roman"/>
          <w:sz w:val="24"/>
          <w:szCs w:val="24"/>
        </w:rPr>
        <w:t>Janeiro</w:t>
      </w:r>
      <w:r w:rsidRPr="0051608B">
        <w:rPr>
          <w:rFonts w:ascii="Times New Roman" w:hAnsi="Times New Roman" w:cs="Times New Roman"/>
          <w:sz w:val="24"/>
          <w:szCs w:val="24"/>
        </w:rPr>
        <w:t>.</w:t>
      </w:r>
      <w:r w:rsidR="00100DCE">
        <w:rPr>
          <w:rFonts w:ascii="Times New Roman" w:hAnsi="Times New Roman" w:cs="Times New Roman"/>
          <w:sz w:val="24"/>
          <w:szCs w:val="24"/>
        </w:rPr>
        <w:t xml:space="preserve"> </w:t>
      </w:r>
      <w:r w:rsidR="00100DCE" w:rsidRPr="0051608B">
        <w:rPr>
          <w:rFonts w:ascii="Times New Roman" w:hAnsi="Times New Roman" w:cs="Times New Roman"/>
          <w:sz w:val="24"/>
          <w:szCs w:val="24"/>
        </w:rPr>
        <w:t>2.ed.</w:t>
      </w:r>
    </w:p>
    <w:p w:rsidR="003A6583" w:rsidRPr="00F24B36" w:rsidRDefault="00F24B36" w:rsidP="003D0DD8">
      <w:pPr>
        <w:spacing w:after="0" w:line="360" w:lineRule="auto"/>
        <w:ind w:left="-992" w:right="-851"/>
        <w:jc w:val="both"/>
        <w:rPr>
          <w:rFonts w:ascii="Times New Roman" w:hAnsi="Times New Roman" w:cs="Times New Roman"/>
          <w:sz w:val="24"/>
          <w:szCs w:val="24"/>
        </w:rPr>
      </w:pPr>
      <w:r>
        <w:rPr>
          <w:rFonts w:ascii="Times New Roman" w:hAnsi="Times New Roman" w:cs="Times New Roman"/>
          <w:b/>
          <w:sz w:val="24"/>
          <w:szCs w:val="24"/>
        </w:rPr>
        <w:t>CARDOSO</w:t>
      </w:r>
      <w:r w:rsidR="00100DCE">
        <w:rPr>
          <w:rFonts w:ascii="Times New Roman" w:hAnsi="Times New Roman" w:cs="Times New Roman"/>
          <w:b/>
          <w:sz w:val="24"/>
          <w:szCs w:val="24"/>
        </w:rPr>
        <w:t>, 2004</w:t>
      </w:r>
      <w:r w:rsidR="00100DCE">
        <w:rPr>
          <w:rFonts w:ascii="Times New Roman" w:hAnsi="Times New Roman" w:cs="Times New Roman"/>
          <w:sz w:val="24"/>
          <w:szCs w:val="24"/>
        </w:rPr>
        <w:t>.</w:t>
      </w:r>
      <w:r>
        <w:rPr>
          <w:rFonts w:ascii="Times New Roman" w:hAnsi="Times New Roman" w:cs="Times New Roman"/>
          <w:sz w:val="24"/>
          <w:szCs w:val="24"/>
        </w:rPr>
        <w:t xml:space="preserve"> Boaventura. A morte</w:t>
      </w:r>
      <w:r w:rsidR="00100DCE">
        <w:rPr>
          <w:rFonts w:ascii="Times New Roman" w:hAnsi="Times New Roman" w:cs="Times New Roman"/>
          <w:sz w:val="24"/>
          <w:szCs w:val="24"/>
        </w:rPr>
        <w:t xml:space="preserve"> do velho </w:t>
      </w:r>
      <w:proofErr w:type="spellStart"/>
      <w:r w:rsidR="00100DCE">
        <w:rPr>
          <w:rFonts w:ascii="Times New Roman" w:hAnsi="Times New Roman" w:cs="Times New Roman"/>
          <w:sz w:val="24"/>
          <w:szCs w:val="24"/>
        </w:rPr>
        <w:t>Kipacaça</w:t>
      </w:r>
      <w:proofErr w:type="spellEnd"/>
      <w:r w:rsidR="00100DCE">
        <w:rPr>
          <w:rFonts w:ascii="Times New Roman" w:hAnsi="Times New Roman" w:cs="Times New Roman"/>
          <w:sz w:val="24"/>
          <w:szCs w:val="24"/>
        </w:rPr>
        <w:t xml:space="preserve"> – Luanda. 2. ed</w:t>
      </w:r>
      <w:r>
        <w:rPr>
          <w:rFonts w:ascii="Times New Roman" w:hAnsi="Times New Roman" w:cs="Times New Roman"/>
          <w:sz w:val="24"/>
          <w:szCs w:val="24"/>
        </w:rPr>
        <w:t>.</w:t>
      </w:r>
    </w:p>
    <w:p w:rsidR="00F30D14" w:rsidRDefault="00F30D14" w:rsidP="003D0DD8">
      <w:pPr>
        <w:spacing w:after="0" w:line="360" w:lineRule="auto"/>
        <w:ind w:left="-992" w:right="-851"/>
        <w:jc w:val="both"/>
        <w:rPr>
          <w:rFonts w:ascii="Times New Roman" w:hAnsi="Times New Roman" w:cs="Times New Roman"/>
          <w:sz w:val="24"/>
          <w:szCs w:val="24"/>
        </w:rPr>
      </w:pPr>
      <w:r w:rsidRPr="0028523E">
        <w:rPr>
          <w:rFonts w:ascii="Times New Roman" w:hAnsi="Times New Roman" w:cs="Times New Roman"/>
          <w:b/>
          <w:sz w:val="24"/>
          <w:szCs w:val="24"/>
        </w:rPr>
        <w:t>COUTO</w:t>
      </w:r>
      <w:r w:rsidRPr="00100DCE">
        <w:rPr>
          <w:rFonts w:ascii="Times New Roman" w:hAnsi="Times New Roman" w:cs="Times New Roman"/>
          <w:b/>
          <w:sz w:val="24"/>
          <w:szCs w:val="24"/>
        </w:rPr>
        <w:t>,</w:t>
      </w:r>
      <w:r w:rsidR="00100DCE" w:rsidRPr="00100DCE">
        <w:rPr>
          <w:rFonts w:ascii="Times New Roman" w:hAnsi="Times New Roman" w:cs="Times New Roman"/>
          <w:b/>
          <w:sz w:val="24"/>
          <w:szCs w:val="24"/>
        </w:rPr>
        <w:t xml:space="preserve"> 2007</w:t>
      </w:r>
      <w:r w:rsidR="00100DCE">
        <w:rPr>
          <w:rFonts w:ascii="Times New Roman" w:hAnsi="Times New Roman" w:cs="Times New Roman"/>
          <w:b/>
          <w:sz w:val="24"/>
          <w:szCs w:val="24"/>
        </w:rPr>
        <w:t>.</w:t>
      </w:r>
      <w:r w:rsidRPr="004920ED">
        <w:rPr>
          <w:rFonts w:ascii="Times New Roman" w:hAnsi="Times New Roman" w:cs="Times New Roman"/>
          <w:sz w:val="24"/>
          <w:szCs w:val="24"/>
        </w:rPr>
        <w:t xml:space="preserve"> Mia. Terra Sonâmbula. </w:t>
      </w:r>
      <w:r w:rsidR="00100DCE">
        <w:rPr>
          <w:rFonts w:ascii="Times New Roman" w:hAnsi="Times New Roman" w:cs="Times New Roman"/>
          <w:sz w:val="24"/>
          <w:szCs w:val="24"/>
        </w:rPr>
        <w:t xml:space="preserve">Companhia das Letras - </w:t>
      </w:r>
      <w:r w:rsidR="00100DCE" w:rsidRPr="004920ED">
        <w:rPr>
          <w:rFonts w:ascii="Times New Roman" w:hAnsi="Times New Roman" w:cs="Times New Roman"/>
          <w:sz w:val="24"/>
          <w:szCs w:val="24"/>
        </w:rPr>
        <w:t>São P</w:t>
      </w:r>
      <w:r w:rsidR="00100DCE">
        <w:rPr>
          <w:rFonts w:ascii="Times New Roman" w:hAnsi="Times New Roman" w:cs="Times New Roman"/>
          <w:sz w:val="24"/>
          <w:szCs w:val="24"/>
        </w:rPr>
        <w:t>aulo.</w:t>
      </w:r>
    </w:p>
    <w:p w:rsidR="00291248" w:rsidRPr="00291248" w:rsidRDefault="00291248" w:rsidP="003D0DD8">
      <w:pPr>
        <w:spacing w:after="0" w:line="360" w:lineRule="auto"/>
        <w:ind w:left="-992" w:right="-851"/>
        <w:jc w:val="both"/>
        <w:rPr>
          <w:rFonts w:ascii="Times New Roman" w:hAnsi="Times New Roman" w:cs="Times New Roman"/>
          <w:sz w:val="24"/>
          <w:szCs w:val="24"/>
        </w:rPr>
      </w:pPr>
      <w:r w:rsidRPr="00815FCF">
        <w:rPr>
          <w:rFonts w:ascii="Times New Roman" w:hAnsi="Times New Roman" w:cs="Times New Roman"/>
          <w:b/>
          <w:sz w:val="24"/>
          <w:szCs w:val="24"/>
        </w:rPr>
        <w:t xml:space="preserve">COUTO, </w:t>
      </w:r>
      <w:r w:rsidR="00815FCF" w:rsidRPr="00815FCF">
        <w:rPr>
          <w:rFonts w:ascii="Times New Roman" w:hAnsi="Times New Roman" w:cs="Times New Roman"/>
          <w:b/>
          <w:sz w:val="24"/>
          <w:szCs w:val="24"/>
        </w:rPr>
        <w:t>2008</w:t>
      </w:r>
      <w:r w:rsidR="00815FCF">
        <w:rPr>
          <w:rFonts w:ascii="Times New Roman" w:hAnsi="Times New Roman" w:cs="Times New Roman"/>
          <w:sz w:val="24"/>
          <w:szCs w:val="24"/>
        </w:rPr>
        <w:t xml:space="preserve">. </w:t>
      </w:r>
      <w:r>
        <w:rPr>
          <w:rFonts w:ascii="Times New Roman" w:hAnsi="Times New Roman" w:cs="Times New Roman"/>
          <w:sz w:val="24"/>
          <w:szCs w:val="24"/>
        </w:rPr>
        <w:t>Mia. Veneno de Deus, Remédios do Diabo. São Paulo: Companhia das Letras.</w:t>
      </w:r>
    </w:p>
    <w:p w:rsidR="00F24B36" w:rsidRPr="00F30D14" w:rsidRDefault="00F24B36" w:rsidP="003D0DD8">
      <w:pPr>
        <w:spacing w:after="0" w:line="360" w:lineRule="auto"/>
        <w:ind w:left="-992" w:right="-851"/>
        <w:jc w:val="both"/>
        <w:rPr>
          <w:rFonts w:ascii="Times New Roman" w:hAnsi="Times New Roman" w:cs="Times New Roman"/>
          <w:sz w:val="24"/>
          <w:szCs w:val="24"/>
        </w:rPr>
      </w:pPr>
      <w:r w:rsidRPr="003A6583">
        <w:rPr>
          <w:rFonts w:ascii="Times New Roman" w:hAnsi="Times New Roman" w:cs="Times New Roman"/>
          <w:b/>
          <w:sz w:val="24"/>
          <w:szCs w:val="24"/>
        </w:rPr>
        <w:t>DERRIDA</w:t>
      </w:r>
      <w:r w:rsidR="00815FCF">
        <w:rPr>
          <w:rFonts w:ascii="Times New Roman" w:hAnsi="Times New Roman" w:cs="Times New Roman"/>
          <w:b/>
          <w:sz w:val="24"/>
          <w:szCs w:val="24"/>
        </w:rPr>
        <w:t xml:space="preserve">, </w:t>
      </w:r>
      <w:r w:rsidR="00815FCF" w:rsidRPr="00815FCF">
        <w:rPr>
          <w:rFonts w:ascii="Times New Roman" w:hAnsi="Times New Roman" w:cs="Times New Roman"/>
          <w:b/>
          <w:sz w:val="24"/>
          <w:szCs w:val="24"/>
        </w:rPr>
        <w:t>2002</w:t>
      </w:r>
      <w:r w:rsidR="00815FCF">
        <w:rPr>
          <w:rFonts w:ascii="Times New Roman" w:hAnsi="Times New Roman" w:cs="Times New Roman"/>
          <w:sz w:val="24"/>
          <w:szCs w:val="24"/>
        </w:rPr>
        <w:t>,</w:t>
      </w:r>
      <w:r>
        <w:rPr>
          <w:rFonts w:ascii="Times New Roman" w:hAnsi="Times New Roman" w:cs="Times New Roman"/>
          <w:sz w:val="24"/>
          <w:szCs w:val="24"/>
        </w:rPr>
        <w:t xml:space="preserve"> Jacques. O animal que logo sou (A seguir). Editora UNESP</w:t>
      </w:r>
      <w:r w:rsidR="00815FCF">
        <w:rPr>
          <w:rFonts w:ascii="Times New Roman" w:hAnsi="Times New Roman" w:cs="Times New Roman"/>
          <w:sz w:val="24"/>
          <w:szCs w:val="24"/>
        </w:rPr>
        <w:t xml:space="preserve"> – São Paulo</w:t>
      </w:r>
      <w:r>
        <w:rPr>
          <w:rFonts w:ascii="Times New Roman" w:hAnsi="Times New Roman" w:cs="Times New Roman"/>
          <w:sz w:val="24"/>
          <w:szCs w:val="24"/>
        </w:rPr>
        <w:t xml:space="preserve">. </w:t>
      </w:r>
    </w:p>
    <w:p w:rsidR="00F24B36" w:rsidRPr="00F24B36" w:rsidRDefault="00F24B36" w:rsidP="003D0DD8">
      <w:pPr>
        <w:spacing w:after="0" w:line="360" w:lineRule="auto"/>
        <w:ind w:left="-992" w:right="-851"/>
        <w:jc w:val="both"/>
        <w:rPr>
          <w:rFonts w:ascii="Times New Roman" w:hAnsi="Times New Roman" w:cs="Times New Roman"/>
          <w:sz w:val="24"/>
          <w:szCs w:val="24"/>
        </w:rPr>
      </w:pPr>
      <w:r w:rsidRPr="00815FCF">
        <w:rPr>
          <w:rFonts w:ascii="Times New Roman" w:hAnsi="Times New Roman" w:cs="Times New Roman"/>
          <w:b/>
          <w:sz w:val="24"/>
          <w:szCs w:val="24"/>
        </w:rPr>
        <w:t>FIALHO</w:t>
      </w:r>
      <w:r w:rsidR="00815FCF">
        <w:rPr>
          <w:rFonts w:ascii="Times New Roman" w:hAnsi="Times New Roman" w:cs="Times New Roman"/>
          <w:b/>
          <w:sz w:val="24"/>
          <w:szCs w:val="24"/>
        </w:rPr>
        <w:t>,</w:t>
      </w:r>
      <w:r w:rsidR="00815FCF" w:rsidRPr="00815FCF">
        <w:rPr>
          <w:rFonts w:ascii="Times New Roman" w:hAnsi="Times New Roman" w:cs="Times New Roman"/>
          <w:b/>
          <w:sz w:val="24"/>
          <w:szCs w:val="24"/>
        </w:rPr>
        <w:t xml:space="preserve"> 2016</w:t>
      </w:r>
      <w:r w:rsidR="00815FCF">
        <w:rPr>
          <w:rFonts w:ascii="Times New Roman" w:hAnsi="Times New Roman" w:cs="Times New Roman"/>
          <w:sz w:val="24"/>
          <w:szCs w:val="24"/>
        </w:rPr>
        <w:t>.</w:t>
      </w:r>
      <w:r>
        <w:rPr>
          <w:rFonts w:ascii="Times New Roman" w:hAnsi="Times New Roman" w:cs="Times New Roman"/>
          <w:sz w:val="24"/>
          <w:szCs w:val="24"/>
        </w:rPr>
        <w:t xml:space="preserve"> Sara. Crônicas ao Amanhecer. Ed. ACÁCIAS, </w:t>
      </w:r>
    </w:p>
    <w:p w:rsidR="002F1CB8" w:rsidRPr="00C572CC" w:rsidRDefault="00F30D14" w:rsidP="003D0DD8">
      <w:pPr>
        <w:spacing w:after="0" w:line="360" w:lineRule="auto"/>
        <w:ind w:left="-992" w:right="-851"/>
        <w:jc w:val="both"/>
        <w:rPr>
          <w:rFonts w:ascii="Times New Roman" w:hAnsi="Times New Roman" w:cs="Times New Roman"/>
          <w:sz w:val="24"/>
          <w:szCs w:val="24"/>
        </w:rPr>
      </w:pPr>
      <w:r>
        <w:rPr>
          <w:rFonts w:ascii="Times New Roman" w:hAnsi="Times New Roman" w:cs="Times New Roman"/>
          <w:b/>
          <w:sz w:val="24"/>
          <w:szCs w:val="24"/>
        </w:rPr>
        <w:t>SUNNY</w:t>
      </w:r>
      <w:r w:rsidR="00815FCF" w:rsidRPr="00815FCF">
        <w:rPr>
          <w:rFonts w:ascii="Times New Roman" w:hAnsi="Times New Roman" w:cs="Times New Roman"/>
          <w:b/>
          <w:sz w:val="24"/>
          <w:szCs w:val="24"/>
        </w:rPr>
        <w:t xml:space="preserve"> 2011</w:t>
      </w:r>
      <w:r w:rsidR="00815FC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Sunday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Ikechukwo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Nkeechi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Ulomma</w:t>
      </w:r>
      <w:proofErr w:type="spellEnd"/>
      <w:r>
        <w:rPr>
          <w:rFonts w:ascii="Times New Roman" w:hAnsi="Times New Roman" w:cs="Times New Roman"/>
          <w:sz w:val="24"/>
          <w:szCs w:val="24"/>
        </w:rPr>
        <w:t>: a casa da beleza e outros conto</w:t>
      </w:r>
      <w:r w:rsidR="00815FCF">
        <w:rPr>
          <w:rFonts w:ascii="Times New Roman" w:hAnsi="Times New Roman" w:cs="Times New Roman"/>
          <w:sz w:val="24"/>
          <w:szCs w:val="24"/>
        </w:rPr>
        <w:t>s – 5. Ed – São Paulo. Paulinas.</w:t>
      </w:r>
      <w:r>
        <w:rPr>
          <w:rFonts w:ascii="Times New Roman" w:hAnsi="Times New Roman" w:cs="Times New Roman"/>
          <w:sz w:val="24"/>
          <w:szCs w:val="24"/>
        </w:rPr>
        <w:t xml:space="preserve"> </w:t>
      </w:r>
    </w:p>
    <w:sectPr w:rsidR="002F1CB8" w:rsidRPr="00C572CC" w:rsidSect="00B562EC">
      <w:headerReference w:type="default" r:id="rId8"/>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99E" w:rsidRDefault="00C6099E" w:rsidP="008369B1">
      <w:pPr>
        <w:spacing w:after="0" w:line="240" w:lineRule="auto"/>
      </w:pPr>
      <w:r>
        <w:separator/>
      </w:r>
    </w:p>
  </w:endnote>
  <w:endnote w:type="continuationSeparator" w:id="0">
    <w:p w:rsidR="00C6099E" w:rsidRDefault="00C6099E" w:rsidP="0083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99E" w:rsidRDefault="00C6099E" w:rsidP="008369B1">
      <w:pPr>
        <w:spacing w:after="0" w:line="240" w:lineRule="auto"/>
      </w:pPr>
      <w:r>
        <w:separator/>
      </w:r>
    </w:p>
  </w:footnote>
  <w:footnote w:type="continuationSeparator" w:id="0">
    <w:p w:rsidR="00C6099E" w:rsidRDefault="00C6099E" w:rsidP="008369B1">
      <w:pPr>
        <w:spacing w:after="0" w:line="240" w:lineRule="auto"/>
      </w:pPr>
      <w:r>
        <w:continuationSeparator/>
      </w:r>
    </w:p>
  </w:footnote>
  <w:footnote w:id="1">
    <w:p w:rsidR="00117BB3" w:rsidRPr="00764DF8" w:rsidRDefault="00117BB3" w:rsidP="00764DF8">
      <w:pPr>
        <w:pStyle w:val="Textonotapie"/>
        <w:ind w:left="-993" w:right="-852"/>
        <w:jc w:val="both"/>
        <w:rPr>
          <w:rFonts w:ascii="Times New Roman" w:hAnsi="Times New Roman" w:cs="Times New Roman"/>
        </w:rPr>
      </w:pPr>
      <w:r w:rsidRPr="00764DF8">
        <w:rPr>
          <w:rStyle w:val="Refdenotaalpie"/>
          <w:rFonts w:ascii="Times New Roman" w:hAnsi="Times New Roman" w:cs="Times New Roman"/>
        </w:rPr>
        <w:footnoteRef/>
      </w:r>
      <w:r w:rsidRPr="00764DF8">
        <w:rPr>
          <w:rFonts w:ascii="Times New Roman" w:hAnsi="Times New Roman" w:cs="Times New Roman"/>
        </w:rPr>
        <w:t xml:space="preserve"> </w:t>
      </w:r>
      <w:r w:rsidRPr="00764DF8">
        <w:rPr>
          <w:rFonts w:ascii="Times New Roman" w:hAnsi="Times New Roman" w:cs="Times New Roman"/>
          <w:shd w:val="clear" w:color="auto" w:fill="FFFFFF"/>
        </w:rPr>
        <w:t xml:space="preserve"> Língua falada por mais ou menos 20 milhões de pessoas, especialmente na região sudeste da Nigéria, anteriormente conhecida como </w:t>
      </w:r>
      <w:proofErr w:type="spellStart"/>
      <w:r w:rsidRPr="00764DF8">
        <w:rPr>
          <w:rFonts w:ascii="Times New Roman" w:hAnsi="Times New Roman" w:cs="Times New Roman"/>
          <w:shd w:val="clear" w:color="auto" w:fill="FFFFFF"/>
        </w:rPr>
        <w:t>Biafra</w:t>
      </w:r>
      <w:proofErr w:type="spellEnd"/>
      <w:r w:rsidRPr="00764DF8">
        <w:rPr>
          <w:rFonts w:ascii="Times New Roman" w:hAnsi="Times New Roman" w:cs="Times New Roman"/>
          <w:shd w:val="clear" w:color="auto" w:fill="FFFFFF"/>
        </w:rPr>
        <w:t>.</w:t>
      </w:r>
    </w:p>
  </w:footnote>
  <w:footnote w:id="2">
    <w:p w:rsidR="00764DF8" w:rsidRPr="00764DF8" w:rsidRDefault="00764DF8" w:rsidP="00764DF8">
      <w:pPr>
        <w:autoSpaceDE w:val="0"/>
        <w:autoSpaceDN w:val="0"/>
        <w:adjustRightInd w:val="0"/>
        <w:spacing w:after="0" w:line="240" w:lineRule="auto"/>
        <w:ind w:left="-993" w:right="-994"/>
        <w:jc w:val="both"/>
        <w:rPr>
          <w:rFonts w:ascii="Times New Roman" w:hAnsi="Times New Roman" w:cs="Times New Roman"/>
          <w:sz w:val="20"/>
          <w:szCs w:val="20"/>
        </w:rPr>
      </w:pPr>
      <w:r w:rsidRPr="00764DF8">
        <w:rPr>
          <w:rStyle w:val="Refdenotaalpie"/>
          <w:rFonts w:ascii="Times New Roman" w:hAnsi="Times New Roman" w:cs="Times New Roman"/>
          <w:sz w:val="20"/>
          <w:szCs w:val="20"/>
        </w:rPr>
        <w:footnoteRef/>
      </w:r>
      <w:r w:rsidRPr="00764DF8">
        <w:rPr>
          <w:rFonts w:ascii="Times New Roman" w:hAnsi="Times New Roman" w:cs="Times New Roman"/>
          <w:sz w:val="20"/>
          <w:szCs w:val="20"/>
        </w:rPr>
        <w:t xml:space="preserve"> ANIMOTS, em f</w:t>
      </w:r>
      <w:r>
        <w:rPr>
          <w:rFonts w:ascii="Times New Roman" w:hAnsi="Times New Roman" w:cs="Times New Roman"/>
          <w:sz w:val="20"/>
          <w:szCs w:val="20"/>
        </w:rPr>
        <w:t xml:space="preserve">rancês, pronuncia-se </w:t>
      </w:r>
      <w:r w:rsidRPr="00764DF8">
        <w:rPr>
          <w:rFonts w:ascii="Times New Roman" w:hAnsi="Times New Roman" w:cs="Times New Roman"/>
          <w:sz w:val="20"/>
          <w:szCs w:val="20"/>
        </w:rPr>
        <w:t>da mesma maneira que ANIMAUX, o plural de ANIMAL. "</w:t>
      </w:r>
      <w:proofErr w:type="spellStart"/>
      <w:r w:rsidRPr="00764DF8">
        <w:rPr>
          <w:rFonts w:ascii="Times New Roman" w:hAnsi="Times New Roman" w:cs="Times New Roman"/>
          <w:sz w:val="20"/>
          <w:szCs w:val="20"/>
        </w:rPr>
        <w:t>Mot</w:t>
      </w:r>
      <w:proofErr w:type="spellEnd"/>
      <w:r w:rsidRPr="00764DF8">
        <w:rPr>
          <w:rFonts w:ascii="Times New Roman" w:hAnsi="Times New Roman" w:cs="Times New Roman"/>
          <w:sz w:val="20"/>
          <w:szCs w:val="20"/>
        </w:rPr>
        <w:t xml:space="preserve">", quer dizer "palavra". A constituição deste novo vocábulo pelo autor </w:t>
      </w:r>
      <w:r>
        <w:rPr>
          <w:rFonts w:ascii="Times New Roman" w:hAnsi="Times New Roman" w:cs="Times New Roman"/>
          <w:sz w:val="20"/>
          <w:szCs w:val="20"/>
        </w:rPr>
        <w:t xml:space="preserve">só se </w:t>
      </w:r>
      <w:r w:rsidRPr="00764DF8">
        <w:rPr>
          <w:rFonts w:ascii="Times New Roman" w:hAnsi="Times New Roman" w:cs="Times New Roman"/>
          <w:sz w:val="20"/>
          <w:szCs w:val="20"/>
        </w:rPr>
        <w:t>distinguem na escritura e nã</w:t>
      </w:r>
      <w:r>
        <w:rPr>
          <w:rFonts w:ascii="Times New Roman" w:hAnsi="Times New Roman" w:cs="Times New Roman"/>
          <w:sz w:val="20"/>
          <w:szCs w:val="20"/>
        </w:rPr>
        <w:t xml:space="preserve">o na pronúncia. </w:t>
      </w:r>
    </w:p>
  </w:footnote>
  <w:footnote w:id="3">
    <w:p w:rsidR="00E847F9" w:rsidRPr="00764DF8" w:rsidRDefault="00E847F9" w:rsidP="00764DF8">
      <w:pPr>
        <w:pStyle w:val="Textonotapie"/>
        <w:ind w:left="-993"/>
        <w:jc w:val="both"/>
        <w:rPr>
          <w:rFonts w:ascii="Times New Roman" w:hAnsi="Times New Roman" w:cs="Times New Roman"/>
        </w:rPr>
      </w:pPr>
      <w:r w:rsidRPr="00764DF8">
        <w:rPr>
          <w:rStyle w:val="Refdenotaalpie"/>
          <w:rFonts w:ascii="Times New Roman" w:hAnsi="Times New Roman" w:cs="Times New Roman"/>
        </w:rPr>
        <w:footnoteRef/>
      </w:r>
      <w:r w:rsidRPr="00764DF8">
        <w:rPr>
          <w:rFonts w:ascii="Times New Roman" w:hAnsi="Times New Roman" w:cs="Times New Roman"/>
        </w:rPr>
        <w:t xml:space="preserve"> Faz feitiços, também conhecido como </w:t>
      </w:r>
      <w:proofErr w:type="spellStart"/>
      <w:r w:rsidRPr="00764DF8">
        <w:rPr>
          <w:rFonts w:ascii="Times New Roman" w:hAnsi="Times New Roman" w:cs="Times New Roman"/>
        </w:rPr>
        <w:t>Kimbanda</w:t>
      </w:r>
      <w:proofErr w:type="spellEnd"/>
      <w:r w:rsidRPr="00764DF8">
        <w:rPr>
          <w:rFonts w:ascii="Times New Roman" w:hAnsi="Times New Roman" w:cs="Times New Roman"/>
        </w:rPr>
        <w:t>.</w:t>
      </w:r>
    </w:p>
  </w:footnote>
  <w:footnote w:id="4">
    <w:p w:rsidR="00DB70BE" w:rsidRPr="00D352C5" w:rsidRDefault="00DB70BE" w:rsidP="00DB70BE">
      <w:pPr>
        <w:pStyle w:val="Textonotapie"/>
        <w:ind w:left="-993"/>
        <w:rPr>
          <w:rFonts w:ascii="Times New Roman" w:hAnsi="Times New Roman" w:cs="Times New Roman"/>
        </w:rPr>
      </w:pPr>
      <w:r w:rsidRPr="00D352C5">
        <w:rPr>
          <w:rStyle w:val="Refdenotaalpie"/>
          <w:rFonts w:ascii="Times New Roman" w:hAnsi="Times New Roman" w:cs="Times New Roman"/>
        </w:rPr>
        <w:footnoteRef/>
      </w:r>
      <w:r w:rsidR="00D352C5" w:rsidRPr="00D352C5">
        <w:rPr>
          <w:rFonts w:ascii="Times New Roman" w:hAnsi="Times New Roman" w:cs="Times New Roman"/>
        </w:rPr>
        <w:t xml:space="preserve"> Gêneses 3, 1- 16</w:t>
      </w:r>
    </w:p>
  </w:footnote>
  <w:footnote w:id="5">
    <w:p w:rsidR="00651B7E" w:rsidRPr="00651B7E" w:rsidRDefault="00651B7E" w:rsidP="00651B7E">
      <w:pPr>
        <w:pStyle w:val="Textonotapie"/>
        <w:ind w:left="-993"/>
        <w:jc w:val="both"/>
        <w:rPr>
          <w:rFonts w:ascii="Times New Roman" w:hAnsi="Times New Roman" w:cs="Times New Roman"/>
        </w:rPr>
      </w:pPr>
      <w:r w:rsidRPr="00651B7E">
        <w:rPr>
          <w:rStyle w:val="Refdenotaalpie"/>
          <w:rFonts w:ascii="Times New Roman" w:hAnsi="Times New Roman" w:cs="Times New Roman"/>
        </w:rPr>
        <w:footnoteRef/>
      </w:r>
      <w:r w:rsidRPr="00651B7E">
        <w:rPr>
          <w:rFonts w:ascii="Times New Roman" w:hAnsi="Times New Roman" w:cs="Times New Roman"/>
        </w:rPr>
        <w:t xml:space="preserve">  Escritor nigeriano, atualmente mora em São Paulo.</w:t>
      </w:r>
    </w:p>
  </w:footnote>
  <w:footnote w:id="6">
    <w:p w:rsidR="00434D68" w:rsidRPr="00434D68" w:rsidRDefault="00434D68" w:rsidP="00434D68">
      <w:pPr>
        <w:pStyle w:val="Textonotapie"/>
        <w:ind w:left="-993"/>
        <w:rPr>
          <w:rFonts w:ascii="Times New Roman" w:hAnsi="Times New Roman" w:cs="Times New Roman"/>
        </w:rPr>
      </w:pPr>
      <w:r w:rsidRPr="00434D68">
        <w:rPr>
          <w:rStyle w:val="Refdenotaalpie"/>
          <w:rFonts w:ascii="Times New Roman" w:hAnsi="Times New Roman" w:cs="Times New Roman"/>
        </w:rPr>
        <w:footnoteRef/>
      </w:r>
      <w:r w:rsidRPr="00434D68">
        <w:rPr>
          <w:rFonts w:ascii="Times New Roman" w:hAnsi="Times New Roman" w:cs="Times New Roman"/>
        </w:rPr>
        <w:t xml:space="preserve">  </w:t>
      </w:r>
      <w:proofErr w:type="spellStart"/>
      <w:r w:rsidRPr="00434D68">
        <w:rPr>
          <w:rFonts w:ascii="Times New Roman" w:hAnsi="Times New Roman" w:cs="Times New Roman"/>
        </w:rPr>
        <w:t>Ulomma</w:t>
      </w:r>
      <w:proofErr w:type="spellEnd"/>
      <w:r w:rsidRPr="00434D68">
        <w:rPr>
          <w:rFonts w:ascii="Times New Roman" w:hAnsi="Times New Roman" w:cs="Times New Roman"/>
        </w:rPr>
        <w:t>. A casa</w:t>
      </w:r>
      <w:r w:rsidR="00CC4E04">
        <w:rPr>
          <w:rFonts w:ascii="Times New Roman" w:hAnsi="Times New Roman" w:cs="Times New Roman"/>
        </w:rPr>
        <w:t xml:space="preserve"> da beleza e outros contos. 2011</w:t>
      </w:r>
      <w:r w:rsidRPr="00434D68">
        <w:rPr>
          <w:rFonts w:ascii="Times New Roman" w:hAnsi="Times New Roman" w:cs="Times New Roman"/>
        </w:rPr>
        <w:t>; Editora Paulinas.</w:t>
      </w:r>
    </w:p>
  </w:footnote>
  <w:footnote w:id="7">
    <w:p w:rsidR="00D352C5" w:rsidRPr="00D352C5" w:rsidRDefault="00D352C5" w:rsidP="00D352C5">
      <w:pPr>
        <w:pStyle w:val="Textonotapie"/>
        <w:ind w:left="-993"/>
        <w:rPr>
          <w:rFonts w:ascii="Times New Roman" w:hAnsi="Times New Roman" w:cs="Times New Roman"/>
        </w:rPr>
      </w:pPr>
      <w:r w:rsidRPr="00D352C5">
        <w:rPr>
          <w:rStyle w:val="Refdenotaalpie"/>
          <w:rFonts w:ascii="Times New Roman" w:hAnsi="Times New Roman" w:cs="Times New Roman"/>
        </w:rPr>
        <w:footnoteRef/>
      </w:r>
      <w:r w:rsidRPr="00D352C5">
        <w:rPr>
          <w:rFonts w:ascii="Times New Roman" w:hAnsi="Times New Roman" w:cs="Times New Roman"/>
        </w:rPr>
        <w:t xml:space="preserve"> Cão em </w:t>
      </w:r>
      <w:proofErr w:type="spellStart"/>
      <w:r w:rsidRPr="00D352C5">
        <w:rPr>
          <w:rFonts w:ascii="Times New Roman" w:hAnsi="Times New Roman" w:cs="Times New Roman"/>
        </w:rPr>
        <w:t>Igbo</w:t>
      </w:r>
      <w:proofErr w:type="spellEnd"/>
    </w:p>
  </w:footnote>
  <w:footnote w:id="8">
    <w:p w:rsidR="00F511DC" w:rsidRDefault="00F511DC" w:rsidP="00F511DC">
      <w:pPr>
        <w:pStyle w:val="Textonotapie"/>
        <w:ind w:left="-993"/>
      </w:pPr>
      <w:r>
        <w:rPr>
          <w:rStyle w:val="Refdenotaalpie"/>
        </w:rPr>
        <w:footnoteRef/>
      </w:r>
      <w:r>
        <w:t xml:space="preserve"> </w:t>
      </w:r>
      <w:proofErr w:type="spellStart"/>
      <w:r w:rsidRPr="00434D68">
        <w:rPr>
          <w:rFonts w:ascii="Times New Roman" w:hAnsi="Times New Roman" w:cs="Times New Roman"/>
        </w:rPr>
        <w:t>Ulomma</w:t>
      </w:r>
      <w:proofErr w:type="spellEnd"/>
      <w:r w:rsidRPr="00434D68">
        <w:rPr>
          <w:rFonts w:ascii="Times New Roman" w:hAnsi="Times New Roman" w:cs="Times New Roman"/>
        </w:rPr>
        <w:t>. A casa</w:t>
      </w:r>
      <w:r w:rsidR="00CC4E04">
        <w:rPr>
          <w:rFonts w:ascii="Times New Roman" w:hAnsi="Times New Roman" w:cs="Times New Roman"/>
        </w:rPr>
        <w:t xml:space="preserve"> da beleza e outros contos. 2011</w:t>
      </w:r>
      <w:r w:rsidRPr="00434D68">
        <w:rPr>
          <w:rFonts w:ascii="Times New Roman" w:hAnsi="Times New Roman" w:cs="Times New Roman"/>
        </w:rPr>
        <w:t>; Editora Paulinas.</w:t>
      </w:r>
      <w:r>
        <w:rPr>
          <w:rFonts w:ascii="Times New Roman" w:hAnsi="Times New Roman" w:cs="Times New Roman"/>
        </w:rPr>
        <w:t xml:space="preserve"> </w:t>
      </w:r>
    </w:p>
  </w:footnote>
  <w:footnote w:id="9">
    <w:p w:rsidR="008369B1" w:rsidRPr="00651B7E" w:rsidRDefault="008369B1" w:rsidP="00651B7E">
      <w:pPr>
        <w:pStyle w:val="Textonotapie"/>
        <w:ind w:left="-993"/>
        <w:jc w:val="both"/>
        <w:rPr>
          <w:rFonts w:ascii="Times New Roman" w:hAnsi="Times New Roman" w:cs="Times New Roman"/>
        </w:rPr>
      </w:pPr>
      <w:r w:rsidRPr="00651B7E">
        <w:rPr>
          <w:rStyle w:val="Refdenotaalpie"/>
          <w:rFonts w:ascii="Times New Roman" w:hAnsi="Times New Roman" w:cs="Times New Roman"/>
        </w:rPr>
        <w:footnoteRef/>
      </w:r>
      <w:r w:rsidRPr="00651B7E">
        <w:rPr>
          <w:rFonts w:ascii="Times New Roman" w:hAnsi="Times New Roman" w:cs="Times New Roman"/>
        </w:rPr>
        <w:t xml:space="preserve"> Deus da região de </w:t>
      </w:r>
      <w:proofErr w:type="spellStart"/>
      <w:r w:rsidRPr="00651B7E">
        <w:rPr>
          <w:rFonts w:ascii="Times New Roman" w:hAnsi="Times New Roman" w:cs="Times New Roman"/>
        </w:rPr>
        <w:t>Idemili</w:t>
      </w:r>
      <w:proofErr w:type="spellEnd"/>
      <w:r w:rsidRPr="00651B7E">
        <w:rPr>
          <w:rFonts w:ascii="Times New Roman" w:hAnsi="Times New Roman" w:cs="Times New Roman"/>
        </w:rPr>
        <w:t xml:space="preserve"> é chama</w:t>
      </w:r>
      <w:r w:rsidR="00C343A1" w:rsidRPr="00651B7E">
        <w:rPr>
          <w:rFonts w:ascii="Times New Roman" w:hAnsi="Times New Roman" w:cs="Times New Roman"/>
        </w:rPr>
        <w:t>do em língua nativa CHUKWO – Deus Maior.</w:t>
      </w:r>
      <w:r w:rsidRPr="00651B7E">
        <w:rPr>
          <w:rFonts w:ascii="Times New Roman" w:hAnsi="Times New Roman" w:cs="Times New Roman"/>
        </w:rPr>
        <w:t xml:space="preserve"> </w:t>
      </w:r>
    </w:p>
  </w:footnote>
  <w:footnote w:id="10">
    <w:p w:rsidR="00CC4E04" w:rsidRDefault="00CC4E04" w:rsidP="00CC4E04">
      <w:pPr>
        <w:pStyle w:val="Textonotapie"/>
        <w:ind w:left="-993"/>
      </w:pPr>
      <w:r>
        <w:rPr>
          <w:rStyle w:val="Refdenotaalpie"/>
        </w:rPr>
        <w:footnoteRef/>
      </w:r>
      <w:r>
        <w:t xml:space="preserve"> </w:t>
      </w:r>
      <w:proofErr w:type="spellStart"/>
      <w:r w:rsidRPr="00434D68">
        <w:rPr>
          <w:rFonts w:ascii="Times New Roman" w:hAnsi="Times New Roman" w:cs="Times New Roman"/>
        </w:rPr>
        <w:t>Ulomma</w:t>
      </w:r>
      <w:proofErr w:type="spellEnd"/>
      <w:r w:rsidRPr="00434D68">
        <w:rPr>
          <w:rFonts w:ascii="Times New Roman" w:hAnsi="Times New Roman" w:cs="Times New Roman"/>
        </w:rPr>
        <w:t>. A casa</w:t>
      </w:r>
      <w:r>
        <w:rPr>
          <w:rFonts w:ascii="Times New Roman" w:hAnsi="Times New Roman" w:cs="Times New Roman"/>
        </w:rPr>
        <w:t xml:space="preserve"> da beleza e outros contos. 2011</w:t>
      </w:r>
      <w:r w:rsidRPr="00434D68">
        <w:rPr>
          <w:rFonts w:ascii="Times New Roman" w:hAnsi="Times New Roman" w:cs="Times New Roman"/>
        </w:rPr>
        <w:t>; Editora Paulinas.</w:t>
      </w:r>
    </w:p>
  </w:footnote>
  <w:footnote w:id="11">
    <w:p w:rsidR="00BF7D27" w:rsidRPr="00BF7D27" w:rsidRDefault="00BF7D27" w:rsidP="0053002D">
      <w:pPr>
        <w:pStyle w:val="Textonotapie"/>
        <w:ind w:left="-992"/>
        <w:rPr>
          <w:rFonts w:ascii="Times New Roman" w:hAnsi="Times New Roman" w:cs="Times New Roman"/>
        </w:rPr>
      </w:pPr>
      <w:r w:rsidRPr="00BF7D27">
        <w:rPr>
          <w:rStyle w:val="Refdenotaalpie"/>
          <w:rFonts w:ascii="Times New Roman" w:hAnsi="Times New Roman" w:cs="Times New Roman"/>
        </w:rPr>
        <w:footnoteRef/>
      </w:r>
      <w:r w:rsidRPr="00BF7D27">
        <w:rPr>
          <w:rFonts w:ascii="Times New Roman" w:hAnsi="Times New Roman" w:cs="Times New Roman"/>
        </w:rPr>
        <w:t xml:space="preserve"> Jornalista e escritora angolana. </w:t>
      </w:r>
    </w:p>
  </w:footnote>
  <w:footnote w:id="12">
    <w:p w:rsidR="00BF7D27" w:rsidRPr="00BF7D27" w:rsidRDefault="00BF7D27" w:rsidP="0053002D">
      <w:pPr>
        <w:pStyle w:val="Textonotapie"/>
        <w:ind w:left="-992"/>
        <w:rPr>
          <w:rFonts w:ascii="Times New Roman" w:hAnsi="Times New Roman" w:cs="Times New Roman"/>
        </w:rPr>
      </w:pPr>
      <w:r w:rsidRPr="00BF7D27">
        <w:rPr>
          <w:rStyle w:val="Refdenotaalpie"/>
          <w:rFonts w:ascii="Times New Roman" w:hAnsi="Times New Roman" w:cs="Times New Roman"/>
        </w:rPr>
        <w:footnoteRef/>
      </w:r>
      <w:r>
        <w:rPr>
          <w:rFonts w:ascii="Times New Roman" w:hAnsi="Times New Roman" w:cs="Times New Roman"/>
        </w:rPr>
        <w:t xml:space="preserve"> Crônicas ao </w:t>
      </w:r>
      <w:r w:rsidRPr="00BF7D27">
        <w:rPr>
          <w:rFonts w:ascii="Times New Roman" w:hAnsi="Times New Roman" w:cs="Times New Roman"/>
        </w:rPr>
        <w:t>Amanhecer 2016; Editora ACÁCIAS.</w:t>
      </w:r>
    </w:p>
  </w:footnote>
  <w:footnote w:id="13">
    <w:p w:rsidR="0053002D" w:rsidRPr="0053002D" w:rsidRDefault="0053002D" w:rsidP="0053002D">
      <w:pPr>
        <w:spacing w:after="0" w:line="240" w:lineRule="auto"/>
        <w:ind w:left="-992" w:right="-1"/>
        <w:jc w:val="both"/>
        <w:rPr>
          <w:rFonts w:ascii="Times New Roman" w:hAnsi="Times New Roman" w:cs="Times New Roman"/>
          <w:sz w:val="20"/>
          <w:szCs w:val="20"/>
        </w:rPr>
      </w:pPr>
      <w:r>
        <w:rPr>
          <w:rStyle w:val="Refdenotaalpie"/>
        </w:rPr>
        <w:footnoteRef/>
      </w:r>
      <w:r>
        <w:t xml:space="preserve"> </w:t>
      </w:r>
      <w:r w:rsidRPr="00B838A9">
        <w:rPr>
          <w:rFonts w:ascii="Times New Roman" w:hAnsi="Times New Roman" w:cs="Times New Roman"/>
          <w:sz w:val="20"/>
          <w:szCs w:val="20"/>
        </w:rPr>
        <w:t xml:space="preserve">António Emílio Leite Couto (Mia Couto) nasceu na cidade de Beira, Moçambique, no dia 5 de julho de 1955. Filho </w:t>
      </w:r>
      <w:r>
        <w:rPr>
          <w:rFonts w:ascii="Times New Roman" w:hAnsi="Times New Roman" w:cs="Times New Roman"/>
          <w:sz w:val="20"/>
          <w:szCs w:val="20"/>
        </w:rPr>
        <w:t xml:space="preserve">de </w:t>
      </w:r>
      <w:r w:rsidRPr="00B838A9">
        <w:rPr>
          <w:rFonts w:ascii="Times New Roman" w:hAnsi="Times New Roman" w:cs="Times New Roman"/>
          <w:sz w:val="20"/>
          <w:szCs w:val="20"/>
        </w:rPr>
        <w:t xml:space="preserve">portugueses, graduou-se em biologia, trabalhou como jornalista e atua, agora, como escritor e pesquisador na área de ciências biológicas. </w:t>
      </w:r>
    </w:p>
  </w:footnote>
  <w:footnote w:id="14">
    <w:p w:rsidR="0053002D" w:rsidRDefault="0053002D" w:rsidP="0053002D">
      <w:pPr>
        <w:pStyle w:val="Textonotapie"/>
        <w:ind w:left="-993"/>
      </w:pPr>
      <w:r>
        <w:rPr>
          <w:rStyle w:val="Refdenotaalpie"/>
        </w:rPr>
        <w:footnoteRef/>
      </w:r>
      <w:r>
        <w:t xml:space="preserve"> </w:t>
      </w:r>
      <w:r w:rsidRPr="00305C19">
        <w:rPr>
          <w:rFonts w:ascii="Times New Roman" w:hAnsi="Times New Roman" w:cs="Times New Roman"/>
        </w:rPr>
        <w:t>Mia Couto 2007</w:t>
      </w:r>
      <w:r w:rsidR="00916A27">
        <w:rPr>
          <w:rFonts w:ascii="Times New Roman" w:hAnsi="Times New Roman" w:cs="Times New Roman"/>
        </w:rPr>
        <w:t>; Editora Companhia das Letras</w:t>
      </w:r>
      <w:r>
        <w:rPr>
          <w:rFonts w:ascii="Times New Roman" w:hAnsi="Times New Roman" w:cs="Times New Roman"/>
        </w:rPr>
        <w:t>.</w:t>
      </w:r>
    </w:p>
  </w:footnote>
  <w:footnote w:id="15">
    <w:p w:rsidR="009259E7" w:rsidRPr="00013709" w:rsidRDefault="009259E7" w:rsidP="009259E7">
      <w:pPr>
        <w:pStyle w:val="Textonotapie"/>
        <w:ind w:left="-851"/>
        <w:jc w:val="both"/>
        <w:rPr>
          <w:rFonts w:ascii="Times New Roman" w:hAnsi="Times New Roman" w:cs="Times New Roman"/>
        </w:rPr>
      </w:pPr>
      <w:r w:rsidRPr="00013709">
        <w:rPr>
          <w:rStyle w:val="Refdenotaalpie"/>
          <w:rFonts w:ascii="Times New Roman" w:hAnsi="Times New Roman" w:cs="Times New Roman"/>
        </w:rPr>
        <w:footnoteRef/>
      </w:r>
      <w:r w:rsidRPr="00013709">
        <w:rPr>
          <w:rFonts w:ascii="Times New Roman" w:hAnsi="Times New Roman" w:cs="Times New Roman"/>
        </w:rPr>
        <w:t xml:space="preserve"> </w:t>
      </w:r>
      <w:r w:rsidR="00013709" w:rsidRPr="00013709">
        <w:rPr>
          <w:rFonts w:ascii="Times New Roman" w:hAnsi="Times New Roman" w:cs="Times New Roman"/>
          <w:shd w:val="clear" w:color="auto" w:fill="FFFFFF"/>
        </w:rPr>
        <w:t>É uma das </w:t>
      </w:r>
      <w:hyperlink r:id="rId1" w:tooltip="Línguas bantu" w:history="1">
        <w:r w:rsidR="00013709">
          <w:rPr>
            <w:rStyle w:val="Hipervnculo"/>
            <w:rFonts w:ascii="Times New Roman" w:hAnsi="Times New Roman" w:cs="Times New Roman"/>
            <w:color w:val="auto"/>
            <w:u w:val="none"/>
            <w:shd w:val="clear" w:color="auto" w:fill="FFFFFF"/>
          </w:rPr>
          <w:t xml:space="preserve">línguas </w:t>
        </w:r>
        <w:proofErr w:type="spellStart"/>
        <w:r w:rsidR="00013709">
          <w:rPr>
            <w:rStyle w:val="Hipervnculo"/>
            <w:rFonts w:ascii="Times New Roman" w:hAnsi="Times New Roman" w:cs="Times New Roman"/>
            <w:color w:val="auto"/>
            <w:u w:val="none"/>
            <w:shd w:val="clear" w:color="auto" w:fill="FFFFFF"/>
          </w:rPr>
          <w:t>B</w:t>
        </w:r>
        <w:r w:rsidR="00013709" w:rsidRPr="00013709">
          <w:rPr>
            <w:rStyle w:val="Hipervnculo"/>
            <w:rFonts w:ascii="Times New Roman" w:hAnsi="Times New Roman" w:cs="Times New Roman"/>
            <w:color w:val="auto"/>
            <w:u w:val="none"/>
            <w:shd w:val="clear" w:color="auto" w:fill="FFFFFF"/>
          </w:rPr>
          <w:t>antu</w:t>
        </w:r>
        <w:proofErr w:type="spellEnd"/>
      </w:hyperlink>
      <w:r w:rsidR="00013709" w:rsidRPr="00013709">
        <w:rPr>
          <w:rFonts w:ascii="Times New Roman" w:hAnsi="Times New Roman" w:cs="Times New Roman"/>
          <w:shd w:val="clear" w:color="auto" w:fill="FFFFFF"/>
        </w:rPr>
        <w:t> mais faladas em Angola.</w:t>
      </w:r>
    </w:p>
  </w:footnote>
  <w:footnote w:id="16">
    <w:p w:rsidR="00803232" w:rsidRPr="009259E7" w:rsidRDefault="00803232" w:rsidP="009259E7">
      <w:pPr>
        <w:pStyle w:val="Textonotapie"/>
        <w:ind w:left="-851"/>
        <w:jc w:val="both"/>
        <w:rPr>
          <w:rFonts w:ascii="Times New Roman" w:hAnsi="Times New Roman" w:cs="Times New Roman"/>
        </w:rPr>
      </w:pPr>
      <w:r w:rsidRPr="009259E7">
        <w:rPr>
          <w:rStyle w:val="Refdenotaalpie"/>
          <w:rFonts w:ascii="Times New Roman" w:hAnsi="Times New Roman" w:cs="Times New Roman"/>
        </w:rPr>
        <w:footnoteRef/>
      </w:r>
      <w:r w:rsidRPr="009259E7">
        <w:rPr>
          <w:rFonts w:ascii="Times New Roman" w:hAnsi="Times New Roman" w:cs="Times New Roman"/>
        </w:rPr>
        <w:t xml:space="preserve"> União dos Escritores Angolanos, 1989, 2ª edição. </w:t>
      </w:r>
    </w:p>
  </w:footnote>
  <w:footnote w:id="17">
    <w:p w:rsidR="006D5E39" w:rsidRPr="00013709" w:rsidRDefault="006D5E39" w:rsidP="006D5E39">
      <w:pPr>
        <w:pStyle w:val="Textonotapie"/>
        <w:ind w:left="-851"/>
        <w:rPr>
          <w:rFonts w:ascii="Times New Roman" w:hAnsi="Times New Roman" w:cs="Times New Roman"/>
        </w:rPr>
      </w:pPr>
      <w:r w:rsidRPr="00013709">
        <w:rPr>
          <w:rStyle w:val="Refdenotaalpie"/>
          <w:rFonts w:ascii="Times New Roman" w:hAnsi="Times New Roman" w:cs="Times New Roman"/>
        </w:rPr>
        <w:footnoteRef/>
      </w:r>
      <w:r w:rsidRPr="00013709">
        <w:rPr>
          <w:rFonts w:ascii="Times New Roman" w:hAnsi="Times New Roman" w:cs="Times New Roman"/>
        </w:rPr>
        <w:t xml:space="preserve"> </w:t>
      </w:r>
      <w:hyperlink r:id="rId2" w:tooltip="Língua natural" w:history="1">
        <w:r w:rsidR="00013709">
          <w:rPr>
            <w:rStyle w:val="Hipervnculo"/>
            <w:rFonts w:ascii="Times New Roman" w:hAnsi="Times New Roman" w:cs="Times New Roman"/>
            <w:color w:val="auto"/>
            <w:u w:val="none"/>
            <w:shd w:val="clear" w:color="auto" w:fill="FFFFFF"/>
          </w:rPr>
          <w:t>L</w:t>
        </w:r>
        <w:r w:rsidR="00013709" w:rsidRPr="00013709">
          <w:rPr>
            <w:rStyle w:val="Hipervnculo"/>
            <w:rFonts w:ascii="Times New Roman" w:hAnsi="Times New Roman" w:cs="Times New Roman"/>
            <w:color w:val="auto"/>
            <w:u w:val="none"/>
            <w:shd w:val="clear" w:color="auto" w:fill="FFFFFF"/>
          </w:rPr>
          <w:t>íngua</w:t>
        </w:r>
      </w:hyperlink>
      <w:r w:rsidR="00013709" w:rsidRPr="00013709">
        <w:rPr>
          <w:rFonts w:ascii="Times New Roman" w:hAnsi="Times New Roman" w:cs="Times New Roman"/>
          <w:shd w:val="clear" w:color="auto" w:fill="FFFFFF"/>
        </w:rPr>
        <w:t> </w:t>
      </w:r>
      <w:hyperlink r:id="rId3" w:tooltip="África" w:history="1">
        <w:r w:rsidR="00013709" w:rsidRPr="00013709">
          <w:rPr>
            <w:rStyle w:val="Hipervnculo"/>
            <w:rFonts w:ascii="Times New Roman" w:hAnsi="Times New Roman" w:cs="Times New Roman"/>
            <w:color w:val="auto"/>
            <w:u w:val="none"/>
            <w:shd w:val="clear" w:color="auto" w:fill="FFFFFF"/>
          </w:rPr>
          <w:t>africana</w:t>
        </w:r>
      </w:hyperlink>
      <w:r w:rsidR="00013709" w:rsidRPr="00013709">
        <w:rPr>
          <w:rFonts w:ascii="Times New Roman" w:hAnsi="Times New Roman" w:cs="Times New Roman"/>
          <w:shd w:val="clear" w:color="auto" w:fill="FFFFFF"/>
        </w:rPr>
        <w:t> falada pelo povo </w:t>
      </w:r>
      <w:proofErr w:type="spellStart"/>
      <w:r w:rsidR="00221841">
        <w:fldChar w:fldCharType="begin"/>
      </w:r>
      <w:r w:rsidR="00221841">
        <w:instrText xml:space="preserve"> HYPERLINK "https://pt.wikipedia.org/wiki/Povo_Bacongo" \o "Povo Bacongo" </w:instrText>
      </w:r>
      <w:r w:rsidR="00221841">
        <w:fldChar w:fldCharType="separate"/>
      </w:r>
      <w:r w:rsidR="00013709">
        <w:rPr>
          <w:rStyle w:val="Hipervnculo"/>
          <w:rFonts w:ascii="Times New Roman" w:hAnsi="Times New Roman" w:cs="Times New Roman"/>
          <w:color w:val="auto"/>
          <w:u w:val="none"/>
          <w:shd w:val="clear" w:color="auto" w:fill="FFFFFF"/>
        </w:rPr>
        <w:t>B</w:t>
      </w:r>
      <w:r w:rsidR="00013709" w:rsidRPr="00013709">
        <w:rPr>
          <w:rStyle w:val="Hipervnculo"/>
          <w:rFonts w:ascii="Times New Roman" w:hAnsi="Times New Roman" w:cs="Times New Roman"/>
          <w:color w:val="auto"/>
          <w:u w:val="none"/>
          <w:shd w:val="clear" w:color="auto" w:fill="FFFFFF"/>
        </w:rPr>
        <w:t>acongo</w:t>
      </w:r>
      <w:proofErr w:type="spellEnd"/>
      <w:r w:rsidR="00221841">
        <w:rPr>
          <w:rStyle w:val="Hipervnculo"/>
          <w:rFonts w:ascii="Times New Roman" w:hAnsi="Times New Roman" w:cs="Times New Roman"/>
          <w:color w:val="auto"/>
          <w:u w:val="none"/>
          <w:shd w:val="clear" w:color="auto" w:fill="FFFFFF"/>
        </w:rPr>
        <w:fldChar w:fldCharType="end"/>
      </w:r>
      <w:r w:rsidR="00013709">
        <w:rPr>
          <w:rFonts w:ascii="Times New Roman" w:hAnsi="Times New Roman" w:cs="Times New Roman"/>
          <w:shd w:val="clear" w:color="auto" w:fill="FFFFFF"/>
        </w:rPr>
        <w:t>ː P</w:t>
      </w:r>
      <w:r w:rsidR="00013709" w:rsidRPr="00013709">
        <w:rPr>
          <w:rFonts w:ascii="Times New Roman" w:hAnsi="Times New Roman" w:cs="Times New Roman"/>
          <w:shd w:val="clear" w:color="auto" w:fill="FFFFFF"/>
        </w:rPr>
        <w:t>rovíncias de </w:t>
      </w:r>
      <w:hyperlink r:id="rId4" w:tooltip="Cabinda" w:history="1">
        <w:r w:rsidR="00013709" w:rsidRPr="00013709">
          <w:rPr>
            <w:rStyle w:val="Hipervnculo"/>
            <w:rFonts w:ascii="Times New Roman" w:hAnsi="Times New Roman" w:cs="Times New Roman"/>
            <w:color w:val="auto"/>
            <w:u w:val="none"/>
            <w:shd w:val="clear" w:color="auto" w:fill="FFFFFF"/>
          </w:rPr>
          <w:t>Cabinda</w:t>
        </w:r>
      </w:hyperlink>
      <w:r w:rsidR="00013709" w:rsidRPr="00013709">
        <w:rPr>
          <w:rFonts w:ascii="Times New Roman" w:hAnsi="Times New Roman" w:cs="Times New Roman"/>
          <w:shd w:val="clear" w:color="auto" w:fill="FFFFFF"/>
        </w:rPr>
        <w:t>, do </w:t>
      </w:r>
      <w:hyperlink r:id="rId5" w:tooltip="Uíge (província)" w:history="1">
        <w:r w:rsidR="00013709" w:rsidRPr="00013709">
          <w:rPr>
            <w:rStyle w:val="Hipervnculo"/>
            <w:rFonts w:ascii="Times New Roman" w:hAnsi="Times New Roman" w:cs="Times New Roman"/>
            <w:color w:val="auto"/>
            <w:u w:val="none"/>
            <w:shd w:val="clear" w:color="auto" w:fill="FFFFFF"/>
          </w:rPr>
          <w:t>Uíge</w:t>
        </w:r>
      </w:hyperlink>
      <w:r w:rsidR="00013709" w:rsidRPr="00013709">
        <w:rPr>
          <w:rFonts w:ascii="Times New Roman" w:hAnsi="Times New Roman" w:cs="Times New Roman"/>
          <w:shd w:val="clear" w:color="auto" w:fill="FFFFFF"/>
        </w:rPr>
        <w:t> e do </w:t>
      </w:r>
      <w:hyperlink r:id="rId6" w:tooltip="Zaire (província)" w:history="1">
        <w:r w:rsidR="00013709" w:rsidRPr="00013709">
          <w:rPr>
            <w:rStyle w:val="Hipervnculo"/>
            <w:rFonts w:ascii="Times New Roman" w:hAnsi="Times New Roman" w:cs="Times New Roman"/>
            <w:color w:val="auto"/>
            <w:u w:val="none"/>
            <w:shd w:val="clear" w:color="auto" w:fill="FFFFFF"/>
          </w:rPr>
          <w:t>Zaire</w:t>
        </w:r>
      </w:hyperlink>
      <w:r w:rsidR="00013709" w:rsidRPr="00013709">
        <w:rPr>
          <w:rFonts w:ascii="Times New Roman" w:hAnsi="Times New Roman" w:cs="Times New Roman"/>
          <w:shd w:val="clear" w:color="auto" w:fill="FFFFFF"/>
        </w:rPr>
        <w:t>, no norte de </w:t>
      </w:r>
      <w:hyperlink r:id="rId7" w:tooltip="Angola" w:history="1">
        <w:r w:rsidR="00013709" w:rsidRPr="00013709">
          <w:rPr>
            <w:rStyle w:val="Hipervnculo"/>
            <w:rFonts w:ascii="Times New Roman" w:hAnsi="Times New Roman" w:cs="Times New Roman"/>
            <w:color w:val="auto"/>
            <w:u w:val="none"/>
            <w:shd w:val="clear" w:color="auto" w:fill="FFFFFF"/>
          </w:rPr>
          <w:t>Angola</w:t>
        </w:r>
      </w:hyperlink>
      <w:r w:rsidR="00013709">
        <w:rPr>
          <w:rFonts w:ascii="Times New Roman" w:hAnsi="Times New Roman" w:cs="Times New Roman"/>
        </w:rPr>
        <w:t>.</w:t>
      </w:r>
    </w:p>
  </w:footnote>
  <w:footnote w:id="18">
    <w:p w:rsidR="00013709" w:rsidRDefault="00013709" w:rsidP="00013709">
      <w:pPr>
        <w:pStyle w:val="Textonotapie"/>
        <w:ind w:left="-851"/>
      </w:pPr>
      <w:r>
        <w:rPr>
          <w:rStyle w:val="Refdenotaalpie"/>
        </w:rPr>
        <w:footnoteRef/>
      </w:r>
      <w:r>
        <w:t xml:space="preserve"> </w:t>
      </w:r>
      <w:r>
        <w:rPr>
          <w:rFonts w:ascii="Arial" w:hAnsi="Arial" w:cs="Arial"/>
          <w:color w:val="222222"/>
          <w:sz w:val="21"/>
          <w:szCs w:val="21"/>
          <w:shd w:val="clear" w:color="auto" w:fill="FFFFFF"/>
        </w:rPr>
        <w:t> </w:t>
      </w:r>
      <w:hyperlink r:id="rId8" w:tooltip="Jornalista" w:history="1">
        <w:r>
          <w:rPr>
            <w:rStyle w:val="Hipervnculo"/>
            <w:rFonts w:ascii="Times New Roman" w:hAnsi="Times New Roman" w:cs="Times New Roman"/>
            <w:color w:val="auto"/>
            <w:u w:val="none"/>
            <w:shd w:val="clear" w:color="auto" w:fill="FFFFFF"/>
          </w:rPr>
          <w:t>J</w:t>
        </w:r>
        <w:r w:rsidRPr="00013709">
          <w:rPr>
            <w:rStyle w:val="Hipervnculo"/>
            <w:rFonts w:ascii="Times New Roman" w:hAnsi="Times New Roman" w:cs="Times New Roman"/>
            <w:color w:val="auto"/>
            <w:u w:val="none"/>
            <w:shd w:val="clear" w:color="auto" w:fill="FFFFFF"/>
          </w:rPr>
          <w:t>ornalista</w:t>
        </w:r>
      </w:hyperlink>
      <w:r w:rsidRPr="00013709">
        <w:rPr>
          <w:rFonts w:ascii="Times New Roman" w:hAnsi="Times New Roman" w:cs="Times New Roman"/>
          <w:shd w:val="clear" w:color="auto" w:fill="FFFFFF"/>
        </w:rPr>
        <w:t>, </w:t>
      </w:r>
      <w:hyperlink r:id="rId9" w:tooltip="Escritor" w:history="1">
        <w:r w:rsidRPr="00013709">
          <w:rPr>
            <w:rStyle w:val="Hipervnculo"/>
            <w:rFonts w:ascii="Times New Roman" w:hAnsi="Times New Roman" w:cs="Times New Roman"/>
            <w:color w:val="auto"/>
            <w:u w:val="none"/>
            <w:shd w:val="clear" w:color="auto" w:fill="FFFFFF"/>
          </w:rPr>
          <w:t>escritor</w:t>
        </w:r>
      </w:hyperlink>
      <w:r w:rsidRPr="00013709">
        <w:rPr>
          <w:rFonts w:ascii="Times New Roman" w:hAnsi="Times New Roman" w:cs="Times New Roman"/>
          <w:shd w:val="clear" w:color="auto" w:fill="FFFFFF"/>
        </w:rPr>
        <w:t> e </w:t>
      </w:r>
      <w:hyperlink r:id="rId10" w:tooltip="Editor" w:history="1">
        <w:r w:rsidRPr="00013709">
          <w:rPr>
            <w:rStyle w:val="Hipervnculo"/>
            <w:rFonts w:ascii="Times New Roman" w:hAnsi="Times New Roman" w:cs="Times New Roman"/>
            <w:color w:val="auto"/>
            <w:u w:val="none"/>
            <w:shd w:val="clear" w:color="auto" w:fill="FFFFFF"/>
          </w:rPr>
          <w:t>editor</w:t>
        </w:r>
      </w:hyperlink>
      <w:r w:rsidRPr="00013709">
        <w:rPr>
          <w:rFonts w:ascii="Times New Roman" w:hAnsi="Times New Roman" w:cs="Times New Roman"/>
          <w:shd w:val="clear" w:color="auto" w:fill="FFFFFF"/>
        </w:rPr>
        <w:t> </w:t>
      </w:r>
      <w:proofErr w:type="spellStart"/>
      <w:r w:rsidRPr="00013709">
        <w:rPr>
          <w:rFonts w:ascii="Times New Roman" w:hAnsi="Times New Roman" w:cs="Times New Roman"/>
        </w:rPr>
        <w:fldChar w:fldCharType="begin"/>
      </w:r>
      <w:r w:rsidRPr="00013709">
        <w:rPr>
          <w:rFonts w:ascii="Times New Roman" w:hAnsi="Times New Roman" w:cs="Times New Roman"/>
        </w:rPr>
        <w:instrText xml:space="preserve"> HYPERLINK "https://pt.wikipedia.org/wiki/Angolano" \o "Angolano" </w:instrText>
      </w:r>
      <w:r w:rsidRPr="00013709">
        <w:rPr>
          <w:rFonts w:ascii="Times New Roman" w:hAnsi="Times New Roman" w:cs="Times New Roman"/>
        </w:rPr>
        <w:fldChar w:fldCharType="separate"/>
      </w:r>
      <w:r w:rsidRPr="00013709">
        <w:rPr>
          <w:rStyle w:val="Hipervnculo"/>
          <w:rFonts w:ascii="Times New Roman" w:hAnsi="Times New Roman" w:cs="Times New Roman"/>
          <w:color w:val="auto"/>
          <w:u w:val="none"/>
          <w:shd w:val="clear" w:color="auto" w:fill="FFFFFF"/>
        </w:rPr>
        <w:t>angolano</w:t>
      </w:r>
      <w:r w:rsidRPr="00013709">
        <w:rPr>
          <w:rFonts w:ascii="Times New Roman" w:hAnsi="Times New Roman" w:cs="Times New Roman"/>
        </w:rPr>
        <w:fldChar w:fldCharType="end"/>
      </w:r>
      <w:r w:rsidRPr="00013709">
        <w:rPr>
          <w:rFonts w:ascii="Times New Roman" w:hAnsi="Times New Roman" w:cs="Times New Roman"/>
          <w:shd w:val="clear" w:color="auto" w:fill="FFFFFF"/>
        </w:rPr>
        <w:t>de</w:t>
      </w:r>
      <w:proofErr w:type="spellEnd"/>
      <w:r w:rsidRPr="00013709">
        <w:rPr>
          <w:rFonts w:ascii="Times New Roman" w:hAnsi="Times New Roman" w:cs="Times New Roman"/>
          <w:shd w:val="clear" w:color="auto" w:fill="FFFFFF"/>
        </w:rPr>
        <w:t xml:space="preserve"> ascendência </w:t>
      </w:r>
      <w:hyperlink r:id="rId11" w:tooltip="Portugueses" w:history="1">
        <w:r w:rsidRPr="00013709">
          <w:rPr>
            <w:rStyle w:val="Hipervnculo"/>
            <w:rFonts w:ascii="Times New Roman" w:hAnsi="Times New Roman" w:cs="Times New Roman"/>
            <w:color w:val="auto"/>
            <w:u w:val="none"/>
            <w:shd w:val="clear" w:color="auto" w:fill="FFFFFF"/>
          </w:rPr>
          <w:t>portuguesa</w:t>
        </w:r>
      </w:hyperlink>
      <w:r w:rsidRPr="00013709">
        <w:rPr>
          <w:rFonts w:ascii="Times New Roman" w:hAnsi="Times New Roman" w:cs="Times New Roman"/>
          <w:shd w:val="clear" w:color="auto" w:fill="FFFFFF"/>
        </w:rPr>
        <w:t> e </w:t>
      </w:r>
      <w:hyperlink r:id="rId12" w:tooltip="Brasileiros" w:history="1">
        <w:r w:rsidRPr="00013709">
          <w:rPr>
            <w:rStyle w:val="Hipervnculo"/>
            <w:rFonts w:ascii="Times New Roman" w:hAnsi="Times New Roman" w:cs="Times New Roman"/>
            <w:color w:val="auto"/>
            <w:u w:val="none"/>
            <w:shd w:val="clear" w:color="auto" w:fill="FFFFFF"/>
          </w:rPr>
          <w:t>brasileira</w:t>
        </w:r>
        <w:proofErr w:type="gramStart"/>
      </w:hyperlink>
      <w:proofErr w:type="gramEnd"/>
    </w:p>
  </w:footnote>
  <w:footnote w:id="19">
    <w:p w:rsidR="00FA685F" w:rsidRPr="00803232" w:rsidRDefault="00FA685F" w:rsidP="00FA685F">
      <w:pPr>
        <w:autoSpaceDE w:val="0"/>
        <w:autoSpaceDN w:val="0"/>
        <w:adjustRightInd w:val="0"/>
        <w:spacing w:after="0" w:line="240" w:lineRule="auto"/>
        <w:ind w:left="-851"/>
        <w:jc w:val="both"/>
        <w:rPr>
          <w:rFonts w:ascii="Times New Roman" w:hAnsi="Times New Roman" w:cs="Times New Roman"/>
          <w:sz w:val="20"/>
          <w:szCs w:val="20"/>
        </w:rPr>
      </w:pPr>
      <w:r>
        <w:rPr>
          <w:rStyle w:val="Refdenotaalpie"/>
        </w:rPr>
        <w:footnoteRef/>
      </w:r>
      <w:r>
        <w:t xml:space="preserve"> </w:t>
      </w:r>
      <w:proofErr w:type="spellStart"/>
      <w:r w:rsidRPr="00803232">
        <w:rPr>
          <w:rFonts w:ascii="Times New Roman" w:hAnsi="Times New Roman" w:cs="Times New Roman"/>
          <w:sz w:val="20"/>
          <w:szCs w:val="20"/>
        </w:rPr>
        <w:t>Agualusa</w:t>
      </w:r>
      <w:proofErr w:type="spellEnd"/>
      <w:r w:rsidRPr="00803232">
        <w:rPr>
          <w:rFonts w:ascii="Times New Roman" w:hAnsi="Times New Roman" w:cs="Times New Roman"/>
          <w:sz w:val="20"/>
          <w:szCs w:val="20"/>
        </w:rPr>
        <w:t xml:space="preserve">, José Eduardo, 1960- O vendedor de passados / um romance de José Eduardo </w:t>
      </w:r>
      <w:proofErr w:type="spellStart"/>
      <w:r w:rsidRPr="00803232">
        <w:rPr>
          <w:rFonts w:ascii="Times New Roman" w:hAnsi="Times New Roman" w:cs="Times New Roman"/>
          <w:sz w:val="20"/>
          <w:szCs w:val="20"/>
        </w:rPr>
        <w:t>Agualusa</w:t>
      </w:r>
      <w:proofErr w:type="spellEnd"/>
      <w:r w:rsidRPr="00803232">
        <w:rPr>
          <w:rFonts w:ascii="Times New Roman" w:hAnsi="Times New Roman" w:cs="Times New Roman"/>
          <w:sz w:val="20"/>
          <w:szCs w:val="20"/>
        </w:rPr>
        <w:t xml:space="preserve">. – </w:t>
      </w:r>
      <w:proofErr w:type="gramStart"/>
      <w:r w:rsidRPr="00803232">
        <w:rPr>
          <w:rFonts w:ascii="Times New Roman" w:hAnsi="Times New Roman" w:cs="Times New Roman"/>
          <w:sz w:val="20"/>
          <w:szCs w:val="20"/>
        </w:rPr>
        <w:t>2.</w:t>
      </w:r>
      <w:proofErr w:type="gramEnd"/>
      <w:r w:rsidRPr="00803232">
        <w:rPr>
          <w:rFonts w:ascii="Times New Roman" w:hAnsi="Times New Roman" w:cs="Times New Roman"/>
          <w:sz w:val="20"/>
          <w:szCs w:val="20"/>
        </w:rPr>
        <w:t xml:space="preserve">ed. – Rio de Janeiro : </w:t>
      </w:r>
      <w:proofErr w:type="spellStart"/>
      <w:r w:rsidRPr="00803232">
        <w:rPr>
          <w:rFonts w:ascii="Times New Roman" w:hAnsi="Times New Roman" w:cs="Times New Roman"/>
          <w:sz w:val="20"/>
          <w:szCs w:val="20"/>
        </w:rPr>
        <w:t>Gryphus</w:t>
      </w:r>
      <w:proofErr w:type="spellEnd"/>
      <w:r w:rsidRPr="00803232">
        <w:rPr>
          <w:rFonts w:ascii="Times New Roman" w:hAnsi="Times New Roman" w:cs="Times New Roman"/>
          <w:sz w:val="20"/>
          <w:szCs w:val="20"/>
        </w:rPr>
        <w:t>, 2011.</w:t>
      </w:r>
    </w:p>
    <w:p w:rsidR="00FA685F" w:rsidRDefault="00FA685F" w:rsidP="00FA685F">
      <w:pPr>
        <w:pStyle w:val="Textonotapie"/>
        <w:ind w:left="-85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2EC" w:rsidRDefault="00B562EC" w:rsidP="00B562EC">
    <w:pPr>
      <w:spacing w:after="0" w:line="360" w:lineRule="auto"/>
      <w:ind w:left="-993" w:right="-852" w:hanging="141"/>
      <w:jc w:val="center"/>
    </w:pPr>
  </w:p>
  <w:p w:rsidR="00B562EC" w:rsidRPr="00EA3C4D" w:rsidRDefault="00B562EC" w:rsidP="003D0DD8">
    <w:pPr>
      <w:spacing w:after="0" w:line="360" w:lineRule="auto"/>
      <w:ind w:left="-993" w:right="-852" w:hanging="141"/>
      <w:jc w:val="both"/>
      <w:rPr>
        <w:rFonts w:ascii="Arial" w:hAnsi="Arial" w:cs="Arial"/>
        <w:b/>
        <w:sz w:val="24"/>
        <w:szCs w:val="24"/>
      </w:rPr>
    </w:pPr>
    <w:r w:rsidRPr="00EA3C4D">
      <w:rPr>
        <w:b/>
      </w:rPr>
      <w:t xml:space="preserve">       </w:t>
    </w:r>
  </w:p>
  <w:p w:rsidR="00B562EC" w:rsidRDefault="00B562EC" w:rsidP="00B562EC">
    <w:pPr>
      <w:pStyle w:val="Encabezado"/>
      <w:ind w:left="-99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92A"/>
    <w:rsid w:val="00013709"/>
    <w:rsid w:val="0002070C"/>
    <w:rsid w:val="00066D29"/>
    <w:rsid w:val="00072074"/>
    <w:rsid w:val="000847C6"/>
    <w:rsid w:val="00100DCE"/>
    <w:rsid w:val="00117785"/>
    <w:rsid w:val="00117BB3"/>
    <w:rsid w:val="001402A2"/>
    <w:rsid w:val="00142B2D"/>
    <w:rsid w:val="00186C9D"/>
    <w:rsid w:val="001A5B87"/>
    <w:rsid w:val="001A68B3"/>
    <w:rsid w:val="001A6F3E"/>
    <w:rsid w:val="001B2A5E"/>
    <w:rsid w:val="001F351E"/>
    <w:rsid w:val="00210A48"/>
    <w:rsid w:val="00213296"/>
    <w:rsid w:val="00221841"/>
    <w:rsid w:val="00247CFA"/>
    <w:rsid w:val="00255D9C"/>
    <w:rsid w:val="00276247"/>
    <w:rsid w:val="00282651"/>
    <w:rsid w:val="00291248"/>
    <w:rsid w:val="002B3ECC"/>
    <w:rsid w:val="002B7DE8"/>
    <w:rsid w:val="002D3D62"/>
    <w:rsid w:val="002F1CB8"/>
    <w:rsid w:val="002F40C4"/>
    <w:rsid w:val="0035301B"/>
    <w:rsid w:val="0036219B"/>
    <w:rsid w:val="003637BE"/>
    <w:rsid w:val="003A6583"/>
    <w:rsid w:val="003B69E8"/>
    <w:rsid w:val="003C7FDA"/>
    <w:rsid w:val="003D0DD8"/>
    <w:rsid w:val="003E19EB"/>
    <w:rsid w:val="003F0B58"/>
    <w:rsid w:val="004009E3"/>
    <w:rsid w:val="004047F4"/>
    <w:rsid w:val="00404C02"/>
    <w:rsid w:val="00434D68"/>
    <w:rsid w:val="0045558C"/>
    <w:rsid w:val="00471AA5"/>
    <w:rsid w:val="004A122C"/>
    <w:rsid w:val="004B58FC"/>
    <w:rsid w:val="004E506F"/>
    <w:rsid w:val="004F07BA"/>
    <w:rsid w:val="0050042F"/>
    <w:rsid w:val="00517D63"/>
    <w:rsid w:val="005275F8"/>
    <w:rsid w:val="0053002D"/>
    <w:rsid w:val="00556C1B"/>
    <w:rsid w:val="0059316D"/>
    <w:rsid w:val="005B5B74"/>
    <w:rsid w:val="005F7C5F"/>
    <w:rsid w:val="006056BB"/>
    <w:rsid w:val="006074CD"/>
    <w:rsid w:val="00617CC4"/>
    <w:rsid w:val="00620C65"/>
    <w:rsid w:val="00651600"/>
    <w:rsid w:val="00651B7E"/>
    <w:rsid w:val="00664902"/>
    <w:rsid w:val="006B6246"/>
    <w:rsid w:val="006C7877"/>
    <w:rsid w:val="006D5E39"/>
    <w:rsid w:val="006E4684"/>
    <w:rsid w:val="006F73C7"/>
    <w:rsid w:val="00705238"/>
    <w:rsid w:val="00764DF8"/>
    <w:rsid w:val="00765B26"/>
    <w:rsid w:val="007834C8"/>
    <w:rsid w:val="007B1A72"/>
    <w:rsid w:val="007B2451"/>
    <w:rsid w:val="007E7EB2"/>
    <w:rsid w:val="007F2C22"/>
    <w:rsid w:val="007F7E78"/>
    <w:rsid w:val="00803232"/>
    <w:rsid w:val="0081255F"/>
    <w:rsid w:val="00813192"/>
    <w:rsid w:val="00815E57"/>
    <w:rsid w:val="00815FCF"/>
    <w:rsid w:val="008178CB"/>
    <w:rsid w:val="00821DFE"/>
    <w:rsid w:val="008369B1"/>
    <w:rsid w:val="0084258C"/>
    <w:rsid w:val="00842983"/>
    <w:rsid w:val="0084508F"/>
    <w:rsid w:val="008554B7"/>
    <w:rsid w:val="00860750"/>
    <w:rsid w:val="00865C3F"/>
    <w:rsid w:val="008A08A5"/>
    <w:rsid w:val="008D47C0"/>
    <w:rsid w:val="008F4762"/>
    <w:rsid w:val="00916A27"/>
    <w:rsid w:val="00920BD4"/>
    <w:rsid w:val="009259E7"/>
    <w:rsid w:val="009621EE"/>
    <w:rsid w:val="009658B7"/>
    <w:rsid w:val="00965E88"/>
    <w:rsid w:val="00994609"/>
    <w:rsid w:val="00995882"/>
    <w:rsid w:val="009A7BAB"/>
    <w:rsid w:val="009B5C2C"/>
    <w:rsid w:val="009D3118"/>
    <w:rsid w:val="00A04B01"/>
    <w:rsid w:val="00A130ED"/>
    <w:rsid w:val="00A3461A"/>
    <w:rsid w:val="00A57DB9"/>
    <w:rsid w:val="00AD03EE"/>
    <w:rsid w:val="00AE1E8E"/>
    <w:rsid w:val="00AE377D"/>
    <w:rsid w:val="00AF105F"/>
    <w:rsid w:val="00B123ED"/>
    <w:rsid w:val="00B27FAD"/>
    <w:rsid w:val="00B43808"/>
    <w:rsid w:val="00B562EC"/>
    <w:rsid w:val="00B9321E"/>
    <w:rsid w:val="00BA6253"/>
    <w:rsid w:val="00BA6B23"/>
    <w:rsid w:val="00BB2884"/>
    <w:rsid w:val="00BB525D"/>
    <w:rsid w:val="00BC71E5"/>
    <w:rsid w:val="00BE2AC6"/>
    <w:rsid w:val="00BF7D27"/>
    <w:rsid w:val="00C06042"/>
    <w:rsid w:val="00C06F4E"/>
    <w:rsid w:val="00C343A1"/>
    <w:rsid w:val="00C52CC1"/>
    <w:rsid w:val="00C52F57"/>
    <w:rsid w:val="00C572CC"/>
    <w:rsid w:val="00C6099E"/>
    <w:rsid w:val="00C61565"/>
    <w:rsid w:val="00C733F2"/>
    <w:rsid w:val="00C859D7"/>
    <w:rsid w:val="00C94BF7"/>
    <w:rsid w:val="00CB5AD0"/>
    <w:rsid w:val="00CC457B"/>
    <w:rsid w:val="00CC4E04"/>
    <w:rsid w:val="00CC5B63"/>
    <w:rsid w:val="00CC6429"/>
    <w:rsid w:val="00CE292A"/>
    <w:rsid w:val="00CF3B2F"/>
    <w:rsid w:val="00D021E1"/>
    <w:rsid w:val="00D33B03"/>
    <w:rsid w:val="00D352C5"/>
    <w:rsid w:val="00D37868"/>
    <w:rsid w:val="00D51C85"/>
    <w:rsid w:val="00D6136B"/>
    <w:rsid w:val="00D84EBD"/>
    <w:rsid w:val="00DA4EDE"/>
    <w:rsid w:val="00DB70BE"/>
    <w:rsid w:val="00DD27F2"/>
    <w:rsid w:val="00DD5891"/>
    <w:rsid w:val="00E06791"/>
    <w:rsid w:val="00E46DD3"/>
    <w:rsid w:val="00E5271F"/>
    <w:rsid w:val="00E847F9"/>
    <w:rsid w:val="00EA3C4D"/>
    <w:rsid w:val="00EB34BD"/>
    <w:rsid w:val="00ED12EC"/>
    <w:rsid w:val="00EE2279"/>
    <w:rsid w:val="00EF099B"/>
    <w:rsid w:val="00EF50E5"/>
    <w:rsid w:val="00F062A2"/>
    <w:rsid w:val="00F11C6C"/>
    <w:rsid w:val="00F24B36"/>
    <w:rsid w:val="00F30D14"/>
    <w:rsid w:val="00F45773"/>
    <w:rsid w:val="00F511DC"/>
    <w:rsid w:val="00F74B2F"/>
    <w:rsid w:val="00F80768"/>
    <w:rsid w:val="00FA11E3"/>
    <w:rsid w:val="00FA37A2"/>
    <w:rsid w:val="00FA685F"/>
    <w:rsid w:val="00FD3266"/>
    <w:rsid w:val="00FF3D02"/>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369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69B1"/>
    <w:rPr>
      <w:sz w:val="20"/>
      <w:szCs w:val="20"/>
    </w:rPr>
  </w:style>
  <w:style w:type="character" w:styleId="Refdenotaalpie">
    <w:name w:val="footnote reference"/>
    <w:basedOn w:val="Fuentedeprrafopredeter"/>
    <w:uiPriority w:val="99"/>
    <w:semiHidden/>
    <w:unhideWhenUsed/>
    <w:rsid w:val="008369B1"/>
    <w:rPr>
      <w:vertAlign w:val="superscript"/>
    </w:rPr>
  </w:style>
  <w:style w:type="paragraph" w:styleId="Prrafodelista">
    <w:name w:val="List Paragraph"/>
    <w:basedOn w:val="Normal"/>
    <w:uiPriority w:val="34"/>
    <w:qFormat/>
    <w:rsid w:val="00DA4EDE"/>
    <w:pPr>
      <w:spacing w:after="200" w:line="276" w:lineRule="auto"/>
      <w:ind w:left="720"/>
      <w:contextualSpacing/>
    </w:pPr>
    <w:rPr>
      <w:lang w:val="pt-PT"/>
    </w:rPr>
  </w:style>
  <w:style w:type="paragraph" w:styleId="Encabezado">
    <w:name w:val="header"/>
    <w:basedOn w:val="Normal"/>
    <w:link w:val="EncabezadoCar"/>
    <w:uiPriority w:val="99"/>
    <w:unhideWhenUsed/>
    <w:rsid w:val="00B562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2EC"/>
  </w:style>
  <w:style w:type="paragraph" w:styleId="Piedepgina">
    <w:name w:val="footer"/>
    <w:basedOn w:val="Normal"/>
    <w:link w:val="PiedepginaCar"/>
    <w:uiPriority w:val="99"/>
    <w:unhideWhenUsed/>
    <w:rsid w:val="00B562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2EC"/>
  </w:style>
  <w:style w:type="character" w:styleId="Hipervnculo">
    <w:name w:val="Hyperlink"/>
    <w:basedOn w:val="Fuentedeprrafopredeter"/>
    <w:uiPriority w:val="99"/>
    <w:semiHidden/>
    <w:unhideWhenUsed/>
    <w:rsid w:val="00013709"/>
    <w:rPr>
      <w:color w:val="0000FF"/>
      <w:u w:val="single"/>
    </w:rPr>
  </w:style>
  <w:style w:type="paragraph" w:styleId="Textodeglobo">
    <w:name w:val="Balloon Text"/>
    <w:basedOn w:val="Normal"/>
    <w:link w:val="TextodegloboCar"/>
    <w:uiPriority w:val="99"/>
    <w:semiHidden/>
    <w:unhideWhenUsed/>
    <w:rsid w:val="003D0D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D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369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69B1"/>
    <w:rPr>
      <w:sz w:val="20"/>
      <w:szCs w:val="20"/>
    </w:rPr>
  </w:style>
  <w:style w:type="character" w:styleId="Refdenotaalpie">
    <w:name w:val="footnote reference"/>
    <w:basedOn w:val="Fuentedeprrafopredeter"/>
    <w:uiPriority w:val="99"/>
    <w:semiHidden/>
    <w:unhideWhenUsed/>
    <w:rsid w:val="008369B1"/>
    <w:rPr>
      <w:vertAlign w:val="superscript"/>
    </w:rPr>
  </w:style>
  <w:style w:type="paragraph" w:styleId="Prrafodelista">
    <w:name w:val="List Paragraph"/>
    <w:basedOn w:val="Normal"/>
    <w:uiPriority w:val="34"/>
    <w:qFormat/>
    <w:rsid w:val="00DA4EDE"/>
    <w:pPr>
      <w:spacing w:after="200" w:line="276" w:lineRule="auto"/>
      <w:ind w:left="720"/>
      <w:contextualSpacing/>
    </w:pPr>
    <w:rPr>
      <w:lang w:val="pt-PT"/>
    </w:rPr>
  </w:style>
  <w:style w:type="paragraph" w:styleId="Encabezado">
    <w:name w:val="header"/>
    <w:basedOn w:val="Normal"/>
    <w:link w:val="EncabezadoCar"/>
    <w:uiPriority w:val="99"/>
    <w:unhideWhenUsed/>
    <w:rsid w:val="00B562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2EC"/>
  </w:style>
  <w:style w:type="paragraph" w:styleId="Piedepgina">
    <w:name w:val="footer"/>
    <w:basedOn w:val="Normal"/>
    <w:link w:val="PiedepginaCar"/>
    <w:uiPriority w:val="99"/>
    <w:unhideWhenUsed/>
    <w:rsid w:val="00B562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2EC"/>
  </w:style>
  <w:style w:type="character" w:styleId="Hipervnculo">
    <w:name w:val="Hyperlink"/>
    <w:basedOn w:val="Fuentedeprrafopredeter"/>
    <w:uiPriority w:val="99"/>
    <w:semiHidden/>
    <w:unhideWhenUsed/>
    <w:rsid w:val="00013709"/>
    <w:rPr>
      <w:color w:val="0000FF"/>
      <w:u w:val="single"/>
    </w:rPr>
  </w:style>
  <w:style w:type="paragraph" w:styleId="Textodeglobo">
    <w:name w:val="Balloon Text"/>
    <w:basedOn w:val="Normal"/>
    <w:link w:val="TextodegloboCar"/>
    <w:uiPriority w:val="99"/>
    <w:semiHidden/>
    <w:unhideWhenUsed/>
    <w:rsid w:val="003D0D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t.wikipedia.org/wiki/Jornalista" TargetMode="External"/><Relationship Id="rId3" Type="http://schemas.openxmlformats.org/officeDocument/2006/relationships/hyperlink" Target="https://pt.wikipedia.org/wiki/%C3%81frica" TargetMode="External"/><Relationship Id="rId7" Type="http://schemas.openxmlformats.org/officeDocument/2006/relationships/hyperlink" Target="https://pt.wikipedia.org/wiki/Angola" TargetMode="External"/><Relationship Id="rId12" Type="http://schemas.openxmlformats.org/officeDocument/2006/relationships/hyperlink" Target="https://pt.wikipedia.org/wiki/Brasileiros" TargetMode="External"/><Relationship Id="rId2" Type="http://schemas.openxmlformats.org/officeDocument/2006/relationships/hyperlink" Target="https://pt.wikipedia.org/wiki/L%C3%ADngua_natural" TargetMode="External"/><Relationship Id="rId1" Type="http://schemas.openxmlformats.org/officeDocument/2006/relationships/hyperlink" Target="https://pt.wikipedia.org/wiki/L%C3%ADnguas_bantu" TargetMode="External"/><Relationship Id="rId6" Type="http://schemas.openxmlformats.org/officeDocument/2006/relationships/hyperlink" Target="https://pt.wikipedia.org/wiki/Zaire_(prov%C3%ADncia)" TargetMode="External"/><Relationship Id="rId11" Type="http://schemas.openxmlformats.org/officeDocument/2006/relationships/hyperlink" Target="https://pt.wikipedia.org/wiki/Portugueses" TargetMode="External"/><Relationship Id="rId5" Type="http://schemas.openxmlformats.org/officeDocument/2006/relationships/hyperlink" Target="https://pt.wikipedia.org/wiki/U%C3%ADge_(prov%C3%ADncia)" TargetMode="External"/><Relationship Id="rId10" Type="http://schemas.openxmlformats.org/officeDocument/2006/relationships/hyperlink" Target="https://pt.wikipedia.org/wiki/Editor" TargetMode="External"/><Relationship Id="rId4" Type="http://schemas.openxmlformats.org/officeDocument/2006/relationships/hyperlink" Target="https://pt.wikipedia.org/wiki/Cabinda" TargetMode="External"/><Relationship Id="rId9" Type="http://schemas.openxmlformats.org/officeDocument/2006/relationships/hyperlink" Target="https://pt.wikipedia.org/wiki/Escrito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F91A7-4EC8-4441-873B-E5BCCFF3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7</Pages>
  <Words>2938</Words>
  <Characters>16163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Itamar</dc:creator>
  <cp:keywords/>
  <dc:description/>
  <cp:lastModifiedBy>earriazu@yahoo.com.ar</cp:lastModifiedBy>
  <cp:revision>27</cp:revision>
  <cp:lastPrinted>2019-06-13T14:57:00Z</cp:lastPrinted>
  <dcterms:created xsi:type="dcterms:W3CDTF">2019-06-06T20:43:00Z</dcterms:created>
  <dcterms:modified xsi:type="dcterms:W3CDTF">2019-06-25T00:19:00Z</dcterms:modified>
</cp:coreProperties>
</file>