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9D" w:rsidRPr="00536C9D" w:rsidRDefault="00536C9D" w:rsidP="00703AA8">
      <w:pPr>
        <w:spacing w:after="0" w:line="360" w:lineRule="auto"/>
        <w:jc w:val="center"/>
        <w:rPr>
          <w:rFonts w:ascii="Times New Roman" w:hAnsi="Times New Roman" w:cs="Times New Roman"/>
          <w:b/>
          <w:sz w:val="24"/>
          <w:szCs w:val="24"/>
        </w:rPr>
      </w:pPr>
      <w:r w:rsidRPr="00536C9D">
        <w:rPr>
          <w:rFonts w:ascii="Times New Roman" w:hAnsi="Times New Roman" w:cs="Times New Roman"/>
          <w:b/>
          <w:sz w:val="24"/>
          <w:szCs w:val="24"/>
        </w:rPr>
        <w:t>El lenguaje poético. Otros modos de pensar lo vivo</w:t>
      </w:r>
    </w:p>
    <w:p w:rsidR="00536C9D" w:rsidRPr="00536C9D" w:rsidRDefault="00536C9D" w:rsidP="00703AA8">
      <w:pPr>
        <w:spacing w:after="0" w:line="360" w:lineRule="auto"/>
        <w:jc w:val="center"/>
        <w:rPr>
          <w:rFonts w:ascii="Times New Roman" w:hAnsi="Times New Roman" w:cs="Times New Roman"/>
          <w:b/>
          <w:sz w:val="24"/>
          <w:szCs w:val="24"/>
        </w:rPr>
      </w:pPr>
      <w:r w:rsidRPr="00536C9D">
        <w:rPr>
          <w:rFonts w:ascii="Times New Roman" w:hAnsi="Times New Roman" w:cs="Times New Roman"/>
          <w:b/>
          <w:sz w:val="24"/>
          <w:szCs w:val="24"/>
        </w:rPr>
        <w:t xml:space="preserve">Pablo </w:t>
      </w:r>
      <w:proofErr w:type="spellStart"/>
      <w:r w:rsidRPr="00536C9D">
        <w:rPr>
          <w:rFonts w:ascii="Times New Roman" w:hAnsi="Times New Roman" w:cs="Times New Roman"/>
          <w:b/>
          <w:sz w:val="24"/>
          <w:szCs w:val="24"/>
        </w:rPr>
        <w:t>Cosentino</w:t>
      </w:r>
      <w:proofErr w:type="spellEnd"/>
      <w:r>
        <w:rPr>
          <w:rFonts w:ascii="Times New Roman" w:hAnsi="Times New Roman" w:cs="Times New Roman"/>
          <w:b/>
          <w:sz w:val="24"/>
          <w:szCs w:val="24"/>
        </w:rPr>
        <w:t xml:space="preserve"> (UBA)</w:t>
      </w:r>
    </w:p>
    <w:p w:rsidR="000E453A" w:rsidRPr="00DF5BE1" w:rsidRDefault="000E453A" w:rsidP="00703AA8">
      <w:pPr>
        <w:spacing w:after="0" w:line="360" w:lineRule="auto"/>
        <w:jc w:val="both"/>
        <w:rPr>
          <w:rFonts w:ascii="Times New Roman" w:hAnsi="Times New Roman" w:cs="Times New Roman"/>
          <w:sz w:val="24"/>
          <w:szCs w:val="24"/>
        </w:rPr>
      </w:pPr>
    </w:p>
    <w:p w:rsidR="00DA4E04" w:rsidRPr="00DF5BE1" w:rsidRDefault="009B6092" w:rsidP="00703AA8">
      <w:pPr>
        <w:spacing w:after="0" w:line="360" w:lineRule="auto"/>
        <w:jc w:val="both"/>
        <w:rPr>
          <w:rFonts w:ascii="Times New Roman" w:hAnsi="Times New Roman" w:cs="Times New Roman"/>
          <w:b/>
          <w:sz w:val="24"/>
          <w:szCs w:val="24"/>
        </w:rPr>
      </w:pPr>
      <w:r w:rsidRPr="00DF5BE1">
        <w:rPr>
          <w:rFonts w:ascii="Times New Roman" w:hAnsi="Times New Roman" w:cs="Times New Roman"/>
          <w:b/>
          <w:sz w:val="24"/>
          <w:szCs w:val="24"/>
        </w:rPr>
        <w:t xml:space="preserve">El ambiente desde una postura </w:t>
      </w:r>
      <w:proofErr w:type="spellStart"/>
      <w:r w:rsidRPr="00DF5BE1">
        <w:rPr>
          <w:rFonts w:ascii="Times New Roman" w:hAnsi="Times New Roman" w:cs="Times New Roman"/>
          <w:b/>
          <w:sz w:val="24"/>
          <w:szCs w:val="24"/>
        </w:rPr>
        <w:t>biocéntrica</w:t>
      </w:r>
      <w:proofErr w:type="spellEnd"/>
      <w:r w:rsidR="00EE695B" w:rsidRPr="00DF5BE1">
        <w:rPr>
          <w:rFonts w:ascii="Times New Roman" w:hAnsi="Times New Roman" w:cs="Times New Roman"/>
          <w:b/>
          <w:sz w:val="24"/>
          <w:szCs w:val="24"/>
        </w:rPr>
        <w:t xml:space="preserve"> </w:t>
      </w:r>
    </w:p>
    <w:p w:rsidR="00A36131" w:rsidRPr="00DF5BE1" w:rsidRDefault="00A36131"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Como afirma el antropólogo colombiano Arturo Escobar</w:t>
      </w:r>
      <w:r w:rsidR="00E36034">
        <w:rPr>
          <w:rFonts w:ascii="Times New Roman" w:hAnsi="Times New Roman" w:cs="Times New Roman"/>
          <w:sz w:val="24"/>
          <w:szCs w:val="24"/>
        </w:rPr>
        <w:t xml:space="preserve"> (</w:t>
      </w:r>
      <w:r w:rsidR="00E36034">
        <w:rPr>
          <w:rFonts w:ascii="Times New Roman" w:hAnsi="Times New Roman" w:cs="Times New Roman"/>
          <w:color w:val="000000"/>
          <w:sz w:val="24"/>
          <w:szCs w:val="24"/>
        </w:rPr>
        <w:t>2017</w:t>
      </w:r>
      <w:r w:rsidR="00E36034">
        <w:rPr>
          <w:rFonts w:ascii="Times New Roman" w:hAnsi="Times New Roman" w:cs="Times New Roman"/>
          <w:sz w:val="24"/>
          <w:szCs w:val="24"/>
        </w:rPr>
        <w:t>)</w:t>
      </w:r>
      <w:r w:rsidRPr="00DF5BE1">
        <w:rPr>
          <w:rFonts w:ascii="Times New Roman" w:hAnsi="Times New Roman" w:cs="Times New Roman"/>
          <w:sz w:val="24"/>
          <w:szCs w:val="24"/>
        </w:rPr>
        <w:t xml:space="preserve">, </w:t>
      </w:r>
      <w:r w:rsidR="00891C4A">
        <w:rPr>
          <w:rFonts w:ascii="Times New Roman" w:hAnsi="Times New Roman" w:cs="Times New Roman"/>
          <w:sz w:val="24"/>
          <w:szCs w:val="24"/>
        </w:rPr>
        <w:t xml:space="preserve">la </w:t>
      </w:r>
      <w:r w:rsidRPr="00DF5BE1">
        <w:rPr>
          <w:rFonts w:ascii="Times New Roman" w:hAnsi="Times New Roman" w:cs="Times New Roman"/>
          <w:sz w:val="24"/>
          <w:szCs w:val="24"/>
        </w:rPr>
        <w:t xml:space="preserve">vida </w:t>
      </w:r>
      <w:r w:rsidR="00891C4A">
        <w:rPr>
          <w:rFonts w:ascii="Times New Roman" w:hAnsi="Times New Roman" w:cs="Times New Roman"/>
          <w:sz w:val="24"/>
          <w:szCs w:val="24"/>
        </w:rPr>
        <w:t>se da en</w:t>
      </w:r>
      <w:r w:rsidRPr="00DF5BE1">
        <w:rPr>
          <w:rFonts w:ascii="Times New Roman" w:hAnsi="Times New Roman" w:cs="Times New Roman"/>
          <w:sz w:val="24"/>
          <w:szCs w:val="24"/>
        </w:rPr>
        <w:t xml:space="preserve"> interrelación. No es posible pensar a los sujetos escindidos del ambiente y de los otros ya que la existencia implica </w:t>
      </w:r>
      <w:proofErr w:type="spellStart"/>
      <w:r w:rsidRPr="00DF5BE1">
        <w:rPr>
          <w:rFonts w:ascii="Times New Roman" w:hAnsi="Times New Roman" w:cs="Times New Roman"/>
          <w:sz w:val="24"/>
          <w:szCs w:val="24"/>
        </w:rPr>
        <w:t>relacionalidad</w:t>
      </w:r>
      <w:proofErr w:type="spellEnd"/>
      <w:r w:rsidRPr="00DF5BE1">
        <w:rPr>
          <w:rFonts w:ascii="Times New Roman" w:hAnsi="Times New Roman" w:cs="Times New Roman"/>
          <w:sz w:val="24"/>
          <w:szCs w:val="24"/>
        </w:rPr>
        <w:t xml:space="preserve">. En consecuencia, no hay nada previo a las relaciones a partir de las cuales nos vamos constituyendo como sujetos. </w:t>
      </w:r>
    </w:p>
    <w:p w:rsidR="00A36131" w:rsidRPr="00DF5BE1" w:rsidRDefault="006769B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T</w:t>
      </w:r>
      <w:r w:rsidR="00A36131" w:rsidRPr="00DF5BE1">
        <w:rPr>
          <w:rFonts w:ascii="Times New Roman" w:hAnsi="Times New Roman" w:cs="Times New Roman"/>
          <w:sz w:val="24"/>
          <w:szCs w:val="24"/>
        </w:rPr>
        <w:t>oda vida es el entramado de interacciones que la constituye. Es decir, somos el resultado de una trayectoria vital plagada de encuentros con otros seres (humanos y no humanos) y con todo el tejido de materia (viva y no viva) que nos rodea.</w:t>
      </w:r>
    </w:p>
    <w:p w:rsidR="00EE695B" w:rsidRPr="00DF5BE1" w:rsidRDefault="00EE695B" w:rsidP="00703AA8">
      <w:pPr>
        <w:spacing w:after="0" w:line="360" w:lineRule="auto"/>
        <w:ind w:firstLine="708"/>
        <w:jc w:val="both"/>
        <w:rPr>
          <w:rFonts w:ascii="Times New Roman" w:hAnsi="Times New Roman" w:cs="Times New Roman"/>
          <w:sz w:val="24"/>
          <w:szCs w:val="24"/>
        </w:rPr>
      </w:pPr>
      <w:bookmarkStart w:id="0" w:name="_GoBack"/>
      <w:bookmarkEnd w:id="0"/>
      <w:r w:rsidRPr="00DF5BE1">
        <w:rPr>
          <w:rFonts w:ascii="Times New Roman" w:hAnsi="Times New Roman" w:cs="Times New Roman"/>
          <w:sz w:val="24"/>
          <w:szCs w:val="24"/>
        </w:rPr>
        <w:t>Sin embargo, al menos desde la Modernidad, el ser humano se ha pensado como sujeto soberano y dominador de la naturaleza. Esta fue considerada como un conjunto de objetos valorados en función de los intereses de las personas. Por lo tanto, en nombre de ese lugar de privilegio del ser humano, se ha desplegado un proceso de explotación del ambiente que desencadenó el sometimiento y exterm</w:t>
      </w:r>
      <w:r w:rsidR="00891C4A">
        <w:rPr>
          <w:rFonts w:ascii="Times New Roman" w:hAnsi="Times New Roman" w:cs="Times New Roman"/>
          <w:sz w:val="24"/>
          <w:szCs w:val="24"/>
        </w:rPr>
        <w:t>inio de la diversidad de lo viviente</w:t>
      </w:r>
      <w:r w:rsidRPr="00DF5BE1">
        <w:rPr>
          <w:rFonts w:ascii="Times New Roman" w:hAnsi="Times New Roman" w:cs="Times New Roman"/>
          <w:sz w:val="24"/>
          <w:szCs w:val="24"/>
        </w:rPr>
        <w:t>.</w:t>
      </w:r>
    </w:p>
    <w:p w:rsidR="00EE695B" w:rsidRPr="00DF5BE1" w:rsidRDefault="00891C4A" w:rsidP="00703A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postura, comúnmente denominada</w:t>
      </w:r>
      <w:r w:rsidR="00EE695B" w:rsidRPr="00DF5BE1">
        <w:rPr>
          <w:rFonts w:ascii="Times New Roman" w:hAnsi="Times New Roman" w:cs="Times New Roman"/>
          <w:sz w:val="24"/>
          <w:szCs w:val="24"/>
        </w:rPr>
        <w:t xml:space="preserve"> antropocéntrica, pone al ser humano en un lugar de privilegio ante el resto de los seres vivos y frente a su entorno natural. Pero esta posición se fundamenta en una visión dualista que separa de manera tajante al ser humano de la naturaleza oponiéndose a la consideración de nuestra especie como parte del entramado del ambiente natural.</w:t>
      </w:r>
    </w:p>
    <w:p w:rsidR="00EE695B" w:rsidRPr="00DF5BE1" w:rsidRDefault="00EE695B"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Sin embargo, si partimos de una perspectiva relacional de lo vivo, en donde existe continuidad </w:t>
      </w:r>
      <w:r w:rsidR="009B6092" w:rsidRPr="00DF5BE1">
        <w:rPr>
          <w:rFonts w:ascii="Times New Roman" w:hAnsi="Times New Roman" w:cs="Times New Roman"/>
          <w:sz w:val="24"/>
          <w:szCs w:val="24"/>
        </w:rPr>
        <w:t>e</w:t>
      </w:r>
      <w:r w:rsidRPr="00DF5BE1">
        <w:rPr>
          <w:rFonts w:ascii="Times New Roman" w:hAnsi="Times New Roman" w:cs="Times New Roman"/>
          <w:sz w:val="24"/>
          <w:szCs w:val="24"/>
        </w:rPr>
        <w:t xml:space="preserve"> interdependencia entre la diversidad de seres que habitan los ambientes, s</w:t>
      </w:r>
      <w:r w:rsidR="001A28FA" w:rsidRPr="00DF5BE1">
        <w:rPr>
          <w:rFonts w:ascii="Times New Roman" w:hAnsi="Times New Roman" w:cs="Times New Roman"/>
          <w:sz w:val="24"/>
          <w:szCs w:val="24"/>
        </w:rPr>
        <w:t>e vuelve necesario cuestionar ese</w:t>
      </w:r>
      <w:r w:rsidR="00891C4A">
        <w:rPr>
          <w:rFonts w:ascii="Times New Roman" w:hAnsi="Times New Roman" w:cs="Times New Roman"/>
          <w:sz w:val="24"/>
          <w:szCs w:val="24"/>
        </w:rPr>
        <w:t xml:space="preserve"> antropocentrismo para</w:t>
      </w:r>
      <w:r w:rsidR="009B6092" w:rsidRPr="00DF5BE1">
        <w:rPr>
          <w:rFonts w:ascii="Times New Roman" w:hAnsi="Times New Roman" w:cs="Times New Roman"/>
          <w:sz w:val="24"/>
          <w:szCs w:val="24"/>
        </w:rPr>
        <w:t xml:space="preserve"> prestar </w:t>
      </w:r>
      <w:r w:rsidR="00891C4A">
        <w:rPr>
          <w:rFonts w:ascii="Times New Roman" w:hAnsi="Times New Roman" w:cs="Times New Roman"/>
          <w:sz w:val="24"/>
          <w:szCs w:val="24"/>
        </w:rPr>
        <w:t xml:space="preserve">especial </w:t>
      </w:r>
      <w:r w:rsidR="009B6092" w:rsidRPr="00DF5BE1">
        <w:rPr>
          <w:rFonts w:ascii="Times New Roman" w:hAnsi="Times New Roman" w:cs="Times New Roman"/>
          <w:sz w:val="24"/>
          <w:szCs w:val="24"/>
        </w:rPr>
        <w:t>consideración a</w:t>
      </w:r>
      <w:r w:rsidRPr="00DF5BE1">
        <w:rPr>
          <w:rFonts w:ascii="Times New Roman" w:hAnsi="Times New Roman" w:cs="Times New Roman"/>
          <w:sz w:val="24"/>
          <w:szCs w:val="24"/>
        </w:rPr>
        <w:t xml:space="preserve"> una postura </w:t>
      </w:r>
      <w:proofErr w:type="spellStart"/>
      <w:r w:rsidRPr="00DF5BE1">
        <w:rPr>
          <w:rFonts w:ascii="Times New Roman" w:hAnsi="Times New Roman" w:cs="Times New Roman"/>
          <w:sz w:val="24"/>
          <w:szCs w:val="24"/>
        </w:rPr>
        <w:t>biocéntrica</w:t>
      </w:r>
      <w:proofErr w:type="spellEnd"/>
      <w:r w:rsidRPr="00DF5BE1">
        <w:rPr>
          <w:rFonts w:ascii="Times New Roman" w:hAnsi="Times New Roman" w:cs="Times New Roman"/>
          <w:sz w:val="24"/>
          <w:szCs w:val="24"/>
        </w:rPr>
        <w:t xml:space="preserve">. En la misma, el ser humano deja de asignarle valor a los componentes de su entorno según sus intereses </w:t>
      </w:r>
      <w:r w:rsidR="00891C4A">
        <w:rPr>
          <w:rFonts w:ascii="Times New Roman" w:hAnsi="Times New Roman" w:cs="Times New Roman"/>
          <w:sz w:val="24"/>
          <w:szCs w:val="24"/>
        </w:rPr>
        <w:t>y así pasa</w:t>
      </w:r>
      <w:r w:rsidRPr="00DF5BE1">
        <w:rPr>
          <w:rFonts w:ascii="Times New Roman" w:hAnsi="Times New Roman" w:cs="Times New Roman"/>
          <w:sz w:val="24"/>
          <w:szCs w:val="24"/>
        </w:rPr>
        <w:t xml:space="preserve"> a reconocer valores intrínsecos en la naturaleza.</w:t>
      </w:r>
    </w:p>
    <w:p w:rsidR="00EE695B" w:rsidRPr="00DF5BE1" w:rsidRDefault="00EE695B"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La lógica instrumental, en donde la naturaleza es un medio </w:t>
      </w:r>
      <w:r w:rsidR="00891C4A">
        <w:rPr>
          <w:rFonts w:ascii="Times New Roman" w:hAnsi="Times New Roman" w:cs="Times New Roman"/>
          <w:sz w:val="24"/>
          <w:szCs w:val="24"/>
        </w:rPr>
        <w:t>para fines humanos (fundamentalmente</w:t>
      </w:r>
      <w:r w:rsidRPr="00DF5BE1">
        <w:rPr>
          <w:rFonts w:ascii="Times New Roman" w:hAnsi="Times New Roman" w:cs="Times New Roman"/>
          <w:sz w:val="24"/>
          <w:szCs w:val="24"/>
        </w:rPr>
        <w:t xml:space="preserve"> económicos), es reemplazada por </w:t>
      </w:r>
      <w:r w:rsidR="00891C4A">
        <w:rPr>
          <w:rFonts w:ascii="Times New Roman" w:hAnsi="Times New Roman" w:cs="Times New Roman"/>
          <w:sz w:val="24"/>
          <w:szCs w:val="24"/>
        </w:rPr>
        <w:t xml:space="preserve">el reconocimiento </w:t>
      </w:r>
      <w:r w:rsidRPr="00DF5BE1">
        <w:rPr>
          <w:rFonts w:ascii="Times New Roman" w:hAnsi="Times New Roman" w:cs="Times New Roman"/>
          <w:sz w:val="24"/>
          <w:szCs w:val="24"/>
        </w:rPr>
        <w:t xml:space="preserve">de que toda manifestación de lo vivo posee un valor independiente de la utilidad y el beneficio de los humanos. Es decir, se postula una valoración de todas las </w:t>
      </w:r>
      <w:r w:rsidRPr="00DF5BE1">
        <w:rPr>
          <w:rFonts w:ascii="Times New Roman" w:hAnsi="Times New Roman" w:cs="Times New Roman"/>
          <w:sz w:val="24"/>
          <w:szCs w:val="24"/>
        </w:rPr>
        <w:lastRenderedPageBreak/>
        <w:t xml:space="preserve">formas de vida, humanas y no humanas, más allá del criterio y </w:t>
      </w:r>
      <w:r w:rsidR="00891C4A">
        <w:rPr>
          <w:rFonts w:ascii="Times New Roman" w:hAnsi="Times New Roman" w:cs="Times New Roman"/>
          <w:sz w:val="24"/>
          <w:szCs w:val="24"/>
        </w:rPr>
        <w:t xml:space="preserve">de los </w:t>
      </w:r>
      <w:r w:rsidRPr="00DF5BE1">
        <w:rPr>
          <w:rFonts w:ascii="Times New Roman" w:hAnsi="Times New Roman" w:cs="Times New Roman"/>
          <w:sz w:val="24"/>
          <w:szCs w:val="24"/>
        </w:rPr>
        <w:t xml:space="preserve">fines de la humanidad. </w:t>
      </w:r>
    </w:p>
    <w:p w:rsidR="00EE695B" w:rsidRPr="00DF5BE1" w:rsidRDefault="00EE695B"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Como afirma Eduardo </w:t>
      </w:r>
      <w:proofErr w:type="spellStart"/>
      <w:r w:rsidRPr="00DF5BE1">
        <w:rPr>
          <w:rFonts w:ascii="Times New Roman" w:hAnsi="Times New Roman" w:cs="Times New Roman"/>
          <w:sz w:val="24"/>
          <w:szCs w:val="24"/>
        </w:rPr>
        <w:t>Gudynas</w:t>
      </w:r>
      <w:proofErr w:type="spellEnd"/>
      <w:r w:rsidRPr="00DF5BE1">
        <w:rPr>
          <w:rFonts w:ascii="Times New Roman" w:hAnsi="Times New Roman" w:cs="Times New Roman"/>
          <w:sz w:val="24"/>
          <w:szCs w:val="24"/>
        </w:rPr>
        <w:t xml:space="preserve">: </w:t>
      </w:r>
    </w:p>
    <w:p w:rsidR="00EE695B" w:rsidRPr="00DF5BE1" w:rsidRDefault="00EE695B"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i/>
          <w:sz w:val="24"/>
          <w:szCs w:val="24"/>
        </w:rPr>
        <w:t>“la idea de valor intrínseco sostiene que existen atributos que son independientes de los seres humanos</w:t>
      </w:r>
      <w:r w:rsidR="00FB2589" w:rsidRPr="00DF5BE1">
        <w:rPr>
          <w:rFonts w:ascii="Times New Roman" w:hAnsi="Times New Roman" w:cs="Times New Roman"/>
          <w:i/>
          <w:sz w:val="24"/>
          <w:szCs w:val="24"/>
        </w:rPr>
        <w:t xml:space="preserve"> y permanecen aún en ausencia de éstos. En un mundo sin personas, las plantas y los animales continuarán con su marcha evolutiva y estarán inmersos en sus contextos ecológicos, y esa manifestación de </w:t>
      </w:r>
      <w:r w:rsidR="00E36034">
        <w:rPr>
          <w:rFonts w:ascii="Times New Roman" w:hAnsi="Times New Roman" w:cs="Times New Roman"/>
          <w:i/>
          <w:sz w:val="24"/>
          <w:szCs w:val="24"/>
        </w:rPr>
        <w:t xml:space="preserve">la vida es un valor en sí mismo” </w:t>
      </w:r>
      <w:r w:rsidR="00E36034">
        <w:rPr>
          <w:rFonts w:ascii="Times New Roman" w:hAnsi="Times New Roman" w:cs="Times New Roman"/>
          <w:sz w:val="24"/>
          <w:szCs w:val="24"/>
        </w:rPr>
        <w:t>(</w:t>
      </w:r>
      <w:proofErr w:type="spellStart"/>
      <w:r w:rsidR="00E36034">
        <w:rPr>
          <w:rFonts w:ascii="Times New Roman" w:hAnsi="Times New Roman" w:cs="Times New Roman"/>
          <w:sz w:val="24"/>
          <w:szCs w:val="24"/>
        </w:rPr>
        <w:t>Gudynas</w:t>
      </w:r>
      <w:proofErr w:type="spellEnd"/>
      <w:r w:rsidR="00E36034">
        <w:rPr>
          <w:rFonts w:ascii="Times New Roman" w:hAnsi="Times New Roman" w:cs="Times New Roman"/>
          <w:sz w:val="24"/>
          <w:szCs w:val="24"/>
        </w:rPr>
        <w:t>, 2010)</w:t>
      </w:r>
      <w:r w:rsidR="00E36034">
        <w:rPr>
          <w:rFonts w:ascii="Times New Roman" w:hAnsi="Times New Roman" w:cs="Times New Roman"/>
          <w:i/>
          <w:sz w:val="24"/>
          <w:szCs w:val="24"/>
        </w:rPr>
        <w:t>.</w:t>
      </w:r>
    </w:p>
    <w:p w:rsidR="00D0676C" w:rsidRPr="00DF5BE1" w:rsidRDefault="00D0676C" w:rsidP="00703AA8">
      <w:pPr>
        <w:spacing w:after="0" w:line="360" w:lineRule="auto"/>
        <w:jc w:val="both"/>
        <w:rPr>
          <w:rFonts w:ascii="Times New Roman" w:hAnsi="Times New Roman" w:cs="Times New Roman"/>
          <w:b/>
          <w:sz w:val="24"/>
          <w:szCs w:val="24"/>
        </w:rPr>
      </w:pPr>
    </w:p>
    <w:p w:rsidR="00D0676C" w:rsidRPr="00DF5BE1" w:rsidRDefault="0062422E" w:rsidP="00703AA8">
      <w:pPr>
        <w:spacing w:after="0" w:line="360" w:lineRule="auto"/>
        <w:jc w:val="both"/>
        <w:rPr>
          <w:rFonts w:ascii="Times New Roman" w:hAnsi="Times New Roman" w:cs="Times New Roman"/>
          <w:b/>
          <w:sz w:val="24"/>
          <w:szCs w:val="24"/>
        </w:rPr>
      </w:pPr>
      <w:r w:rsidRPr="00DF5BE1">
        <w:rPr>
          <w:rFonts w:ascii="Times New Roman" w:hAnsi="Times New Roman" w:cs="Times New Roman"/>
          <w:b/>
          <w:sz w:val="24"/>
          <w:szCs w:val="24"/>
        </w:rPr>
        <w:t>El lenguaje poético, una forma de vitalizar lo vivo</w:t>
      </w:r>
    </w:p>
    <w:p w:rsidR="00A36131" w:rsidRPr="00DF5BE1" w:rsidRDefault="00A36131"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Nuestra subjetiv</w:t>
      </w:r>
      <w:r w:rsidR="009B6092" w:rsidRPr="00DF5BE1">
        <w:rPr>
          <w:rFonts w:ascii="Times New Roman" w:hAnsi="Times New Roman" w:cs="Times New Roman"/>
          <w:sz w:val="24"/>
          <w:szCs w:val="24"/>
        </w:rPr>
        <w:t>idad se conforma entonces en es</w:t>
      </w:r>
      <w:r w:rsidRPr="00DF5BE1">
        <w:rPr>
          <w:rFonts w:ascii="Times New Roman" w:hAnsi="Times New Roman" w:cs="Times New Roman"/>
          <w:sz w:val="24"/>
          <w:szCs w:val="24"/>
        </w:rPr>
        <w:t xml:space="preserve">e entrelazamiento </w:t>
      </w:r>
      <w:proofErr w:type="spellStart"/>
      <w:r w:rsidRPr="00DF5BE1">
        <w:rPr>
          <w:rFonts w:ascii="Times New Roman" w:hAnsi="Times New Roman" w:cs="Times New Roman"/>
          <w:sz w:val="24"/>
          <w:szCs w:val="24"/>
        </w:rPr>
        <w:t>indesenredable</w:t>
      </w:r>
      <w:proofErr w:type="spellEnd"/>
      <w:r w:rsidRPr="00DF5BE1">
        <w:rPr>
          <w:rFonts w:ascii="Times New Roman" w:hAnsi="Times New Roman" w:cs="Times New Roman"/>
          <w:sz w:val="24"/>
          <w:szCs w:val="24"/>
        </w:rPr>
        <w:t xml:space="preserve"> entre cuerpo y ambiente. No hay un cuerpo escindido de su entorno sino que hay múltiples y constantes relaciones que nos conforman y dicen quienes somos.</w:t>
      </w:r>
    </w:p>
    <w:p w:rsidR="009B6092" w:rsidRPr="00DF5BE1" w:rsidRDefault="006769B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Por consiguiente h</w:t>
      </w:r>
      <w:r w:rsidR="00A36131" w:rsidRPr="00DF5BE1">
        <w:rPr>
          <w:rFonts w:ascii="Times New Roman" w:hAnsi="Times New Roman" w:cs="Times New Roman"/>
          <w:sz w:val="24"/>
          <w:szCs w:val="24"/>
        </w:rPr>
        <w:t xml:space="preserve">abitamos el ambiente al reconocernos como cuerpos </w:t>
      </w:r>
      <w:r w:rsidRPr="00DF5BE1">
        <w:rPr>
          <w:rFonts w:ascii="Times New Roman" w:hAnsi="Times New Roman" w:cs="Times New Roman"/>
          <w:sz w:val="24"/>
          <w:szCs w:val="24"/>
        </w:rPr>
        <w:t>vinculad</w:t>
      </w:r>
      <w:r w:rsidR="00A36131" w:rsidRPr="00DF5BE1">
        <w:rPr>
          <w:rFonts w:ascii="Times New Roman" w:hAnsi="Times New Roman" w:cs="Times New Roman"/>
          <w:sz w:val="24"/>
          <w:szCs w:val="24"/>
        </w:rPr>
        <w:t xml:space="preserve">os con otros a partir </w:t>
      </w:r>
      <w:r w:rsidR="00561F20">
        <w:rPr>
          <w:rFonts w:ascii="Times New Roman" w:hAnsi="Times New Roman" w:cs="Times New Roman"/>
          <w:sz w:val="24"/>
          <w:szCs w:val="24"/>
        </w:rPr>
        <w:t>de nuestra escucha,</w:t>
      </w:r>
      <w:r w:rsidR="009B6092" w:rsidRPr="00DF5BE1">
        <w:rPr>
          <w:rFonts w:ascii="Times New Roman" w:hAnsi="Times New Roman" w:cs="Times New Roman"/>
          <w:sz w:val="24"/>
          <w:szCs w:val="24"/>
        </w:rPr>
        <w:t xml:space="preserve"> </w:t>
      </w:r>
      <w:r w:rsidR="00561F20">
        <w:rPr>
          <w:rFonts w:ascii="Times New Roman" w:hAnsi="Times New Roman" w:cs="Times New Roman"/>
          <w:sz w:val="24"/>
          <w:szCs w:val="24"/>
        </w:rPr>
        <w:t xml:space="preserve">miradas, </w:t>
      </w:r>
      <w:r w:rsidR="009B6092" w:rsidRPr="00DF5BE1">
        <w:rPr>
          <w:rFonts w:ascii="Times New Roman" w:hAnsi="Times New Roman" w:cs="Times New Roman"/>
          <w:sz w:val="24"/>
          <w:szCs w:val="24"/>
        </w:rPr>
        <w:t>palabras</w:t>
      </w:r>
      <w:r w:rsidR="00A36131" w:rsidRPr="00DF5BE1">
        <w:rPr>
          <w:rFonts w:ascii="Times New Roman" w:hAnsi="Times New Roman" w:cs="Times New Roman"/>
          <w:sz w:val="24"/>
          <w:szCs w:val="24"/>
        </w:rPr>
        <w:t xml:space="preserve"> </w:t>
      </w:r>
      <w:r w:rsidR="009B6092" w:rsidRPr="00DF5BE1">
        <w:rPr>
          <w:rFonts w:ascii="Times New Roman" w:hAnsi="Times New Roman" w:cs="Times New Roman"/>
          <w:sz w:val="24"/>
          <w:szCs w:val="24"/>
        </w:rPr>
        <w:t xml:space="preserve">y silencios. </w:t>
      </w:r>
      <w:r w:rsidR="00A36131" w:rsidRPr="00DF5BE1">
        <w:rPr>
          <w:rFonts w:ascii="Times New Roman" w:hAnsi="Times New Roman" w:cs="Times New Roman"/>
          <w:sz w:val="24"/>
          <w:szCs w:val="24"/>
        </w:rPr>
        <w:t xml:space="preserve">Nuestros gestos dicen quienes somos porque dan cuenta de esa trayectoria vital, de esa historia de vida en la que un cuerpo fue marcado por cada encuentro con otro. </w:t>
      </w:r>
    </w:p>
    <w:p w:rsidR="0080498B" w:rsidRPr="00DF5BE1" w:rsidRDefault="00A36131"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El lenguaje, de este modo, es huella de huella ya que es traducción de aquellas marcas, de aquellos encuentros, de aquellos otros. </w:t>
      </w:r>
      <w:r w:rsidR="001A28FA" w:rsidRPr="00DF5BE1">
        <w:rPr>
          <w:rFonts w:ascii="Times New Roman" w:hAnsi="Times New Roman" w:cs="Times New Roman"/>
          <w:sz w:val="24"/>
          <w:szCs w:val="24"/>
        </w:rPr>
        <w:t xml:space="preserve">Estamos atravesados por el lenguaje </w:t>
      </w:r>
      <w:r w:rsidR="0080498B" w:rsidRPr="00DF5BE1">
        <w:rPr>
          <w:rFonts w:ascii="Times New Roman" w:hAnsi="Times New Roman" w:cs="Times New Roman"/>
          <w:sz w:val="24"/>
          <w:szCs w:val="24"/>
        </w:rPr>
        <w:t xml:space="preserve">ya que, así como </w:t>
      </w:r>
      <w:r w:rsidR="001A28FA" w:rsidRPr="00DF5BE1">
        <w:rPr>
          <w:rFonts w:ascii="Times New Roman" w:hAnsi="Times New Roman" w:cs="Times New Roman"/>
          <w:sz w:val="24"/>
          <w:szCs w:val="24"/>
        </w:rPr>
        <w:t>no hay modo de desprendernos</w:t>
      </w:r>
      <w:r w:rsidR="0080498B" w:rsidRPr="00DF5BE1">
        <w:rPr>
          <w:rFonts w:ascii="Times New Roman" w:hAnsi="Times New Roman" w:cs="Times New Roman"/>
          <w:sz w:val="24"/>
          <w:szCs w:val="24"/>
        </w:rPr>
        <w:t xml:space="preserve"> de nuestra condición corporal, ta</w:t>
      </w:r>
      <w:r w:rsidR="001A28FA" w:rsidRPr="00DF5BE1">
        <w:rPr>
          <w:rFonts w:ascii="Times New Roman" w:hAnsi="Times New Roman" w:cs="Times New Roman"/>
          <w:sz w:val="24"/>
          <w:szCs w:val="24"/>
        </w:rPr>
        <w:t xml:space="preserve">mpoco </w:t>
      </w:r>
      <w:r w:rsidR="0080498B" w:rsidRPr="00DF5BE1">
        <w:rPr>
          <w:rFonts w:ascii="Times New Roman" w:hAnsi="Times New Roman" w:cs="Times New Roman"/>
          <w:sz w:val="24"/>
          <w:szCs w:val="24"/>
        </w:rPr>
        <w:t>podemos (quizás</w:t>
      </w:r>
      <w:r w:rsidR="00561F20">
        <w:rPr>
          <w:rFonts w:ascii="Times New Roman" w:hAnsi="Times New Roman" w:cs="Times New Roman"/>
          <w:sz w:val="24"/>
          <w:szCs w:val="24"/>
        </w:rPr>
        <w:t xml:space="preserve"> por esa misma</w:t>
      </w:r>
      <w:r w:rsidR="0080498B" w:rsidRPr="00DF5BE1">
        <w:rPr>
          <w:rFonts w:ascii="Times New Roman" w:hAnsi="Times New Roman" w:cs="Times New Roman"/>
          <w:sz w:val="24"/>
          <w:szCs w:val="24"/>
        </w:rPr>
        <w:t xml:space="preserve"> </w:t>
      </w:r>
      <w:r w:rsidR="00561F20">
        <w:rPr>
          <w:rFonts w:ascii="Times New Roman" w:hAnsi="Times New Roman" w:cs="Times New Roman"/>
          <w:sz w:val="24"/>
          <w:szCs w:val="24"/>
        </w:rPr>
        <w:t>razón</w:t>
      </w:r>
      <w:r w:rsidR="0080498B" w:rsidRPr="00DF5BE1">
        <w:rPr>
          <w:rFonts w:ascii="Times New Roman" w:hAnsi="Times New Roman" w:cs="Times New Roman"/>
          <w:sz w:val="24"/>
          <w:szCs w:val="24"/>
        </w:rPr>
        <w:t xml:space="preserve">) </w:t>
      </w:r>
      <w:r w:rsidR="001A28FA" w:rsidRPr="00DF5BE1">
        <w:rPr>
          <w:rFonts w:ascii="Times New Roman" w:hAnsi="Times New Roman" w:cs="Times New Roman"/>
          <w:sz w:val="24"/>
          <w:szCs w:val="24"/>
        </w:rPr>
        <w:t>despojarn</w:t>
      </w:r>
      <w:r w:rsidR="0080498B" w:rsidRPr="00DF5BE1">
        <w:rPr>
          <w:rFonts w:ascii="Times New Roman" w:hAnsi="Times New Roman" w:cs="Times New Roman"/>
          <w:sz w:val="24"/>
          <w:szCs w:val="24"/>
        </w:rPr>
        <w:t>os de nuestra condición lingüística</w:t>
      </w:r>
      <w:r w:rsidR="001A28FA" w:rsidRPr="00DF5BE1">
        <w:rPr>
          <w:rFonts w:ascii="Times New Roman" w:hAnsi="Times New Roman" w:cs="Times New Roman"/>
          <w:sz w:val="24"/>
          <w:szCs w:val="24"/>
        </w:rPr>
        <w:t xml:space="preserve">. </w:t>
      </w:r>
    </w:p>
    <w:p w:rsidR="001A28FA" w:rsidRPr="00DF5BE1" w:rsidRDefault="009B6092"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El lenguaje </w:t>
      </w:r>
      <w:r w:rsidR="00561F20">
        <w:rPr>
          <w:rFonts w:ascii="Times New Roman" w:hAnsi="Times New Roman" w:cs="Times New Roman"/>
          <w:sz w:val="24"/>
          <w:szCs w:val="24"/>
        </w:rPr>
        <w:t xml:space="preserve">entonces </w:t>
      </w:r>
      <w:r w:rsidRPr="00DF5BE1">
        <w:rPr>
          <w:rFonts w:ascii="Times New Roman" w:hAnsi="Times New Roman" w:cs="Times New Roman"/>
          <w:sz w:val="24"/>
          <w:szCs w:val="24"/>
        </w:rPr>
        <w:t>puede ser pensado como manifestación corporal.</w:t>
      </w:r>
      <w:r w:rsidR="0080498B" w:rsidRPr="00DF5BE1">
        <w:rPr>
          <w:rFonts w:ascii="Times New Roman" w:hAnsi="Times New Roman" w:cs="Times New Roman"/>
          <w:sz w:val="24"/>
          <w:szCs w:val="24"/>
        </w:rPr>
        <w:t xml:space="preserve"> Cu</w:t>
      </w:r>
      <w:r w:rsidR="001A28FA" w:rsidRPr="00DF5BE1">
        <w:rPr>
          <w:rFonts w:ascii="Times New Roman" w:hAnsi="Times New Roman" w:cs="Times New Roman"/>
          <w:sz w:val="24"/>
          <w:szCs w:val="24"/>
        </w:rPr>
        <w:t>ando hablamos, decimos, escribimos, comunicamos o expresamos, ponemos en juego esa dimensión lingüística de nuestra existencia. Pero también cuando pensamos, interpretamos, caminamos, gritamos, lloramos o reímos.</w:t>
      </w:r>
    </w:p>
    <w:p w:rsidR="001A28FA" w:rsidRPr="00DF5BE1" w:rsidRDefault="001A28FA"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El lenguaje es un sistema de diferencias. Es manifestación. Es cuerpo. Es otro. Es por esto que Jacques </w:t>
      </w:r>
      <w:proofErr w:type="spellStart"/>
      <w:r w:rsidRPr="00DF5BE1">
        <w:rPr>
          <w:rFonts w:ascii="Times New Roman" w:hAnsi="Times New Roman" w:cs="Times New Roman"/>
          <w:sz w:val="24"/>
          <w:szCs w:val="24"/>
        </w:rPr>
        <w:t>Derrida</w:t>
      </w:r>
      <w:proofErr w:type="spellEnd"/>
      <w:r w:rsidRPr="00DF5BE1">
        <w:rPr>
          <w:rFonts w:ascii="Times New Roman" w:hAnsi="Times New Roman" w:cs="Times New Roman"/>
          <w:sz w:val="24"/>
          <w:szCs w:val="24"/>
        </w:rPr>
        <w:t xml:space="preserve"> </w:t>
      </w:r>
      <w:r w:rsidR="008774AB">
        <w:rPr>
          <w:rFonts w:ascii="Times New Roman" w:hAnsi="Times New Roman" w:cs="Times New Roman"/>
          <w:sz w:val="24"/>
          <w:szCs w:val="24"/>
        </w:rPr>
        <w:t xml:space="preserve">(2011) </w:t>
      </w:r>
      <w:r w:rsidRPr="00DF5BE1">
        <w:rPr>
          <w:rFonts w:ascii="Times New Roman" w:hAnsi="Times New Roman" w:cs="Times New Roman"/>
          <w:sz w:val="24"/>
          <w:szCs w:val="24"/>
        </w:rPr>
        <w:t xml:space="preserve">prefiere hablar de </w:t>
      </w:r>
      <w:r w:rsidRPr="00DF5BE1">
        <w:rPr>
          <w:rFonts w:ascii="Times New Roman" w:hAnsi="Times New Roman" w:cs="Times New Roman"/>
          <w:i/>
          <w:sz w:val="24"/>
          <w:szCs w:val="24"/>
        </w:rPr>
        <w:t>huella</w:t>
      </w:r>
      <w:r w:rsidRPr="00DF5BE1">
        <w:rPr>
          <w:rFonts w:ascii="Times New Roman" w:hAnsi="Times New Roman" w:cs="Times New Roman"/>
          <w:sz w:val="24"/>
          <w:szCs w:val="24"/>
        </w:rPr>
        <w:t>. No hay origen en el lenguaje ya que toda marca remite a otra marca, a otro cuerpo.</w:t>
      </w:r>
    </w:p>
    <w:p w:rsidR="001A28FA" w:rsidRPr="00DF5BE1" w:rsidRDefault="001A28FA"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Pero si no hay un origen, cuando hablamos, escribimos, pensamos, interpretamos o realizamos cualquier tipo de manifestación corporal no hacemos </w:t>
      </w:r>
      <w:r w:rsidRPr="00DF5BE1">
        <w:rPr>
          <w:rFonts w:ascii="Times New Roman" w:hAnsi="Times New Roman" w:cs="Times New Roman"/>
          <w:sz w:val="24"/>
          <w:szCs w:val="24"/>
        </w:rPr>
        <w:lastRenderedPageBreak/>
        <w:t>más que traducir algo que nos excede, algo que es previo a nosotros mismos, y que no puede ser captado de manera absoluta por el afán asegurador del sujeto.</w:t>
      </w:r>
    </w:p>
    <w:p w:rsidR="005163F0" w:rsidRPr="00DF5BE1" w:rsidRDefault="00DA4E04" w:rsidP="00703AA8">
      <w:pPr>
        <w:spacing w:after="0" w:line="360" w:lineRule="auto"/>
        <w:ind w:firstLine="708"/>
        <w:jc w:val="both"/>
        <w:rPr>
          <w:rFonts w:ascii="Times New Roman" w:hAnsi="Times New Roman" w:cs="Times New Roman"/>
          <w:sz w:val="24"/>
          <w:szCs w:val="24"/>
        </w:rPr>
      </w:pPr>
      <w:proofErr w:type="spellStart"/>
      <w:r w:rsidRPr="00DF5BE1">
        <w:rPr>
          <w:rFonts w:ascii="Times New Roman" w:hAnsi="Times New Roman" w:cs="Times New Roman"/>
          <w:sz w:val="24"/>
          <w:szCs w:val="24"/>
        </w:rPr>
        <w:t>Derrida</w:t>
      </w:r>
      <w:proofErr w:type="spellEnd"/>
      <w:r w:rsidR="008774AB">
        <w:rPr>
          <w:rFonts w:ascii="Times New Roman" w:hAnsi="Times New Roman" w:cs="Times New Roman"/>
          <w:sz w:val="24"/>
          <w:szCs w:val="24"/>
        </w:rPr>
        <w:t xml:space="preserve"> (2011)</w:t>
      </w:r>
      <w:r w:rsidRPr="00DF5BE1">
        <w:rPr>
          <w:rFonts w:ascii="Times New Roman" w:hAnsi="Times New Roman" w:cs="Times New Roman"/>
          <w:sz w:val="24"/>
          <w:szCs w:val="24"/>
        </w:rPr>
        <w:t xml:space="preserve"> </w:t>
      </w:r>
      <w:r w:rsidR="005163F0" w:rsidRPr="00DF5BE1">
        <w:rPr>
          <w:rFonts w:ascii="Times New Roman" w:hAnsi="Times New Roman" w:cs="Times New Roman"/>
          <w:sz w:val="24"/>
          <w:szCs w:val="24"/>
        </w:rPr>
        <w:t xml:space="preserve">manifiesta </w:t>
      </w:r>
      <w:r w:rsidRPr="00DF5BE1">
        <w:rPr>
          <w:rFonts w:ascii="Times New Roman" w:hAnsi="Times New Roman" w:cs="Times New Roman"/>
          <w:sz w:val="24"/>
          <w:szCs w:val="24"/>
        </w:rPr>
        <w:t xml:space="preserve">lo anterior </w:t>
      </w:r>
      <w:r w:rsidR="005163F0" w:rsidRPr="00DF5BE1">
        <w:rPr>
          <w:rFonts w:ascii="Times New Roman" w:hAnsi="Times New Roman" w:cs="Times New Roman"/>
          <w:sz w:val="24"/>
          <w:szCs w:val="24"/>
        </w:rPr>
        <w:t>afirmando que t</w:t>
      </w:r>
      <w:r w:rsidR="0091722F" w:rsidRPr="00DF5BE1">
        <w:rPr>
          <w:rFonts w:ascii="Times New Roman" w:hAnsi="Times New Roman" w:cs="Times New Roman"/>
          <w:sz w:val="24"/>
          <w:szCs w:val="24"/>
        </w:rPr>
        <w:t xml:space="preserve">oda vida es un entramado de escrituras. Por eso los cuerpos se hallan atravesados por </w:t>
      </w:r>
      <w:proofErr w:type="spellStart"/>
      <w:r w:rsidR="0091722F" w:rsidRPr="00DF5BE1">
        <w:rPr>
          <w:rFonts w:ascii="Times New Roman" w:hAnsi="Times New Roman" w:cs="Times New Roman"/>
          <w:sz w:val="24"/>
          <w:szCs w:val="24"/>
        </w:rPr>
        <w:t>textualidades</w:t>
      </w:r>
      <w:proofErr w:type="spellEnd"/>
      <w:r w:rsidR="0091722F" w:rsidRPr="00DF5BE1">
        <w:rPr>
          <w:rFonts w:ascii="Times New Roman" w:hAnsi="Times New Roman" w:cs="Times New Roman"/>
          <w:sz w:val="24"/>
          <w:szCs w:val="24"/>
        </w:rPr>
        <w:t xml:space="preserve"> que siempre remiten a otras escrituras, a otros cuerpos. </w:t>
      </w:r>
      <w:r w:rsidR="005163F0" w:rsidRPr="00DF5BE1">
        <w:rPr>
          <w:rFonts w:ascii="Times New Roman" w:hAnsi="Times New Roman" w:cs="Times New Roman"/>
          <w:sz w:val="24"/>
          <w:szCs w:val="24"/>
        </w:rPr>
        <w:t>Por lo tanto,</w:t>
      </w:r>
      <w:r w:rsidR="0091722F" w:rsidRPr="00DF5BE1">
        <w:rPr>
          <w:rFonts w:ascii="Times New Roman" w:hAnsi="Times New Roman" w:cs="Times New Roman"/>
          <w:sz w:val="24"/>
          <w:szCs w:val="24"/>
        </w:rPr>
        <w:t xml:space="preserve"> entre </w:t>
      </w:r>
      <w:r w:rsidR="003E4442" w:rsidRPr="00DF5BE1">
        <w:rPr>
          <w:rFonts w:ascii="Times New Roman" w:hAnsi="Times New Roman" w:cs="Times New Roman"/>
          <w:sz w:val="24"/>
          <w:szCs w:val="24"/>
        </w:rPr>
        <w:t xml:space="preserve">la vida y el archivo existe un </w:t>
      </w:r>
      <w:proofErr w:type="spellStart"/>
      <w:r w:rsidR="003E4442" w:rsidRPr="00DF5BE1">
        <w:rPr>
          <w:rFonts w:ascii="Times New Roman" w:hAnsi="Times New Roman" w:cs="Times New Roman"/>
          <w:sz w:val="24"/>
          <w:szCs w:val="24"/>
        </w:rPr>
        <w:t>indesenredable</w:t>
      </w:r>
      <w:proofErr w:type="spellEnd"/>
      <w:r w:rsidR="003E4442" w:rsidRPr="00DF5BE1">
        <w:rPr>
          <w:rFonts w:ascii="Times New Roman" w:hAnsi="Times New Roman" w:cs="Times New Roman"/>
          <w:sz w:val="24"/>
          <w:szCs w:val="24"/>
        </w:rPr>
        <w:t xml:space="preserve"> entrelazamiento</w:t>
      </w:r>
      <w:r w:rsidR="0091722F" w:rsidRPr="00DF5BE1">
        <w:rPr>
          <w:rFonts w:ascii="Times New Roman" w:hAnsi="Times New Roman" w:cs="Times New Roman"/>
          <w:sz w:val="24"/>
          <w:szCs w:val="24"/>
        </w:rPr>
        <w:t xml:space="preserve"> que afecta a todo el tejido de lo vivo.</w:t>
      </w:r>
    </w:p>
    <w:p w:rsidR="0091722F" w:rsidRPr="00DF5BE1" w:rsidRDefault="005163F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La huella acomuna a lo viviente develando ese tejido que entrelaza la vida-muerte de los cuerpos y de lo escrito. Inscripta en el tejido de lo vivo, la huella revela que la mismidad se encuentra desde siempre contaminada por la alteridad ya que es el otro quien se halla detrás de todo supuesto origen de lo propio.</w:t>
      </w:r>
      <w:r w:rsidR="0091722F" w:rsidRPr="00DF5BE1">
        <w:rPr>
          <w:rFonts w:ascii="Times New Roman" w:hAnsi="Times New Roman" w:cs="Times New Roman"/>
          <w:sz w:val="24"/>
          <w:szCs w:val="24"/>
        </w:rPr>
        <w:t xml:space="preserve"> </w:t>
      </w:r>
    </w:p>
    <w:p w:rsidR="00D0676C" w:rsidRPr="00DF5BE1" w:rsidRDefault="00D0676C" w:rsidP="00703AA8">
      <w:pPr>
        <w:spacing w:after="0" w:line="360" w:lineRule="auto"/>
        <w:jc w:val="both"/>
        <w:rPr>
          <w:rFonts w:ascii="Times New Roman" w:hAnsi="Times New Roman" w:cs="Times New Roman"/>
          <w:sz w:val="24"/>
          <w:szCs w:val="24"/>
        </w:rPr>
      </w:pPr>
      <w:r w:rsidRPr="00DF5BE1">
        <w:rPr>
          <w:rFonts w:ascii="Times New Roman" w:hAnsi="Times New Roman" w:cs="Times New Roman"/>
          <w:sz w:val="24"/>
          <w:szCs w:val="24"/>
        </w:rPr>
        <w:t xml:space="preserve">Si todo es huella de huella, el lenguaje es traducción (imposible) que siempre deja un resto sin traducir ya que inevitablemente hay algo que desborda, que no se deja traducir, que es intraducible. </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Pero si bien todo texto, todo discurso, es traducción de algo previo, dicho aspecto del lenguaje se visibiliza de manera más clara en lo que denominamos lenguaje poético. Este patentiza lo indecible de toda traducción ya que da cuenta de aquello que no puede ser captado en ese acto. </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En este sentido, pensamos lo poético como un modo de concebir al lenguaje. Como pasa frente a algunos poemas, cuando habitamos el lenguaje desde esta perspectiva nos abrimos a la posibilidad de </w:t>
      </w:r>
      <w:proofErr w:type="spellStart"/>
      <w:r w:rsidRPr="00DF5BE1">
        <w:rPr>
          <w:rFonts w:ascii="Times New Roman" w:hAnsi="Times New Roman" w:cs="Times New Roman"/>
          <w:sz w:val="24"/>
          <w:szCs w:val="24"/>
        </w:rPr>
        <w:t>experienciarlo</w:t>
      </w:r>
      <w:proofErr w:type="spellEnd"/>
      <w:r w:rsidRPr="00DF5BE1">
        <w:rPr>
          <w:rFonts w:ascii="Times New Roman" w:hAnsi="Times New Roman" w:cs="Times New Roman"/>
          <w:sz w:val="24"/>
          <w:szCs w:val="24"/>
        </w:rPr>
        <w:t xml:space="preserve"> como el acontecimiento que da cuenta de la imposibilidad de captar lo real.</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Frente al concepto tradicional que piensa al lenguaje como una herramienta o instrumento que refiere o capta una “realidad” externa al mismo, partimos del supuesto de que los textos siempre remiten a otros textos. </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No hay un afuera o un exterior al lenguaje al que este remitiría. En consecuencia no hay una verdad de los enunciados en el sentido de corresponderse con una supuesta realidad externa a los mismos, sino que hay metáforas que remiten a otras metáforas. No hay un lenguaje unívoco ni certero (ni siquiera en los discursos que se presentan como tales) sino ambigüedad e interpretación.</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Como afirma Henri </w:t>
      </w:r>
      <w:proofErr w:type="spellStart"/>
      <w:r w:rsidRPr="00DF5BE1">
        <w:rPr>
          <w:rFonts w:ascii="Times New Roman" w:hAnsi="Times New Roman" w:cs="Times New Roman"/>
          <w:sz w:val="24"/>
          <w:szCs w:val="24"/>
        </w:rPr>
        <w:t>Meschonnic</w:t>
      </w:r>
      <w:proofErr w:type="spellEnd"/>
      <w:r w:rsidR="0081517B">
        <w:rPr>
          <w:rFonts w:ascii="Times New Roman" w:hAnsi="Times New Roman" w:cs="Times New Roman"/>
          <w:sz w:val="24"/>
          <w:szCs w:val="24"/>
        </w:rPr>
        <w:t xml:space="preserve"> (2007)</w:t>
      </w:r>
      <w:r w:rsidRPr="00DF5BE1">
        <w:rPr>
          <w:rFonts w:ascii="Times New Roman" w:hAnsi="Times New Roman" w:cs="Times New Roman"/>
          <w:sz w:val="24"/>
          <w:szCs w:val="24"/>
        </w:rPr>
        <w:t xml:space="preserve">, la hegemonía del signo en el lenguaje </w:t>
      </w:r>
      <w:r w:rsidR="00561F20">
        <w:rPr>
          <w:rFonts w:ascii="Times New Roman" w:hAnsi="Times New Roman" w:cs="Times New Roman"/>
          <w:sz w:val="24"/>
          <w:szCs w:val="24"/>
        </w:rPr>
        <w:t xml:space="preserve">es lo que </w:t>
      </w:r>
      <w:r w:rsidRPr="00DF5BE1">
        <w:rPr>
          <w:rFonts w:ascii="Times New Roman" w:hAnsi="Times New Roman" w:cs="Times New Roman"/>
          <w:sz w:val="24"/>
          <w:szCs w:val="24"/>
        </w:rPr>
        <w:t xml:space="preserve">ha provocado que pensemos a las palabras en su referencia a una cosa. Este dualismo palabra-cosa implica una discontinuidad entre el lenguaje </w:t>
      </w:r>
      <w:r w:rsidRPr="00DF5BE1">
        <w:rPr>
          <w:rFonts w:ascii="Times New Roman" w:hAnsi="Times New Roman" w:cs="Times New Roman"/>
          <w:sz w:val="24"/>
          <w:szCs w:val="24"/>
        </w:rPr>
        <w:lastRenderedPageBreak/>
        <w:t xml:space="preserve">y lo real ya que la dimensión </w:t>
      </w:r>
      <w:proofErr w:type="spellStart"/>
      <w:r w:rsidRPr="00DF5BE1">
        <w:rPr>
          <w:rFonts w:ascii="Times New Roman" w:hAnsi="Times New Roman" w:cs="Times New Roman"/>
          <w:sz w:val="24"/>
          <w:szCs w:val="24"/>
        </w:rPr>
        <w:t>sígnica</w:t>
      </w:r>
      <w:proofErr w:type="spellEnd"/>
      <w:r w:rsidRPr="00DF5BE1">
        <w:rPr>
          <w:rFonts w:ascii="Times New Roman" w:hAnsi="Times New Roman" w:cs="Times New Roman"/>
          <w:sz w:val="24"/>
          <w:szCs w:val="24"/>
        </w:rPr>
        <w:t xml:space="preserve"> del primero es la que remitiría a ese ámbito externo al mismo.</w:t>
      </w:r>
    </w:p>
    <w:p w:rsidR="00D0676C" w:rsidRPr="00DF5BE1" w:rsidRDefault="0080498B"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Pero e</w:t>
      </w:r>
      <w:r w:rsidR="00D0676C" w:rsidRPr="00DF5BE1">
        <w:rPr>
          <w:rFonts w:ascii="Times New Roman" w:hAnsi="Times New Roman" w:cs="Times New Roman"/>
          <w:sz w:val="24"/>
          <w:szCs w:val="24"/>
        </w:rPr>
        <w:t xml:space="preserve">n contraposición a esa concepción tradicional del lenguaje el autor propone una teoría del ritmo que apuesta a dar cuenta de su dimensión corporal: </w:t>
      </w:r>
    </w:p>
    <w:p w:rsidR="00D0676C" w:rsidRPr="00DF5BE1" w:rsidRDefault="00D0676C" w:rsidP="00703AA8">
      <w:pPr>
        <w:spacing w:after="0" w:line="360" w:lineRule="auto"/>
        <w:ind w:firstLine="708"/>
        <w:jc w:val="both"/>
        <w:rPr>
          <w:rFonts w:ascii="Times New Roman" w:hAnsi="Times New Roman" w:cs="Times New Roman"/>
          <w:i/>
          <w:sz w:val="24"/>
          <w:szCs w:val="24"/>
        </w:rPr>
      </w:pPr>
      <w:r w:rsidRPr="00DF5BE1">
        <w:rPr>
          <w:rFonts w:ascii="Times New Roman" w:hAnsi="Times New Roman" w:cs="Times New Roman"/>
          <w:i/>
          <w:sz w:val="24"/>
          <w:szCs w:val="24"/>
        </w:rPr>
        <w:t>“El ritmo es organización del sentido en el discurso (…) El sentido se hace por todos los elementos del discurso. La jerarquía del significado no es más que una variable de él, según los discursos, las situaciones. El ritmo en un discurso puede tener más sentido que el sentido de las palabras, u otro sentido”</w:t>
      </w:r>
      <w:r w:rsidR="0081517B" w:rsidRPr="0081517B">
        <w:rPr>
          <w:rFonts w:ascii="Times New Roman" w:hAnsi="Times New Roman" w:cs="Times New Roman"/>
          <w:sz w:val="24"/>
          <w:szCs w:val="24"/>
        </w:rPr>
        <w:t xml:space="preserve"> </w:t>
      </w:r>
      <w:r w:rsidR="0081517B">
        <w:rPr>
          <w:rFonts w:ascii="Times New Roman" w:hAnsi="Times New Roman" w:cs="Times New Roman"/>
          <w:sz w:val="24"/>
          <w:szCs w:val="24"/>
        </w:rPr>
        <w:t>(</w:t>
      </w:r>
      <w:proofErr w:type="spellStart"/>
      <w:r w:rsidR="0081517B" w:rsidRPr="00DF5BE1">
        <w:rPr>
          <w:rFonts w:ascii="Times New Roman" w:hAnsi="Times New Roman" w:cs="Times New Roman"/>
          <w:sz w:val="24"/>
          <w:szCs w:val="24"/>
        </w:rPr>
        <w:t>Meschonnic</w:t>
      </w:r>
      <w:proofErr w:type="spellEnd"/>
      <w:r w:rsidR="0081517B">
        <w:rPr>
          <w:rFonts w:ascii="Times New Roman" w:hAnsi="Times New Roman" w:cs="Times New Roman"/>
          <w:sz w:val="24"/>
          <w:szCs w:val="24"/>
        </w:rPr>
        <w:t>, 2007)</w:t>
      </w:r>
      <w:r w:rsidRPr="00DF5BE1">
        <w:rPr>
          <w:rFonts w:ascii="Times New Roman" w:hAnsi="Times New Roman" w:cs="Times New Roman"/>
          <w:i/>
          <w:sz w:val="24"/>
          <w:szCs w:val="24"/>
        </w:rPr>
        <w:t xml:space="preserve">.  </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Al pensar al ritmo como la organización del movimiento de las palabras en el lenguaje, el autor intenta poner en un lugar de centralidad todos los aspectos del mismo que fueron desvalorizados por la hegemonía del signo: el ritmo, los tonos, los tiempos y la musicalidad.</w:t>
      </w:r>
    </w:p>
    <w:p w:rsidR="00D0676C" w:rsidRPr="00DF5BE1" w:rsidRDefault="0062422E"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Por consiguiente,</w:t>
      </w:r>
      <w:r w:rsidR="00D0676C" w:rsidRPr="00DF5BE1">
        <w:rPr>
          <w:rFonts w:ascii="Times New Roman" w:hAnsi="Times New Roman" w:cs="Times New Roman"/>
          <w:sz w:val="24"/>
          <w:szCs w:val="24"/>
        </w:rPr>
        <w:t xml:space="preserve"> esta teoría del ritmo de </w:t>
      </w:r>
      <w:proofErr w:type="spellStart"/>
      <w:r w:rsidR="00D0676C" w:rsidRPr="00DF5BE1">
        <w:rPr>
          <w:rFonts w:ascii="Times New Roman" w:hAnsi="Times New Roman" w:cs="Times New Roman"/>
          <w:sz w:val="24"/>
          <w:szCs w:val="24"/>
        </w:rPr>
        <w:t>Meschonnic</w:t>
      </w:r>
      <w:proofErr w:type="spellEnd"/>
      <w:r w:rsidR="0081517B">
        <w:rPr>
          <w:rFonts w:ascii="Times New Roman" w:hAnsi="Times New Roman" w:cs="Times New Roman"/>
          <w:sz w:val="24"/>
          <w:szCs w:val="24"/>
        </w:rPr>
        <w:t xml:space="preserve"> (2007)</w:t>
      </w:r>
      <w:r w:rsidR="00D0676C" w:rsidRPr="00DF5BE1">
        <w:rPr>
          <w:rFonts w:ascii="Times New Roman" w:hAnsi="Times New Roman" w:cs="Times New Roman"/>
          <w:sz w:val="24"/>
          <w:szCs w:val="24"/>
        </w:rPr>
        <w:t xml:space="preserve"> no hace otra cosa que visibilizar al cuerpo presente en el lenguaje. No hay corte ni ruptura entre cuerpo y lenguaje. En otras palabras, el cuerpo es lenguaje, el lenguaje es cuerpo. </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En este sentido, es en el poema en donde, según el autor, se expresa esa vitalidad máxima de las palabras al producirse la transformación de una forma de vida por una forma de lenguaje y de una forma de lenguaje por una forma de vida. Hay, de este modo, una interacción lenguaje-vida porque hay un continuo entre cuerpo-lenguaje:</w:t>
      </w:r>
    </w:p>
    <w:p w:rsidR="00D0676C" w:rsidRPr="00DF5BE1" w:rsidRDefault="00D0676C"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i/>
          <w:sz w:val="24"/>
          <w:szCs w:val="24"/>
        </w:rPr>
        <w:t>“La invención de una forma de vida por una forma de lenguaje e inseparablemente la invención de una forma de lenguaje por una forma de vida. Invención y transformación</w:t>
      </w:r>
      <w:r w:rsidR="0081517B">
        <w:rPr>
          <w:rFonts w:ascii="Times New Roman" w:hAnsi="Times New Roman" w:cs="Times New Roman"/>
          <w:i/>
          <w:sz w:val="24"/>
          <w:szCs w:val="24"/>
        </w:rPr>
        <w:t>”</w:t>
      </w:r>
      <w:r w:rsidR="0081517B" w:rsidRPr="0081517B">
        <w:rPr>
          <w:rFonts w:ascii="Times New Roman" w:hAnsi="Times New Roman" w:cs="Times New Roman"/>
          <w:sz w:val="24"/>
          <w:szCs w:val="24"/>
        </w:rPr>
        <w:t xml:space="preserve"> </w:t>
      </w:r>
      <w:r w:rsidR="0081517B">
        <w:rPr>
          <w:rFonts w:ascii="Times New Roman" w:hAnsi="Times New Roman" w:cs="Times New Roman"/>
          <w:sz w:val="24"/>
          <w:szCs w:val="24"/>
        </w:rPr>
        <w:t>(</w:t>
      </w:r>
      <w:proofErr w:type="spellStart"/>
      <w:r w:rsidR="0081517B" w:rsidRPr="00DF5BE1">
        <w:rPr>
          <w:rFonts w:ascii="Times New Roman" w:hAnsi="Times New Roman" w:cs="Times New Roman"/>
          <w:sz w:val="24"/>
          <w:szCs w:val="24"/>
        </w:rPr>
        <w:t>Meschonnic</w:t>
      </w:r>
      <w:proofErr w:type="spellEnd"/>
      <w:r w:rsidR="0081517B">
        <w:rPr>
          <w:rFonts w:ascii="Times New Roman" w:hAnsi="Times New Roman" w:cs="Times New Roman"/>
          <w:sz w:val="24"/>
          <w:szCs w:val="24"/>
        </w:rPr>
        <w:t>, 2007)</w:t>
      </w:r>
      <w:r w:rsidRPr="00DF5BE1">
        <w:rPr>
          <w:rFonts w:ascii="Times New Roman" w:hAnsi="Times New Roman" w:cs="Times New Roman"/>
          <w:sz w:val="24"/>
          <w:szCs w:val="24"/>
        </w:rPr>
        <w:t xml:space="preserve"> </w:t>
      </w:r>
    </w:p>
    <w:p w:rsidR="00D0676C" w:rsidRPr="00DF5BE1" w:rsidRDefault="00D0676C" w:rsidP="00703AA8">
      <w:pPr>
        <w:spacing w:after="0" w:line="360" w:lineRule="auto"/>
        <w:jc w:val="both"/>
        <w:rPr>
          <w:rFonts w:ascii="Times New Roman" w:hAnsi="Times New Roman" w:cs="Times New Roman"/>
          <w:sz w:val="24"/>
          <w:szCs w:val="24"/>
        </w:rPr>
      </w:pPr>
    </w:p>
    <w:p w:rsidR="00D0676C" w:rsidRPr="00DF5BE1" w:rsidRDefault="00675D4C" w:rsidP="00703AA8">
      <w:pPr>
        <w:spacing w:after="0" w:line="360" w:lineRule="auto"/>
        <w:jc w:val="both"/>
        <w:rPr>
          <w:rFonts w:ascii="Times New Roman" w:hAnsi="Times New Roman" w:cs="Times New Roman"/>
          <w:b/>
          <w:sz w:val="24"/>
          <w:szCs w:val="24"/>
        </w:rPr>
      </w:pPr>
      <w:r w:rsidRPr="00DF5BE1">
        <w:rPr>
          <w:rFonts w:ascii="Times New Roman" w:hAnsi="Times New Roman" w:cs="Times New Roman"/>
          <w:b/>
          <w:sz w:val="24"/>
          <w:szCs w:val="24"/>
        </w:rPr>
        <w:t xml:space="preserve">Animalizar </w:t>
      </w:r>
      <w:r w:rsidR="00543F39">
        <w:rPr>
          <w:rFonts w:ascii="Times New Roman" w:hAnsi="Times New Roman" w:cs="Times New Roman"/>
          <w:b/>
          <w:sz w:val="24"/>
          <w:szCs w:val="24"/>
        </w:rPr>
        <w:t xml:space="preserve">lo humano, animalizar </w:t>
      </w:r>
      <w:r w:rsidRPr="00DF5BE1">
        <w:rPr>
          <w:rFonts w:ascii="Times New Roman" w:hAnsi="Times New Roman" w:cs="Times New Roman"/>
          <w:b/>
          <w:sz w:val="24"/>
          <w:szCs w:val="24"/>
        </w:rPr>
        <w:t>el lenguaje</w:t>
      </w:r>
    </w:p>
    <w:p w:rsidR="0062422E" w:rsidRPr="00DF5BE1" w:rsidRDefault="00BC5B53" w:rsidP="00703A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Pero existe</w:t>
      </w:r>
      <w:r w:rsidR="0062422E" w:rsidRPr="00DF5BE1">
        <w:rPr>
          <w:rFonts w:ascii="Times New Roman" w:hAnsi="Times New Roman" w:cs="Times New Roman"/>
          <w:sz w:val="24"/>
          <w:szCs w:val="24"/>
        </w:rPr>
        <w:t xml:space="preserve"> una </w:t>
      </w:r>
      <w:r>
        <w:rPr>
          <w:rFonts w:ascii="Times New Roman" w:hAnsi="Times New Roman" w:cs="Times New Roman"/>
          <w:sz w:val="24"/>
          <w:szCs w:val="24"/>
        </w:rPr>
        <w:t xml:space="preserve">larga </w:t>
      </w:r>
      <w:r w:rsidR="0062422E" w:rsidRPr="00DF5BE1">
        <w:rPr>
          <w:rFonts w:ascii="Times New Roman" w:hAnsi="Times New Roman" w:cs="Times New Roman"/>
          <w:sz w:val="24"/>
          <w:szCs w:val="24"/>
        </w:rPr>
        <w:t>tradición hegemónica en el pe</w:t>
      </w:r>
      <w:r>
        <w:rPr>
          <w:rFonts w:ascii="Times New Roman" w:hAnsi="Times New Roman" w:cs="Times New Roman"/>
          <w:sz w:val="24"/>
          <w:szCs w:val="24"/>
        </w:rPr>
        <w:t>nsamiento occidental que concibe</w:t>
      </w:r>
      <w:r w:rsidR="0062422E" w:rsidRPr="00DF5BE1">
        <w:rPr>
          <w:rFonts w:ascii="Times New Roman" w:hAnsi="Times New Roman" w:cs="Times New Roman"/>
          <w:sz w:val="24"/>
          <w:szCs w:val="24"/>
        </w:rPr>
        <w:t xml:space="preserve"> al lenguaje desde cierto lugar que implic</w:t>
      </w:r>
      <w:r>
        <w:rPr>
          <w:rFonts w:ascii="Times New Roman" w:hAnsi="Times New Roman" w:cs="Times New Roman"/>
          <w:sz w:val="24"/>
          <w:szCs w:val="24"/>
        </w:rPr>
        <w:t>a</w:t>
      </w:r>
      <w:r w:rsidR="0062422E" w:rsidRPr="00DF5BE1">
        <w:rPr>
          <w:rFonts w:ascii="Times New Roman" w:hAnsi="Times New Roman" w:cs="Times New Roman"/>
          <w:sz w:val="24"/>
          <w:szCs w:val="24"/>
        </w:rPr>
        <w:t xml:space="preserve"> una desvitalización de lo vivo y una discontinuidad entre lo humano y el resto de las especies animales.</w:t>
      </w:r>
    </w:p>
    <w:p w:rsidR="00DD7CB3" w:rsidRPr="00DF5BE1" w:rsidRDefault="00BC5B53" w:rsidP="00703A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contraposición a la misma </w:t>
      </w:r>
      <w:proofErr w:type="spellStart"/>
      <w:r>
        <w:rPr>
          <w:rFonts w:ascii="Times New Roman" w:hAnsi="Times New Roman" w:cs="Times New Roman"/>
          <w:sz w:val="24"/>
          <w:szCs w:val="24"/>
        </w:rPr>
        <w:t>Derrida</w:t>
      </w:r>
      <w:proofErr w:type="spellEnd"/>
      <w:r>
        <w:rPr>
          <w:rFonts w:ascii="Times New Roman" w:hAnsi="Times New Roman" w:cs="Times New Roman"/>
          <w:sz w:val="24"/>
          <w:szCs w:val="24"/>
        </w:rPr>
        <w:t xml:space="preserve"> (2008) afirma, e</w:t>
      </w:r>
      <w:r w:rsidR="0091722F" w:rsidRPr="00DF5BE1">
        <w:rPr>
          <w:rFonts w:ascii="Times New Roman" w:hAnsi="Times New Roman" w:cs="Times New Roman"/>
          <w:sz w:val="24"/>
          <w:szCs w:val="24"/>
        </w:rPr>
        <w:t>n torno a esos espect</w:t>
      </w:r>
      <w:r w:rsidR="00536C9D" w:rsidRPr="00DF5BE1">
        <w:rPr>
          <w:rFonts w:ascii="Times New Roman" w:hAnsi="Times New Roman" w:cs="Times New Roman"/>
          <w:sz w:val="24"/>
          <w:szCs w:val="24"/>
        </w:rPr>
        <w:t xml:space="preserve">ros </w:t>
      </w:r>
      <w:r>
        <w:rPr>
          <w:rFonts w:ascii="Times New Roman" w:hAnsi="Times New Roman" w:cs="Times New Roman"/>
          <w:sz w:val="24"/>
          <w:szCs w:val="24"/>
        </w:rPr>
        <w:t xml:space="preserve">que son los humanos, </w:t>
      </w:r>
      <w:r w:rsidR="0091722F" w:rsidRPr="00DF5BE1">
        <w:rPr>
          <w:rFonts w:ascii="Times New Roman" w:hAnsi="Times New Roman" w:cs="Times New Roman"/>
          <w:sz w:val="24"/>
          <w:szCs w:val="24"/>
        </w:rPr>
        <w:t xml:space="preserve">que no es posible pensar a estos por fuera de su vínculo con esos otros más radicalmente otros que son los animales. </w:t>
      </w:r>
      <w:r w:rsidR="00DD7CB3" w:rsidRPr="00DF5BE1">
        <w:rPr>
          <w:rFonts w:ascii="Times New Roman" w:hAnsi="Times New Roman" w:cs="Times New Roman"/>
          <w:sz w:val="24"/>
          <w:szCs w:val="24"/>
        </w:rPr>
        <w:t>La frontera establecida entre el humano y el animal se constituyó a partir de la a</w:t>
      </w:r>
      <w:r w:rsidR="00D0676C" w:rsidRPr="00DF5BE1">
        <w:rPr>
          <w:rFonts w:ascii="Times New Roman" w:hAnsi="Times New Roman" w:cs="Times New Roman"/>
          <w:sz w:val="24"/>
          <w:szCs w:val="24"/>
        </w:rPr>
        <w:t xml:space="preserve">uto-atribución </w:t>
      </w:r>
      <w:r w:rsidR="00D0676C" w:rsidRPr="00DF5BE1">
        <w:rPr>
          <w:rFonts w:ascii="Times New Roman" w:hAnsi="Times New Roman" w:cs="Times New Roman"/>
          <w:sz w:val="24"/>
          <w:szCs w:val="24"/>
        </w:rPr>
        <w:lastRenderedPageBreak/>
        <w:t>de lo que este autor</w:t>
      </w:r>
      <w:r w:rsidR="00DD7CB3" w:rsidRPr="00DF5BE1">
        <w:rPr>
          <w:rFonts w:ascii="Times New Roman" w:hAnsi="Times New Roman" w:cs="Times New Roman"/>
          <w:sz w:val="24"/>
          <w:szCs w:val="24"/>
        </w:rPr>
        <w:t xml:space="preserve"> llama “propios” del hombre y de la simultánea denegación de los mismos al animal. </w:t>
      </w:r>
    </w:p>
    <w:p w:rsidR="00DD7CB3" w:rsidRPr="00DF5BE1" w:rsidRDefault="00DD7CB3"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En este sentido, quizá la capacidad de hacer uso del lenguaje haya sido el más extendido de estos propios y el que ha implicado, a la vez, la auto-designación del ser humano como aquel ser que puede razonar, responder o tener consciencia.</w:t>
      </w:r>
    </w:p>
    <w:p w:rsidR="00DD7CB3" w:rsidRPr="00DF5BE1" w:rsidRDefault="00DD7CB3"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También la posibilidad de lo autobiográfico se piensa como un desprendimiento de lo anterior. El hombre tiene la capacidad de presentarse a sí mismo y autodefinirse a partir de aquel gesto en el que dice </w:t>
      </w:r>
      <w:r w:rsidRPr="00DF5BE1">
        <w:rPr>
          <w:rFonts w:ascii="Times New Roman" w:hAnsi="Times New Roman" w:cs="Times New Roman"/>
          <w:i/>
          <w:sz w:val="24"/>
          <w:szCs w:val="24"/>
        </w:rPr>
        <w:t>“yo, el hombre…”</w:t>
      </w:r>
      <w:r w:rsidRPr="00DF5BE1">
        <w:rPr>
          <w:rFonts w:ascii="Times New Roman" w:hAnsi="Times New Roman" w:cs="Times New Roman"/>
          <w:sz w:val="24"/>
          <w:szCs w:val="24"/>
        </w:rPr>
        <w:t xml:space="preserve"> o </w:t>
      </w:r>
      <w:r w:rsidRPr="00DF5BE1">
        <w:rPr>
          <w:rFonts w:ascii="Times New Roman" w:hAnsi="Times New Roman" w:cs="Times New Roman"/>
          <w:i/>
          <w:sz w:val="24"/>
          <w:szCs w:val="24"/>
        </w:rPr>
        <w:t>“Nosotros, los hombres…”</w:t>
      </w:r>
      <w:r w:rsidRPr="00DF5BE1">
        <w:rPr>
          <w:rFonts w:ascii="Times New Roman" w:hAnsi="Times New Roman" w:cs="Times New Roman"/>
          <w:sz w:val="24"/>
          <w:szCs w:val="24"/>
        </w:rPr>
        <w:t xml:space="preserve">. </w:t>
      </w:r>
    </w:p>
    <w:p w:rsidR="00DD7CB3" w:rsidRPr="00DF5BE1" w:rsidRDefault="0062422E"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Sin embargo,</w:t>
      </w:r>
      <w:r w:rsidR="00DD7CB3" w:rsidRPr="00DF5BE1">
        <w:rPr>
          <w:rFonts w:ascii="Times New Roman" w:hAnsi="Times New Roman" w:cs="Times New Roman"/>
          <w:sz w:val="24"/>
          <w:szCs w:val="24"/>
        </w:rPr>
        <w:t xml:space="preserve"> la tradición occidental ha pensado dicha definición a partir del establecimiento de una frontera con el resto de lo existente vivo. Al considerarse racional, consciente y con la capacidad de hacer uso del lenguaje, el ámbito de lo humano ha quedado rígidamente delimitado del animal. Por lo tanto, la autobiografía del hombre ha necesitado del ejercicio de la violencia frente a lo que ha englobado bajo el rótulo de “el animal”.</w:t>
      </w:r>
    </w:p>
    <w:p w:rsidR="00DD7CB3" w:rsidRPr="00DF5BE1" w:rsidRDefault="00DD7CB3"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El animal atraviesa la autobiografía de aquel que se autodenomina “el Hombre” ya que la misma fue erigida excluyendo eso que considera “el Animal”. Pero esa mismidad que se presenta a partir de aquel término oculta a los otros que asedian como fantasmas a dicho relato.  </w:t>
      </w:r>
    </w:p>
    <w:p w:rsidR="00DD7CB3" w:rsidRPr="00DF5BE1" w:rsidRDefault="008D296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En consecuencia</w:t>
      </w:r>
      <w:r w:rsidR="00DD7CB3" w:rsidRPr="00DF5BE1">
        <w:rPr>
          <w:rFonts w:ascii="Times New Roman" w:hAnsi="Times New Roman" w:cs="Times New Roman"/>
          <w:sz w:val="24"/>
          <w:szCs w:val="24"/>
        </w:rPr>
        <w:t xml:space="preserve"> </w:t>
      </w:r>
      <w:proofErr w:type="spellStart"/>
      <w:r w:rsidR="00DD7CB3" w:rsidRPr="00DF5BE1">
        <w:rPr>
          <w:rFonts w:ascii="Times New Roman" w:hAnsi="Times New Roman" w:cs="Times New Roman"/>
          <w:sz w:val="24"/>
          <w:szCs w:val="24"/>
        </w:rPr>
        <w:t>Derrida</w:t>
      </w:r>
      <w:proofErr w:type="spellEnd"/>
      <w:r w:rsidR="008774AB">
        <w:rPr>
          <w:rFonts w:ascii="Times New Roman" w:hAnsi="Times New Roman" w:cs="Times New Roman"/>
          <w:sz w:val="24"/>
          <w:szCs w:val="24"/>
        </w:rPr>
        <w:t xml:space="preserve"> (2008)</w:t>
      </w:r>
      <w:r w:rsidR="00DD7CB3" w:rsidRPr="00DF5BE1">
        <w:rPr>
          <w:rFonts w:ascii="Times New Roman" w:hAnsi="Times New Roman" w:cs="Times New Roman"/>
          <w:sz w:val="24"/>
          <w:szCs w:val="24"/>
        </w:rPr>
        <w:t xml:space="preserve"> nos recuerda que toda autobiografía corre el riesgo de tornarse auto-</w:t>
      </w:r>
      <w:r w:rsidRPr="00DF5BE1">
        <w:rPr>
          <w:rFonts w:ascii="Times New Roman" w:hAnsi="Times New Roman" w:cs="Times New Roman"/>
          <w:sz w:val="24"/>
          <w:szCs w:val="24"/>
        </w:rPr>
        <w:t>inmunitaria. E</w:t>
      </w:r>
      <w:r w:rsidR="00DD7CB3" w:rsidRPr="00DF5BE1">
        <w:rPr>
          <w:rFonts w:ascii="Times New Roman" w:hAnsi="Times New Roman" w:cs="Times New Roman"/>
          <w:sz w:val="24"/>
          <w:szCs w:val="24"/>
        </w:rPr>
        <w:t>n el afán de salvar lo propio o de mantener una supuesta “pureza”, se establecen barreras infranqueables entre “lo propio” y “lo ajeno”. Pero en este re-aseguro, en ese miedo a ser “contaminado”, se esconde el germen que atenta frente a la propia existencia:</w:t>
      </w:r>
    </w:p>
    <w:p w:rsidR="00DD7CB3" w:rsidRPr="00DF5BE1" w:rsidRDefault="00DD7CB3"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i/>
          <w:sz w:val="24"/>
          <w:szCs w:val="24"/>
        </w:rPr>
        <w:t xml:space="preserve">“La autobiografía, la escritura de sí del ser vivo, la huella del ser vivo para sí, el ser para sí, la auto-afección o la auto-infección como memoria o archivo de lo vivo sería un movimiento inmunitario (…) siempre amenazado de tornarse auto-inmunitario, como todo autos, toda </w:t>
      </w:r>
      <w:proofErr w:type="spellStart"/>
      <w:r w:rsidRPr="00DF5BE1">
        <w:rPr>
          <w:rFonts w:ascii="Times New Roman" w:hAnsi="Times New Roman" w:cs="Times New Roman"/>
          <w:i/>
          <w:sz w:val="24"/>
          <w:szCs w:val="24"/>
        </w:rPr>
        <w:t>ipseidad</w:t>
      </w:r>
      <w:proofErr w:type="spellEnd"/>
      <w:r w:rsidRPr="00DF5BE1">
        <w:rPr>
          <w:rFonts w:ascii="Times New Roman" w:hAnsi="Times New Roman" w:cs="Times New Roman"/>
          <w:i/>
          <w:sz w:val="24"/>
          <w:szCs w:val="24"/>
        </w:rPr>
        <w:t>, todo movimiento automático, automóvil, autónomo, auto-referencial”</w:t>
      </w:r>
      <w:r w:rsidR="008774AB">
        <w:rPr>
          <w:rFonts w:ascii="Times New Roman" w:hAnsi="Times New Roman" w:cs="Times New Roman"/>
          <w:sz w:val="24"/>
          <w:szCs w:val="24"/>
        </w:rPr>
        <w:t>(</w:t>
      </w:r>
      <w:proofErr w:type="spellStart"/>
      <w:r w:rsidR="008774AB">
        <w:rPr>
          <w:rFonts w:ascii="Times New Roman" w:hAnsi="Times New Roman" w:cs="Times New Roman"/>
          <w:sz w:val="24"/>
          <w:szCs w:val="24"/>
        </w:rPr>
        <w:t>Derrida</w:t>
      </w:r>
      <w:proofErr w:type="spellEnd"/>
      <w:r w:rsidR="008774AB">
        <w:rPr>
          <w:rFonts w:ascii="Times New Roman" w:hAnsi="Times New Roman" w:cs="Times New Roman"/>
          <w:sz w:val="24"/>
          <w:szCs w:val="24"/>
        </w:rPr>
        <w:t>, 2008)</w:t>
      </w:r>
      <w:r w:rsidRPr="00DF5BE1">
        <w:rPr>
          <w:rFonts w:ascii="Times New Roman" w:hAnsi="Times New Roman" w:cs="Times New Roman"/>
          <w:sz w:val="24"/>
          <w:szCs w:val="24"/>
        </w:rPr>
        <w:t>.</w:t>
      </w:r>
    </w:p>
    <w:p w:rsidR="00DD7CB3" w:rsidRPr="00DF5BE1" w:rsidRDefault="008774AB" w:rsidP="00703A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el autor</w:t>
      </w:r>
      <w:r w:rsidR="00DD7CB3" w:rsidRPr="00DF5BE1">
        <w:rPr>
          <w:rFonts w:ascii="Times New Roman" w:hAnsi="Times New Roman" w:cs="Times New Roman"/>
          <w:sz w:val="24"/>
          <w:szCs w:val="24"/>
        </w:rPr>
        <w:t xml:space="preserve"> sostiene que toda identidad es “mixta”, es decir que no hay límites inalterables ni esencias </w:t>
      </w:r>
      <w:proofErr w:type="gramStart"/>
      <w:r w:rsidR="00DD7CB3" w:rsidRPr="00DF5BE1">
        <w:rPr>
          <w:rFonts w:ascii="Times New Roman" w:hAnsi="Times New Roman" w:cs="Times New Roman"/>
          <w:sz w:val="24"/>
          <w:szCs w:val="24"/>
        </w:rPr>
        <w:t>puras</w:t>
      </w:r>
      <w:proofErr w:type="gramEnd"/>
      <w:r w:rsidR="00DD7CB3" w:rsidRPr="00DF5BE1">
        <w:rPr>
          <w:rFonts w:ascii="Times New Roman" w:hAnsi="Times New Roman" w:cs="Times New Roman"/>
          <w:sz w:val="24"/>
          <w:szCs w:val="24"/>
        </w:rPr>
        <w:t xml:space="preserve"> de lo propio. El otro siempre nos antecede por lo que la propia identidad se construye a partir de los otros.</w:t>
      </w:r>
    </w:p>
    <w:p w:rsidR="00DD7CB3" w:rsidRPr="00DF5BE1" w:rsidRDefault="00DD7CB3"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lastRenderedPageBreak/>
        <w:t xml:space="preserve">Por eso, bajo el dominio soberano del sujeto occidental, el ser humano ha atentado contra los propios animales que lo constituyen. Toda autobiografía se vuelve de esta manera auto-inmunitaria por negar la voz a los animales que buscan irrumpir en el existente humano. </w:t>
      </w:r>
    </w:p>
    <w:p w:rsidR="0082009C" w:rsidRPr="00DF5BE1" w:rsidRDefault="008D296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Es por eso que es posible pensar al</w:t>
      </w:r>
      <w:r w:rsidR="0082009C" w:rsidRPr="00DF5BE1">
        <w:rPr>
          <w:rFonts w:ascii="Times New Roman" w:hAnsi="Times New Roman" w:cs="Times New Roman"/>
          <w:sz w:val="24"/>
          <w:szCs w:val="24"/>
        </w:rPr>
        <w:t xml:space="preserve"> lenguaje poético </w:t>
      </w:r>
      <w:r w:rsidRPr="00DF5BE1">
        <w:rPr>
          <w:rFonts w:ascii="Times New Roman" w:hAnsi="Times New Roman" w:cs="Times New Roman"/>
          <w:sz w:val="24"/>
          <w:szCs w:val="24"/>
        </w:rPr>
        <w:t>como un modo de</w:t>
      </w:r>
      <w:r w:rsidR="0082009C" w:rsidRPr="00DF5BE1">
        <w:rPr>
          <w:rFonts w:ascii="Times New Roman" w:hAnsi="Times New Roman" w:cs="Times New Roman"/>
          <w:sz w:val="24"/>
          <w:szCs w:val="24"/>
        </w:rPr>
        <w:t xml:space="preserve"> dar cuenta de la v</w:t>
      </w:r>
      <w:r w:rsidR="00857284" w:rsidRPr="00DF5BE1">
        <w:rPr>
          <w:rFonts w:ascii="Times New Roman" w:hAnsi="Times New Roman" w:cs="Times New Roman"/>
          <w:sz w:val="24"/>
          <w:szCs w:val="24"/>
        </w:rPr>
        <w:t>oz animal al recordarnos su</w:t>
      </w:r>
      <w:r w:rsidR="0082009C" w:rsidRPr="00DF5BE1">
        <w:rPr>
          <w:rFonts w:ascii="Times New Roman" w:hAnsi="Times New Roman" w:cs="Times New Roman"/>
          <w:sz w:val="24"/>
          <w:szCs w:val="24"/>
        </w:rPr>
        <w:t xml:space="preserve"> rostro que nos mira y exige no ser violentado. Porque, a pesar de no tener palabra, el animal vocaliza, maúlla, ruge, da alaridos. Es esa sonoridad, esa voz, esa corporalidad, la que intenta irrumpir en el lenguaje poético. </w:t>
      </w:r>
    </w:p>
    <w:p w:rsidR="00CD7938" w:rsidRPr="00DF5BE1" w:rsidRDefault="00857284"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T</w:t>
      </w:r>
      <w:r w:rsidR="00CD7938" w:rsidRPr="00DF5BE1">
        <w:rPr>
          <w:rFonts w:ascii="Times New Roman" w:hAnsi="Times New Roman" w:cs="Times New Roman"/>
          <w:sz w:val="24"/>
          <w:szCs w:val="24"/>
        </w:rPr>
        <w:t>al vez se trate</w:t>
      </w:r>
      <w:r w:rsidRPr="00DF5BE1">
        <w:rPr>
          <w:rFonts w:ascii="Times New Roman" w:hAnsi="Times New Roman" w:cs="Times New Roman"/>
          <w:sz w:val="24"/>
          <w:szCs w:val="24"/>
        </w:rPr>
        <w:t xml:space="preserve"> entonces</w:t>
      </w:r>
      <w:r w:rsidR="00CD7938" w:rsidRPr="00DF5BE1">
        <w:rPr>
          <w:rFonts w:ascii="Times New Roman" w:hAnsi="Times New Roman" w:cs="Times New Roman"/>
          <w:sz w:val="24"/>
          <w:szCs w:val="24"/>
        </w:rPr>
        <w:t xml:space="preserve"> de hacer visible dicha animalidad nega</w:t>
      </w:r>
      <w:r w:rsidR="00536C9D" w:rsidRPr="00DF5BE1">
        <w:rPr>
          <w:rFonts w:ascii="Times New Roman" w:hAnsi="Times New Roman" w:cs="Times New Roman"/>
          <w:sz w:val="24"/>
          <w:szCs w:val="24"/>
        </w:rPr>
        <w:t>da. Pero para que la misma</w:t>
      </w:r>
      <w:r w:rsidR="00CD7938" w:rsidRPr="00DF5BE1">
        <w:rPr>
          <w:rFonts w:ascii="Times New Roman" w:hAnsi="Times New Roman" w:cs="Times New Roman"/>
          <w:sz w:val="24"/>
          <w:szCs w:val="24"/>
        </w:rPr>
        <w:t xml:space="preserve"> continúe poetizando es necesario hacer estallar ese “autos” de toda auto-biografía y dar lugar a la irrupción del otro, ese otro radical a partir del cual se ha definido la humanidad. </w:t>
      </w:r>
    </w:p>
    <w:p w:rsidR="00857284" w:rsidRPr="00DF5BE1" w:rsidRDefault="00857284"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De este modo,</w:t>
      </w:r>
      <w:r w:rsidR="00CD7938" w:rsidRPr="00DF5BE1">
        <w:rPr>
          <w:rFonts w:ascii="Times New Roman" w:hAnsi="Times New Roman" w:cs="Times New Roman"/>
          <w:sz w:val="24"/>
          <w:szCs w:val="24"/>
        </w:rPr>
        <w:t xml:space="preserve"> e</w:t>
      </w:r>
      <w:r w:rsidR="005F0AB1" w:rsidRPr="00DF5BE1">
        <w:rPr>
          <w:rFonts w:ascii="Times New Roman" w:hAnsi="Times New Roman" w:cs="Times New Roman"/>
          <w:sz w:val="24"/>
          <w:szCs w:val="24"/>
        </w:rPr>
        <w:t>l lenguaje</w:t>
      </w:r>
      <w:r w:rsidR="00CD7938" w:rsidRPr="00DF5BE1">
        <w:rPr>
          <w:rFonts w:ascii="Times New Roman" w:hAnsi="Times New Roman" w:cs="Times New Roman"/>
          <w:sz w:val="24"/>
          <w:szCs w:val="24"/>
        </w:rPr>
        <w:t xml:space="preserve"> poético</w:t>
      </w:r>
      <w:r w:rsidR="005F0AB1" w:rsidRPr="00DF5BE1">
        <w:rPr>
          <w:rFonts w:ascii="Times New Roman" w:hAnsi="Times New Roman" w:cs="Times New Roman"/>
          <w:sz w:val="24"/>
          <w:szCs w:val="24"/>
        </w:rPr>
        <w:t xml:space="preserve"> </w:t>
      </w:r>
      <w:r w:rsidR="00CD7938" w:rsidRPr="00DF5BE1">
        <w:rPr>
          <w:rFonts w:ascii="Times New Roman" w:hAnsi="Times New Roman" w:cs="Times New Roman"/>
          <w:sz w:val="24"/>
          <w:szCs w:val="24"/>
        </w:rPr>
        <w:t>hace presente</w:t>
      </w:r>
      <w:r w:rsidR="005F0AB1" w:rsidRPr="00DF5BE1">
        <w:rPr>
          <w:rFonts w:ascii="Times New Roman" w:hAnsi="Times New Roman" w:cs="Times New Roman"/>
          <w:sz w:val="24"/>
          <w:szCs w:val="24"/>
        </w:rPr>
        <w:t xml:space="preserve"> </w:t>
      </w:r>
      <w:r w:rsidR="00CD7938" w:rsidRPr="00DF5BE1">
        <w:rPr>
          <w:rFonts w:ascii="Times New Roman" w:hAnsi="Times New Roman" w:cs="Times New Roman"/>
          <w:sz w:val="24"/>
          <w:szCs w:val="24"/>
        </w:rPr>
        <w:t>nuestra animalidad,</w:t>
      </w:r>
      <w:r w:rsidR="005F0AB1" w:rsidRPr="00DF5BE1">
        <w:rPr>
          <w:rFonts w:ascii="Times New Roman" w:hAnsi="Times New Roman" w:cs="Times New Roman"/>
          <w:sz w:val="24"/>
          <w:szCs w:val="24"/>
        </w:rPr>
        <w:t xml:space="preserve"> plasmando en su </w:t>
      </w:r>
      <w:proofErr w:type="spellStart"/>
      <w:r w:rsidR="005F0AB1" w:rsidRPr="00DF5BE1">
        <w:rPr>
          <w:rFonts w:ascii="Times New Roman" w:hAnsi="Times New Roman" w:cs="Times New Roman"/>
          <w:sz w:val="24"/>
          <w:szCs w:val="24"/>
        </w:rPr>
        <w:t>textualidad</w:t>
      </w:r>
      <w:proofErr w:type="spellEnd"/>
      <w:r w:rsidR="005F0AB1" w:rsidRPr="00DF5BE1">
        <w:rPr>
          <w:rFonts w:ascii="Times New Roman" w:hAnsi="Times New Roman" w:cs="Times New Roman"/>
          <w:sz w:val="24"/>
          <w:szCs w:val="24"/>
        </w:rPr>
        <w:t xml:space="preserve"> las marcas de una historia y un entorno socio-natural compartido junto a otros. </w:t>
      </w:r>
      <w:r w:rsidRPr="00DF5BE1">
        <w:rPr>
          <w:rFonts w:ascii="Times New Roman" w:hAnsi="Times New Roman" w:cs="Times New Roman"/>
          <w:sz w:val="24"/>
          <w:szCs w:val="24"/>
        </w:rPr>
        <w:t xml:space="preserve">Si la vida es interrelación e interdependencia toda subjetividad es fruto de una serie de encuentros que van constituyendo el tejido singular que la define. </w:t>
      </w:r>
    </w:p>
    <w:p w:rsidR="00320A3A" w:rsidRPr="00DF5BE1" w:rsidRDefault="00857284"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En consecuencia a</w:t>
      </w:r>
      <w:r w:rsidR="005F0AB1" w:rsidRPr="00DF5BE1">
        <w:rPr>
          <w:rFonts w:ascii="Times New Roman" w:hAnsi="Times New Roman" w:cs="Times New Roman"/>
          <w:sz w:val="24"/>
          <w:szCs w:val="24"/>
        </w:rPr>
        <w:t>l narrarnos</w:t>
      </w:r>
      <w:r w:rsidR="00536C9D" w:rsidRPr="00DF5BE1">
        <w:rPr>
          <w:rFonts w:ascii="Times New Roman" w:hAnsi="Times New Roman" w:cs="Times New Roman"/>
          <w:sz w:val="24"/>
          <w:szCs w:val="24"/>
        </w:rPr>
        <w:t xml:space="preserve"> poéticamente</w:t>
      </w:r>
      <w:r w:rsidR="005F0AB1" w:rsidRPr="00DF5BE1">
        <w:rPr>
          <w:rFonts w:ascii="Times New Roman" w:hAnsi="Times New Roman" w:cs="Times New Roman"/>
          <w:sz w:val="24"/>
          <w:szCs w:val="24"/>
        </w:rPr>
        <w:t xml:space="preserve"> damos cuenta del hecho de formar parte de una dimensión socio-</w:t>
      </w:r>
      <w:r w:rsidR="00536C9D" w:rsidRPr="00DF5BE1">
        <w:rPr>
          <w:rFonts w:ascii="Times New Roman" w:hAnsi="Times New Roman" w:cs="Times New Roman"/>
          <w:sz w:val="24"/>
          <w:szCs w:val="24"/>
        </w:rPr>
        <w:t>natural</w:t>
      </w:r>
      <w:r w:rsidR="005F0AB1" w:rsidRPr="00DF5BE1">
        <w:rPr>
          <w:rFonts w:ascii="Times New Roman" w:hAnsi="Times New Roman" w:cs="Times New Roman"/>
          <w:sz w:val="24"/>
          <w:szCs w:val="24"/>
        </w:rPr>
        <w:t xml:space="preserve"> que nos antecede y nos ofrece un marco desde el cual articular los relatos que nos definen. </w:t>
      </w:r>
    </w:p>
    <w:p w:rsidR="005F6344" w:rsidRPr="00DF5BE1" w:rsidRDefault="005F6344" w:rsidP="00703AA8">
      <w:pPr>
        <w:spacing w:after="0" w:line="360" w:lineRule="auto"/>
        <w:jc w:val="both"/>
        <w:rPr>
          <w:rFonts w:ascii="Times New Roman" w:hAnsi="Times New Roman" w:cs="Times New Roman"/>
          <w:sz w:val="24"/>
          <w:szCs w:val="24"/>
        </w:rPr>
      </w:pPr>
    </w:p>
    <w:p w:rsidR="00701468" w:rsidRPr="00DF5BE1" w:rsidRDefault="00701468" w:rsidP="00703AA8">
      <w:pPr>
        <w:spacing w:after="0" w:line="360" w:lineRule="auto"/>
        <w:jc w:val="both"/>
        <w:rPr>
          <w:rFonts w:ascii="Times New Roman" w:hAnsi="Times New Roman" w:cs="Times New Roman"/>
          <w:b/>
          <w:sz w:val="24"/>
          <w:szCs w:val="24"/>
        </w:rPr>
      </w:pPr>
      <w:r w:rsidRPr="00DF5BE1">
        <w:rPr>
          <w:rFonts w:ascii="Times New Roman" w:hAnsi="Times New Roman" w:cs="Times New Roman"/>
          <w:b/>
          <w:sz w:val="24"/>
          <w:szCs w:val="24"/>
        </w:rPr>
        <w:t>Una poética del ambiente</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Como sostiene Enrique </w:t>
      </w:r>
      <w:proofErr w:type="spellStart"/>
      <w:r w:rsidRPr="00DF5BE1">
        <w:rPr>
          <w:rFonts w:ascii="Times New Roman" w:hAnsi="Times New Roman" w:cs="Times New Roman"/>
          <w:sz w:val="24"/>
          <w:szCs w:val="24"/>
        </w:rPr>
        <w:t>Leff</w:t>
      </w:r>
      <w:proofErr w:type="spellEnd"/>
      <w:r w:rsidRPr="00DF5BE1">
        <w:rPr>
          <w:rFonts w:ascii="Times New Roman" w:hAnsi="Times New Roman" w:cs="Times New Roman"/>
          <w:sz w:val="24"/>
          <w:szCs w:val="24"/>
        </w:rPr>
        <w:t xml:space="preserve"> (2004)</w:t>
      </w:r>
      <w:r w:rsidR="005F6344" w:rsidRPr="00DF5BE1">
        <w:rPr>
          <w:rFonts w:ascii="Times New Roman" w:hAnsi="Times New Roman" w:cs="Times New Roman"/>
          <w:sz w:val="24"/>
          <w:szCs w:val="24"/>
        </w:rPr>
        <w:t>, para hacer frente a la actual</w:t>
      </w:r>
      <w:r w:rsidRPr="00DF5BE1">
        <w:rPr>
          <w:rFonts w:ascii="Times New Roman" w:hAnsi="Times New Roman" w:cs="Times New Roman"/>
          <w:sz w:val="24"/>
          <w:szCs w:val="24"/>
        </w:rPr>
        <w:t xml:space="preserve"> devastación del ambiente es necesario postular otra racionalidad, basada en los saberes ambientales, que proponga formas alternativas de concebir nuestro vínculo con el mundo. Se requiere entonces construir nuevas maneras de relacionarse con el ambiente en vistas de generar modos de vida basados en la </w:t>
      </w:r>
      <w:proofErr w:type="spellStart"/>
      <w:r w:rsidRPr="00DF5BE1">
        <w:rPr>
          <w:rFonts w:ascii="Times New Roman" w:hAnsi="Times New Roman" w:cs="Times New Roman"/>
          <w:sz w:val="24"/>
          <w:szCs w:val="24"/>
        </w:rPr>
        <w:t>pluriversidad</w:t>
      </w:r>
      <w:proofErr w:type="spellEnd"/>
      <w:r w:rsidRPr="00DF5BE1">
        <w:rPr>
          <w:rFonts w:ascii="Times New Roman" w:hAnsi="Times New Roman" w:cs="Times New Roman"/>
          <w:sz w:val="24"/>
          <w:szCs w:val="24"/>
        </w:rPr>
        <w:t xml:space="preserve">, la </w:t>
      </w:r>
      <w:proofErr w:type="spellStart"/>
      <w:r w:rsidRPr="00DF5BE1">
        <w:rPr>
          <w:rFonts w:ascii="Times New Roman" w:hAnsi="Times New Roman" w:cs="Times New Roman"/>
          <w:sz w:val="24"/>
          <w:szCs w:val="24"/>
        </w:rPr>
        <w:t>convivencialidad</w:t>
      </w:r>
      <w:proofErr w:type="spellEnd"/>
      <w:r w:rsidRPr="00DF5BE1">
        <w:rPr>
          <w:rFonts w:ascii="Times New Roman" w:hAnsi="Times New Roman" w:cs="Times New Roman"/>
          <w:sz w:val="24"/>
          <w:szCs w:val="24"/>
        </w:rPr>
        <w:t xml:space="preserve"> y la sustentabilidad ambiental. Dice el autor mexicano:</w:t>
      </w:r>
    </w:p>
    <w:p w:rsidR="00CD2890" w:rsidRPr="00DF5BE1" w:rsidRDefault="00CD2890" w:rsidP="00703AA8">
      <w:pPr>
        <w:spacing w:after="0" w:line="360" w:lineRule="auto"/>
        <w:ind w:firstLine="708"/>
        <w:jc w:val="both"/>
        <w:rPr>
          <w:rFonts w:ascii="Times New Roman" w:hAnsi="Times New Roman" w:cs="Times New Roman"/>
          <w:i/>
          <w:sz w:val="24"/>
          <w:szCs w:val="24"/>
        </w:rPr>
      </w:pPr>
      <w:r w:rsidRPr="00DF5BE1">
        <w:rPr>
          <w:rFonts w:ascii="Times New Roman" w:hAnsi="Times New Roman" w:cs="Times New Roman"/>
          <w:i/>
          <w:sz w:val="24"/>
          <w:szCs w:val="24"/>
        </w:rPr>
        <w:t xml:space="preserve">“la construcción de una racionalidad ambiental implica la necesidad de </w:t>
      </w:r>
      <w:proofErr w:type="spellStart"/>
      <w:r w:rsidRPr="00DF5BE1">
        <w:rPr>
          <w:rFonts w:ascii="Times New Roman" w:hAnsi="Times New Roman" w:cs="Times New Roman"/>
          <w:i/>
          <w:sz w:val="24"/>
          <w:szCs w:val="24"/>
        </w:rPr>
        <w:t>deconstruir</w:t>
      </w:r>
      <w:proofErr w:type="spellEnd"/>
      <w:r w:rsidRPr="00DF5BE1">
        <w:rPr>
          <w:rFonts w:ascii="Times New Roman" w:hAnsi="Times New Roman" w:cs="Times New Roman"/>
          <w:i/>
          <w:sz w:val="24"/>
          <w:szCs w:val="24"/>
        </w:rPr>
        <w:t xml:space="preserve"> los conceptos y métodos de diversas ciencias y campos disciplinarios del saber, así como los sistemas de valores y creencias en que se funda y que </w:t>
      </w:r>
      <w:r w:rsidRPr="00DF5BE1">
        <w:rPr>
          <w:rFonts w:ascii="Times New Roman" w:hAnsi="Times New Roman" w:cs="Times New Roman"/>
          <w:i/>
          <w:sz w:val="24"/>
          <w:szCs w:val="24"/>
        </w:rPr>
        <w:lastRenderedPageBreak/>
        <w:t>promueven la racionalidad económica e instrumental en la que descansa un orden social y productivo insustentable”</w:t>
      </w:r>
      <w:r w:rsidRPr="0081517B">
        <w:rPr>
          <w:rFonts w:ascii="Times New Roman" w:hAnsi="Times New Roman" w:cs="Times New Roman"/>
          <w:sz w:val="24"/>
          <w:szCs w:val="24"/>
        </w:rPr>
        <w:t>(</w:t>
      </w:r>
      <w:proofErr w:type="spellStart"/>
      <w:r w:rsidRPr="0081517B">
        <w:rPr>
          <w:rFonts w:ascii="Times New Roman" w:hAnsi="Times New Roman" w:cs="Times New Roman"/>
          <w:sz w:val="24"/>
          <w:szCs w:val="24"/>
        </w:rPr>
        <w:t>Leff</w:t>
      </w:r>
      <w:proofErr w:type="spellEnd"/>
      <w:r w:rsidRPr="0081517B">
        <w:rPr>
          <w:rFonts w:ascii="Times New Roman" w:hAnsi="Times New Roman" w:cs="Times New Roman"/>
          <w:sz w:val="24"/>
          <w:szCs w:val="24"/>
        </w:rPr>
        <w:t>, 2004).</w:t>
      </w:r>
    </w:p>
    <w:p w:rsidR="00CD2890" w:rsidRPr="00DF5BE1" w:rsidRDefault="00BC5B53" w:rsidP="00703A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esa misma línea y s</w:t>
      </w:r>
      <w:r w:rsidR="00CD2890" w:rsidRPr="00DF5BE1">
        <w:rPr>
          <w:rFonts w:ascii="Times New Roman" w:hAnsi="Times New Roman" w:cs="Times New Roman"/>
          <w:sz w:val="24"/>
          <w:szCs w:val="24"/>
        </w:rPr>
        <w:t xml:space="preserve">iguiendo </w:t>
      </w:r>
      <w:r>
        <w:rPr>
          <w:rFonts w:ascii="Times New Roman" w:hAnsi="Times New Roman" w:cs="Times New Roman"/>
          <w:sz w:val="24"/>
          <w:szCs w:val="24"/>
        </w:rPr>
        <w:t>lo postulado por e</w:t>
      </w:r>
      <w:r w:rsidR="00CD2890" w:rsidRPr="00DF5BE1">
        <w:rPr>
          <w:rFonts w:ascii="Times New Roman" w:hAnsi="Times New Roman" w:cs="Times New Roman"/>
          <w:sz w:val="24"/>
          <w:szCs w:val="24"/>
        </w:rPr>
        <w:t xml:space="preserve">l antropólogo Tim </w:t>
      </w:r>
      <w:proofErr w:type="spellStart"/>
      <w:r w:rsidR="00CD2890" w:rsidRPr="00DF5BE1">
        <w:rPr>
          <w:rFonts w:ascii="Times New Roman" w:hAnsi="Times New Roman" w:cs="Times New Roman"/>
          <w:sz w:val="24"/>
          <w:szCs w:val="24"/>
        </w:rPr>
        <w:t>Ingold</w:t>
      </w:r>
      <w:proofErr w:type="spellEnd"/>
      <w:r w:rsidR="00CD2890" w:rsidRPr="00DF5BE1">
        <w:rPr>
          <w:rFonts w:ascii="Times New Roman" w:hAnsi="Times New Roman" w:cs="Times New Roman"/>
          <w:sz w:val="24"/>
          <w:szCs w:val="24"/>
        </w:rPr>
        <w:t xml:space="preserve"> (2012), es posible </w:t>
      </w:r>
      <w:proofErr w:type="spellStart"/>
      <w:r w:rsidR="00CD2890" w:rsidRPr="00DF5BE1">
        <w:rPr>
          <w:rFonts w:ascii="Times New Roman" w:hAnsi="Times New Roman" w:cs="Times New Roman"/>
          <w:sz w:val="24"/>
          <w:szCs w:val="24"/>
        </w:rPr>
        <w:t>resignificar</w:t>
      </w:r>
      <w:proofErr w:type="spellEnd"/>
      <w:r w:rsidR="00CD2890" w:rsidRPr="00DF5BE1">
        <w:rPr>
          <w:rFonts w:ascii="Times New Roman" w:hAnsi="Times New Roman" w:cs="Times New Roman"/>
          <w:sz w:val="24"/>
          <w:szCs w:val="24"/>
        </w:rPr>
        <w:t xml:space="preserve"> nuestro habitar el mundo a partir del involucramiento activo en el entorno. </w:t>
      </w:r>
      <w:r>
        <w:rPr>
          <w:rFonts w:ascii="Times New Roman" w:hAnsi="Times New Roman" w:cs="Times New Roman"/>
          <w:sz w:val="24"/>
          <w:szCs w:val="24"/>
        </w:rPr>
        <w:t>En este sentido</w:t>
      </w:r>
      <w:r w:rsidR="00CD2890" w:rsidRPr="00DF5BE1">
        <w:rPr>
          <w:rFonts w:ascii="Times New Roman" w:hAnsi="Times New Roman" w:cs="Times New Roman"/>
          <w:sz w:val="24"/>
          <w:szCs w:val="24"/>
        </w:rPr>
        <w:t>, el ambiente ya no sólo es el producto de aquellas representaciones globales que nos ofrecen las distintas disciplinas científicas sino que es un entramado de prácticas y saberes en constante formación fruto de las trayectorias y de las experiencias de los cuerpos que lo componen.</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Pero al </w:t>
      </w:r>
      <w:proofErr w:type="spellStart"/>
      <w:r w:rsidRPr="00DF5BE1">
        <w:rPr>
          <w:rFonts w:ascii="Times New Roman" w:hAnsi="Times New Roman" w:cs="Times New Roman"/>
          <w:sz w:val="24"/>
          <w:szCs w:val="24"/>
        </w:rPr>
        <w:t>resignificar</w:t>
      </w:r>
      <w:proofErr w:type="spellEnd"/>
      <w:r w:rsidRPr="00DF5BE1">
        <w:rPr>
          <w:rFonts w:ascii="Times New Roman" w:hAnsi="Times New Roman" w:cs="Times New Roman"/>
          <w:sz w:val="24"/>
          <w:szCs w:val="24"/>
        </w:rPr>
        <w:t xml:space="preserve"> la noción de ambiente es posible, además, sostener que este “</w:t>
      </w:r>
      <w:proofErr w:type="spellStart"/>
      <w:r w:rsidRPr="00DF5BE1">
        <w:rPr>
          <w:rFonts w:ascii="Times New Roman" w:hAnsi="Times New Roman" w:cs="Times New Roman"/>
          <w:sz w:val="24"/>
          <w:szCs w:val="24"/>
        </w:rPr>
        <w:t>retroactúa</w:t>
      </w:r>
      <w:proofErr w:type="spellEnd"/>
      <w:r w:rsidRPr="00DF5BE1">
        <w:rPr>
          <w:rFonts w:ascii="Times New Roman" w:hAnsi="Times New Roman" w:cs="Times New Roman"/>
          <w:sz w:val="24"/>
          <w:szCs w:val="24"/>
        </w:rPr>
        <w:t xml:space="preserve">” sobre aquello que nosotros le hacemos. Por consiguiente, estamos sometidos a la reacción de una diversidad de agentes con los que compartimos la potencia de actuar y afectarnos mutuamente. </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Como dice el antropólogo Bruno </w:t>
      </w:r>
      <w:proofErr w:type="spellStart"/>
      <w:r w:rsidRPr="00DF5BE1">
        <w:rPr>
          <w:rFonts w:ascii="Times New Roman" w:hAnsi="Times New Roman" w:cs="Times New Roman"/>
          <w:sz w:val="24"/>
          <w:szCs w:val="24"/>
        </w:rPr>
        <w:t>Latour</w:t>
      </w:r>
      <w:proofErr w:type="spellEnd"/>
      <w:r w:rsidRPr="00DF5BE1">
        <w:rPr>
          <w:rFonts w:ascii="Times New Roman" w:hAnsi="Times New Roman" w:cs="Times New Roman"/>
          <w:sz w:val="24"/>
          <w:szCs w:val="24"/>
        </w:rPr>
        <w:t xml:space="preserve"> (2017), se trata entonces de hacer visible las posibilidades de actuar de los agentes que habitan los ambientes para reconocer nuestra condición de sujetos sometidos a la influencia del resto de los seres con los que compartimos el mundo:</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i/>
          <w:sz w:val="24"/>
          <w:szCs w:val="24"/>
        </w:rPr>
        <w:t xml:space="preserve">“cuando nos volvemos hacia la antigua tierra firme de la ley natural, ¿qué encontramos? ¡Las huellas de nuestra acción, visibles por todas partes! Y no de la antigua manera en que el Sujeto Occidental Masculino dominaba el mundo salvaje e impetuoso de la naturaleza mediante Su sueño de control, valeroso, violento, a veces desmesurado (…) No, esta vez, como en los mitos </w:t>
      </w:r>
      <w:proofErr w:type="spellStart"/>
      <w:r w:rsidRPr="00DF5BE1">
        <w:rPr>
          <w:rFonts w:ascii="Times New Roman" w:hAnsi="Times New Roman" w:cs="Times New Roman"/>
          <w:i/>
          <w:sz w:val="24"/>
          <w:szCs w:val="24"/>
        </w:rPr>
        <w:t>precientíficos</w:t>
      </w:r>
      <w:proofErr w:type="spellEnd"/>
      <w:r w:rsidRPr="00DF5BE1">
        <w:rPr>
          <w:rFonts w:ascii="Times New Roman" w:hAnsi="Times New Roman" w:cs="Times New Roman"/>
          <w:i/>
          <w:sz w:val="24"/>
          <w:szCs w:val="24"/>
        </w:rPr>
        <w:t xml:space="preserve"> y no modernos, hallamos a un agente que obtiene su nombre, “sujeto” del hecho de que puede verse sujeto, ser sometido a los caprichos, al mal humor, a las emociones, a las reacciones e incluso al revanchismo de otro agente, que extrae, su cualidad de “sujeto” del hecho de estar igualmente sujeto a su acción”</w:t>
      </w:r>
      <w:r w:rsidRPr="0081517B">
        <w:rPr>
          <w:rFonts w:ascii="Times New Roman" w:hAnsi="Times New Roman" w:cs="Times New Roman"/>
          <w:sz w:val="24"/>
          <w:szCs w:val="24"/>
        </w:rPr>
        <w:t>(</w:t>
      </w:r>
      <w:proofErr w:type="spellStart"/>
      <w:r w:rsidRPr="0081517B">
        <w:rPr>
          <w:rFonts w:ascii="Times New Roman" w:hAnsi="Times New Roman" w:cs="Times New Roman"/>
          <w:sz w:val="24"/>
          <w:szCs w:val="24"/>
        </w:rPr>
        <w:t>Latour</w:t>
      </w:r>
      <w:proofErr w:type="spellEnd"/>
      <w:r w:rsidRPr="0081517B">
        <w:rPr>
          <w:rFonts w:ascii="Times New Roman" w:hAnsi="Times New Roman" w:cs="Times New Roman"/>
          <w:sz w:val="24"/>
          <w:szCs w:val="24"/>
        </w:rPr>
        <w:t>, 2017).</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Por lo tanto, es </w:t>
      </w:r>
      <w:r w:rsidR="00BA103E">
        <w:rPr>
          <w:rFonts w:ascii="Times New Roman" w:hAnsi="Times New Roman" w:cs="Times New Roman"/>
          <w:sz w:val="24"/>
          <w:szCs w:val="24"/>
        </w:rPr>
        <w:t>preciso hacer</w:t>
      </w:r>
      <w:r w:rsidRPr="00DF5BE1">
        <w:rPr>
          <w:rFonts w:ascii="Times New Roman" w:hAnsi="Times New Roman" w:cs="Times New Roman"/>
          <w:sz w:val="24"/>
          <w:szCs w:val="24"/>
        </w:rPr>
        <w:t xml:space="preserve"> visible la condición poética del lenguaje</w:t>
      </w:r>
      <w:r w:rsidR="00BA103E">
        <w:rPr>
          <w:rFonts w:ascii="Times New Roman" w:hAnsi="Times New Roman" w:cs="Times New Roman"/>
          <w:sz w:val="24"/>
          <w:szCs w:val="24"/>
        </w:rPr>
        <w:t xml:space="preserve"> para así dar c</w:t>
      </w:r>
      <w:r w:rsidRPr="00DF5BE1">
        <w:rPr>
          <w:rFonts w:ascii="Times New Roman" w:hAnsi="Times New Roman" w:cs="Times New Roman"/>
          <w:sz w:val="24"/>
          <w:szCs w:val="24"/>
        </w:rPr>
        <w:t>uenta</w:t>
      </w:r>
      <w:r w:rsidR="005F6344" w:rsidRPr="00DF5BE1">
        <w:rPr>
          <w:rFonts w:ascii="Times New Roman" w:hAnsi="Times New Roman" w:cs="Times New Roman"/>
          <w:sz w:val="24"/>
          <w:szCs w:val="24"/>
        </w:rPr>
        <w:t xml:space="preserve"> </w:t>
      </w:r>
      <w:r w:rsidRPr="00DF5BE1">
        <w:rPr>
          <w:rFonts w:ascii="Times New Roman" w:hAnsi="Times New Roman" w:cs="Times New Roman"/>
          <w:sz w:val="24"/>
          <w:szCs w:val="24"/>
        </w:rPr>
        <w:t xml:space="preserve">de la </w:t>
      </w:r>
      <w:proofErr w:type="spellStart"/>
      <w:r w:rsidRPr="00DF5BE1">
        <w:rPr>
          <w:rFonts w:ascii="Times New Roman" w:hAnsi="Times New Roman" w:cs="Times New Roman"/>
          <w:sz w:val="24"/>
          <w:szCs w:val="24"/>
        </w:rPr>
        <w:t>relacionalidad</w:t>
      </w:r>
      <w:proofErr w:type="spellEnd"/>
      <w:r w:rsidRPr="00DF5BE1">
        <w:rPr>
          <w:rFonts w:ascii="Times New Roman" w:hAnsi="Times New Roman" w:cs="Times New Roman"/>
          <w:sz w:val="24"/>
          <w:szCs w:val="24"/>
        </w:rPr>
        <w:t xml:space="preserve"> que nos constituye. Dicho lenguaje es una forma de “vitalizar” el mundo que las ciencias, a partir de la Modernidad, habían transformado en inerte. </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En este sentido sostenemos que el lenguaje poético</w:t>
      </w:r>
      <w:r w:rsidR="005F6344" w:rsidRPr="00DF5BE1">
        <w:rPr>
          <w:rFonts w:ascii="Times New Roman" w:hAnsi="Times New Roman" w:cs="Times New Roman"/>
          <w:sz w:val="24"/>
          <w:szCs w:val="24"/>
        </w:rPr>
        <w:t>,</w:t>
      </w:r>
      <w:r w:rsidRPr="00DF5BE1">
        <w:rPr>
          <w:rFonts w:ascii="Times New Roman" w:hAnsi="Times New Roman" w:cs="Times New Roman"/>
          <w:sz w:val="24"/>
          <w:szCs w:val="24"/>
        </w:rPr>
        <w:t xml:space="preserve"> exper</w:t>
      </w:r>
      <w:r w:rsidR="005F6344" w:rsidRPr="00DF5BE1">
        <w:rPr>
          <w:rFonts w:ascii="Times New Roman" w:hAnsi="Times New Roman" w:cs="Times New Roman"/>
          <w:sz w:val="24"/>
          <w:szCs w:val="24"/>
        </w:rPr>
        <w:t xml:space="preserve">iencial, corporal e </w:t>
      </w:r>
      <w:proofErr w:type="spellStart"/>
      <w:r w:rsidR="005F6344" w:rsidRPr="00DF5BE1">
        <w:rPr>
          <w:rFonts w:ascii="Times New Roman" w:hAnsi="Times New Roman" w:cs="Times New Roman"/>
          <w:sz w:val="24"/>
          <w:szCs w:val="24"/>
        </w:rPr>
        <w:t>historizado</w:t>
      </w:r>
      <w:proofErr w:type="spellEnd"/>
      <w:r w:rsidR="005F6344" w:rsidRPr="00DF5BE1">
        <w:rPr>
          <w:rFonts w:ascii="Times New Roman" w:hAnsi="Times New Roman" w:cs="Times New Roman"/>
          <w:sz w:val="24"/>
          <w:szCs w:val="24"/>
        </w:rPr>
        <w:t>,</w:t>
      </w:r>
      <w:r w:rsidRPr="00DF5BE1">
        <w:rPr>
          <w:rFonts w:ascii="Times New Roman" w:hAnsi="Times New Roman" w:cs="Times New Roman"/>
          <w:sz w:val="24"/>
          <w:szCs w:val="24"/>
        </w:rPr>
        <w:t xml:space="preserve"> habilita una forma de presencia encarnada que nos permite estar presentes en los ambientes que habitamos. En esa dirección el concepto de </w:t>
      </w:r>
      <w:r w:rsidRPr="00DF5BE1">
        <w:rPr>
          <w:rFonts w:ascii="Times New Roman" w:hAnsi="Times New Roman" w:cs="Times New Roman"/>
          <w:sz w:val="24"/>
          <w:szCs w:val="24"/>
        </w:rPr>
        <w:lastRenderedPageBreak/>
        <w:t xml:space="preserve">“presencia plena” de Francisco Varela (2005) </w:t>
      </w:r>
      <w:r w:rsidR="00BA103E">
        <w:rPr>
          <w:rFonts w:ascii="Times New Roman" w:hAnsi="Times New Roman" w:cs="Times New Roman"/>
          <w:sz w:val="24"/>
          <w:szCs w:val="24"/>
        </w:rPr>
        <w:t>considera</w:t>
      </w:r>
      <w:r w:rsidRPr="00DF5BE1">
        <w:rPr>
          <w:rFonts w:ascii="Times New Roman" w:hAnsi="Times New Roman" w:cs="Times New Roman"/>
          <w:sz w:val="24"/>
          <w:szCs w:val="24"/>
        </w:rPr>
        <w:t xml:space="preserve"> un cuerpo expu</w:t>
      </w:r>
      <w:r w:rsidR="00BA103E">
        <w:rPr>
          <w:rFonts w:ascii="Times New Roman" w:hAnsi="Times New Roman" w:cs="Times New Roman"/>
          <w:sz w:val="24"/>
          <w:szCs w:val="24"/>
        </w:rPr>
        <w:t>esto a lo que lo rodea,</w:t>
      </w:r>
      <w:r w:rsidRPr="00DF5BE1">
        <w:rPr>
          <w:rFonts w:ascii="Times New Roman" w:hAnsi="Times New Roman" w:cs="Times New Roman"/>
          <w:sz w:val="24"/>
          <w:szCs w:val="24"/>
        </w:rPr>
        <w:t xml:space="preserve"> </w:t>
      </w:r>
      <w:r w:rsidR="00BA103E">
        <w:rPr>
          <w:rFonts w:ascii="Times New Roman" w:hAnsi="Times New Roman" w:cs="Times New Roman"/>
          <w:sz w:val="24"/>
          <w:szCs w:val="24"/>
        </w:rPr>
        <w:t xml:space="preserve">abierto a la posibilidad de </w:t>
      </w:r>
      <w:r w:rsidRPr="00DF5BE1">
        <w:rPr>
          <w:rFonts w:ascii="Times New Roman" w:hAnsi="Times New Roman" w:cs="Times New Roman"/>
          <w:sz w:val="24"/>
          <w:szCs w:val="24"/>
        </w:rPr>
        <w:t xml:space="preserve">ser afectado por otras corporalidades. Esta apertura corporal se contrapone a una actitud de ensimismamiento en uno mismo que provoca una sensación de desconexión con el entorno. </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Como afirma Varela, es necesario generar modos de presencia corporales que den cuenta de la manera en que </w:t>
      </w:r>
      <w:proofErr w:type="spellStart"/>
      <w:r w:rsidRPr="00DF5BE1">
        <w:rPr>
          <w:rFonts w:ascii="Times New Roman" w:hAnsi="Times New Roman" w:cs="Times New Roman"/>
          <w:sz w:val="24"/>
          <w:szCs w:val="24"/>
        </w:rPr>
        <w:t>co</w:t>
      </w:r>
      <w:proofErr w:type="spellEnd"/>
      <w:r w:rsidRPr="00DF5BE1">
        <w:rPr>
          <w:rFonts w:ascii="Times New Roman" w:hAnsi="Times New Roman" w:cs="Times New Roman"/>
          <w:sz w:val="24"/>
          <w:szCs w:val="24"/>
        </w:rPr>
        <w:t xml:space="preserve">-creamos el mundo con otros (humanos y no humanos) con quienes vivimos en </w:t>
      </w:r>
      <w:proofErr w:type="spellStart"/>
      <w:r w:rsidRPr="00DF5BE1">
        <w:rPr>
          <w:rFonts w:ascii="Times New Roman" w:hAnsi="Times New Roman" w:cs="Times New Roman"/>
          <w:sz w:val="24"/>
          <w:szCs w:val="24"/>
        </w:rPr>
        <w:t>co</w:t>
      </w:r>
      <w:proofErr w:type="spellEnd"/>
      <w:r w:rsidRPr="00DF5BE1">
        <w:rPr>
          <w:rFonts w:ascii="Times New Roman" w:hAnsi="Times New Roman" w:cs="Times New Roman"/>
          <w:sz w:val="24"/>
          <w:szCs w:val="24"/>
        </w:rPr>
        <w:t xml:space="preserve">-existencia. </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E</w:t>
      </w:r>
      <w:r w:rsidR="005F6344" w:rsidRPr="00DF5BE1">
        <w:rPr>
          <w:rFonts w:ascii="Times New Roman" w:hAnsi="Times New Roman" w:cs="Times New Roman"/>
          <w:sz w:val="24"/>
          <w:szCs w:val="24"/>
        </w:rPr>
        <w:t>n este sentido, e</w:t>
      </w:r>
      <w:r w:rsidRPr="00DF5BE1">
        <w:rPr>
          <w:rFonts w:ascii="Times New Roman" w:hAnsi="Times New Roman" w:cs="Times New Roman"/>
          <w:sz w:val="24"/>
          <w:szCs w:val="24"/>
        </w:rPr>
        <w:t>l lenguaje poético puede ser e</w:t>
      </w:r>
      <w:r w:rsidR="005F6344" w:rsidRPr="00DF5BE1">
        <w:rPr>
          <w:rFonts w:ascii="Times New Roman" w:hAnsi="Times New Roman" w:cs="Times New Roman"/>
          <w:sz w:val="24"/>
          <w:szCs w:val="24"/>
        </w:rPr>
        <w:t xml:space="preserve">ntendido </w:t>
      </w:r>
      <w:r w:rsidRPr="00DF5BE1">
        <w:rPr>
          <w:rFonts w:ascii="Times New Roman" w:hAnsi="Times New Roman" w:cs="Times New Roman"/>
          <w:sz w:val="24"/>
          <w:szCs w:val="24"/>
        </w:rPr>
        <w:t xml:space="preserve">como un modo de gestualidad en donde el cuerpo se hace presente plasmando en su </w:t>
      </w:r>
      <w:proofErr w:type="spellStart"/>
      <w:r w:rsidRPr="00DF5BE1">
        <w:rPr>
          <w:rFonts w:ascii="Times New Roman" w:hAnsi="Times New Roman" w:cs="Times New Roman"/>
          <w:sz w:val="24"/>
          <w:szCs w:val="24"/>
        </w:rPr>
        <w:t>textualidad</w:t>
      </w:r>
      <w:proofErr w:type="spellEnd"/>
      <w:r w:rsidRPr="00DF5BE1">
        <w:rPr>
          <w:rFonts w:ascii="Times New Roman" w:hAnsi="Times New Roman" w:cs="Times New Roman"/>
          <w:sz w:val="24"/>
          <w:szCs w:val="24"/>
        </w:rPr>
        <w:t xml:space="preserve"> las marcas de una historia y un entorno socio-natural compartido junto a otros. Es necesario, por lo tanto, pensar al cuerpo como atravesado por una multiplicidad de sensaciones y percepciones que recogen las huellas del ambiente que habita.</w:t>
      </w:r>
    </w:p>
    <w:p w:rsidR="00CD2890" w:rsidRPr="00DF5BE1"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Es por esto que </w:t>
      </w:r>
      <w:r w:rsidR="003840BB" w:rsidRPr="00DF5BE1">
        <w:rPr>
          <w:rFonts w:ascii="Times New Roman" w:hAnsi="Times New Roman" w:cs="Times New Roman"/>
          <w:sz w:val="24"/>
          <w:szCs w:val="24"/>
        </w:rPr>
        <w:t xml:space="preserve">apostamos a una ética y </w:t>
      </w:r>
      <w:r w:rsidR="00BA103E">
        <w:rPr>
          <w:rFonts w:ascii="Times New Roman" w:hAnsi="Times New Roman" w:cs="Times New Roman"/>
          <w:sz w:val="24"/>
          <w:szCs w:val="24"/>
        </w:rPr>
        <w:t xml:space="preserve">a </w:t>
      </w:r>
      <w:r w:rsidR="005F6344" w:rsidRPr="00DF5BE1">
        <w:rPr>
          <w:rFonts w:ascii="Times New Roman" w:hAnsi="Times New Roman" w:cs="Times New Roman"/>
          <w:sz w:val="24"/>
          <w:szCs w:val="24"/>
        </w:rPr>
        <w:t xml:space="preserve">una </w:t>
      </w:r>
      <w:r w:rsidR="003840BB" w:rsidRPr="00DF5BE1">
        <w:rPr>
          <w:rFonts w:ascii="Times New Roman" w:hAnsi="Times New Roman" w:cs="Times New Roman"/>
          <w:sz w:val="24"/>
          <w:szCs w:val="24"/>
        </w:rPr>
        <w:t>política que,</w:t>
      </w:r>
      <w:r w:rsidRPr="00DF5BE1">
        <w:rPr>
          <w:rFonts w:ascii="Times New Roman" w:hAnsi="Times New Roman" w:cs="Times New Roman"/>
          <w:sz w:val="24"/>
          <w:szCs w:val="24"/>
        </w:rPr>
        <w:t xml:space="preserve"> desde una actitud de escucha</w:t>
      </w:r>
      <w:r w:rsidR="00543F39">
        <w:rPr>
          <w:rFonts w:ascii="Times New Roman" w:hAnsi="Times New Roman" w:cs="Times New Roman"/>
          <w:sz w:val="24"/>
          <w:szCs w:val="24"/>
        </w:rPr>
        <w:t xml:space="preserve"> atenta</w:t>
      </w:r>
      <w:r w:rsidR="003840BB" w:rsidRPr="00DF5BE1">
        <w:rPr>
          <w:rFonts w:ascii="Times New Roman" w:hAnsi="Times New Roman" w:cs="Times New Roman"/>
          <w:sz w:val="24"/>
          <w:szCs w:val="24"/>
        </w:rPr>
        <w:t xml:space="preserve">, </w:t>
      </w:r>
      <w:r w:rsidR="005F6344" w:rsidRPr="00DF5BE1">
        <w:rPr>
          <w:rFonts w:ascii="Times New Roman" w:hAnsi="Times New Roman" w:cs="Times New Roman"/>
          <w:sz w:val="24"/>
          <w:szCs w:val="24"/>
        </w:rPr>
        <w:t>permita</w:t>
      </w:r>
      <w:r w:rsidRPr="00DF5BE1">
        <w:rPr>
          <w:rFonts w:ascii="Times New Roman" w:hAnsi="Times New Roman" w:cs="Times New Roman"/>
          <w:sz w:val="24"/>
          <w:szCs w:val="24"/>
        </w:rPr>
        <w:t xml:space="preserve"> captar la </w:t>
      </w:r>
      <w:proofErr w:type="spellStart"/>
      <w:r w:rsidRPr="00DF5BE1">
        <w:rPr>
          <w:rFonts w:ascii="Times New Roman" w:hAnsi="Times New Roman" w:cs="Times New Roman"/>
          <w:sz w:val="24"/>
          <w:szCs w:val="24"/>
        </w:rPr>
        <w:t>agencialidad</w:t>
      </w:r>
      <w:proofErr w:type="spellEnd"/>
      <w:r w:rsidRPr="00DF5BE1">
        <w:rPr>
          <w:rFonts w:ascii="Times New Roman" w:hAnsi="Times New Roman" w:cs="Times New Roman"/>
          <w:sz w:val="24"/>
          <w:szCs w:val="24"/>
        </w:rPr>
        <w:t xml:space="preserve"> de los</w:t>
      </w:r>
      <w:r w:rsidR="00BA103E">
        <w:rPr>
          <w:rFonts w:ascii="Times New Roman" w:hAnsi="Times New Roman" w:cs="Times New Roman"/>
          <w:sz w:val="24"/>
          <w:szCs w:val="24"/>
        </w:rPr>
        <w:t xml:space="preserve"> seres con los que compartimos el</w:t>
      </w:r>
      <w:r w:rsidRPr="00DF5BE1">
        <w:rPr>
          <w:rFonts w:ascii="Times New Roman" w:hAnsi="Times New Roman" w:cs="Times New Roman"/>
          <w:sz w:val="24"/>
          <w:szCs w:val="24"/>
        </w:rPr>
        <w:t xml:space="preserve"> ambiente. Pero, además, es</w:t>
      </w:r>
      <w:r w:rsidR="005F6344" w:rsidRPr="00DF5BE1">
        <w:rPr>
          <w:rFonts w:ascii="Times New Roman" w:hAnsi="Times New Roman" w:cs="Times New Roman"/>
          <w:sz w:val="24"/>
          <w:szCs w:val="24"/>
        </w:rPr>
        <w:t xml:space="preserve">a escucha </w:t>
      </w:r>
      <w:r w:rsidRPr="00DF5BE1">
        <w:rPr>
          <w:rFonts w:ascii="Times New Roman" w:hAnsi="Times New Roman" w:cs="Times New Roman"/>
          <w:sz w:val="24"/>
          <w:szCs w:val="24"/>
        </w:rPr>
        <w:t xml:space="preserve">es condición de posibilidad </w:t>
      </w:r>
      <w:r w:rsidR="005F6344" w:rsidRPr="00DF5BE1">
        <w:rPr>
          <w:rFonts w:ascii="Times New Roman" w:hAnsi="Times New Roman" w:cs="Times New Roman"/>
          <w:sz w:val="24"/>
          <w:szCs w:val="24"/>
        </w:rPr>
        <w:t>para el</w:t>
      </w:r>
      <w:r w:rsidRPr="00DF5BE1">
        <w:rPr>
          <w:rFonts w:ascii="Times New Roman" w:hAnsi="Times New Roman" w:cs="Times New Roman"/>
          <w:sz w:val="24"/>
          <w:szCs w:val="24"/>
        </w:rPr>
        <w:t xml:space="preserve"> encuentro con el propio pulso que marca los ritmos y las tonalidades que se manifiestan en las voces, miradas, tacto o aromas de un cuerpo. </w:t>
      </w:r>
    </w:p>
    <w:p w:rsidR="00BA103E" w:rsidRDefault="00CD2890" w:rsidP="00703AA8">
      <w:pPr>
        <w:spacing w:after="0" w:line="360" w:lineRule="auto"/>
        <w:ind w:firstLine="708"/>
        <w:jc w:val="both"/>
        <w:rPr>
          <w:rFonts w:ascii="Times New Roman" w:hAnsi="Times New Roman" w:cs="Times New Roman"/>
          <w:sz w:val="24"/>
          <w:szCs w:val="24"/>
        </w:rPr>
      </w:pPr>
      <w:r w:rsidRPr="00DF5BE1">
        <w:rPr>
          <w:rFonts w:ascii="Times New Roman" w:hAnsi="Times New Roman" w:cs="Times New Roman"/>
          <w:sz w:val="24"/>
          <w:szCs w:val="24"/>
        </w:rPr>
        <w:t xml:space="preserve">En conclusión, </w:t>
      </w:r>
      <w:proofErr w:type="spellStart"/>
      <w:r w:rsidRPr="00DF5BE1">
        <w:rPr>
          <w:rFonts w:ascii="Times New Roman" w:hAnsi="Times New Roman" w:cs="Times New Roman"/>
          <w:sz w:val="24"/>
          <w:szCs w:val="24"/>
        </w:rPr>
        <w:t>resignificar</w:t>
      </w:r>
      <w:proofErr w:type="spellEnd"/>
      <w:r w:rsidRPr="00DF5BE1">
        <w:rPr>
          <w:rFonts w:ascii="Times New Roman" w:hAnsi="Times New Roman" w:cs="Times New Roman"/>
          <w:sz w:val="24"/>
          <w:szCs w:val="24"/>
        </w:rPr>
        <w:t xml:space="preserve"> el lenguaje desde lo poético nos habilita a pensar otras lógicas que excedan la racionalidad económica, desestabilizando la soberanía del hombre sobre lo vivo y abriéndonos a vivir nuestra existencia en una comunidad de lo viviente que apueste al respeto de la diferencia y la diversidad.</w:t>
      </w:r>
    </w:p>
    <w:p w:rsidR="009E75BE" w:rsidRPr="00BA103E" w:rsidRDefault="00CD2890" w:rsidP="00703AA8">
      <w:pPr>
        <w:spacing w:after="0" w:line="360" w:lineRule="auto"/>
        <w:jc w:val="both"/>
        <w:rPr>
          <w:rFonts w:ascii="Times New Roman" w:hAnsi="Times New Roman" w:cs="Times New Roman"/>
          <w:sz w:val="24"/>
          <w:szCs w:val="24"/>
        </w:rPr>
      </w:pPr>
      <w:r w:rsidRPr="00DF5BE1">
        <w:rPr>
          <w:rFonts w:ascii="Times New Roman" w:hAnsi="Times New Roman" w:cs="Times New Roman"/>
          <w:sz w:val="24"/>
          <w:szCs w:val="24"/>
        </w:rPr>
        <w:t xml:space="preserve"> </w:t>
      </w:r>
      <w:r w:rsidR="00B1180B" w:rsidRPr="00E36034">
        <w:rPr>
          <w:rFonts w:ascii="Times New Roman" w:hAnsi="Times New Roman" w:cs="Times New Roman"/>
          <w:b/>
          <w:sz w:val="24"/>
          <w:szCs w:val="24"/>
        </w:rPr>
        <w:t xml:space="preserve"> </w:t>
      </w:r>
    </w:p>
    <w:p w:rsidR="00E36034" w:rsidRPr="00E36034" w:rsidRDefault="00E36034" w:rsidP="00703AA8">
      <w:pPr>
        <w:spacing w:after="0" w:line="360" w:lineRule="auto"/>
        <w:jc w:val="both"/>
        <w:rPr>
          <w:rFonts w:ascii="Times New Roman" w:hAnsi="Times New Roman" w:cs="Times New Roman"/>
          <w:b/>
          <w:sz w:val="24"/>
          <w:szCs w:val="24"/>
        </w:rPr>
      </w:pPr>
      <w:r w:rsidRPr="00E36034">
        <w:rPr>
          <w:rFonts w:ascii="Times New Roman" w:hAnsi="Times New Roman" w:cs="Times New Roman"/>
          <w:b/>
          <w:sz w:val="24"/>
          <w:szCs w:val="24"/>
        </w:rPr>
        <w:t>Bibliografía:</w:t>
      </w:r>
    </w:p>
    <w:p w:rsidR="00E36034" w:rsidRDefault="00E36034" w:rsidP="00703AA8">
      <w:pPr>
        <w:pStyle w:val="NormalWeb"/>
        <w:spacing w:before="0" w:beforeAutospacing="0" w:after="0" w:afterAutospacing="0" w:line="360" w:lineRule="auto"/>
        <w:jc w:val="both"/>
        <w:rPr>
          <w:color w:val="000000"/>
        </w:rPr>
      </w:pPr>
    </w:p>
    <w:p w:rsidR="003E04FE" w:rsidRPr="008774AB" w:rsidRDefault="003E04FE" w:rsidP="00703AA8">
      <w:pPr>
        <w:pStyle w:val="Prrafodelista"/>
        <w:numPr>
          <w:ilvl w:val="0"/>
          <w:numId w:val="2"/>
        </w:numPr>
        <w:spacing w:after="0" w:line="360" w:lineRule="auto"/>
        <w:jc w:val="both"/>
        <w:rPr>
          <w:rFonts w:ascii="Times New Roman" w:hAnsi="Times New Roman" w:cs="Times New Roman"/>
          <w:sz w:val="24"/>
          <w:szCs w:val="24"/>
        </w:rPr>
      </w:pPr>
      <w:proofErr w:type="spellStart"/>
      <w:r w:rsidRPr="008774AB">
        <w:rPr>
          <w:rFonts w:ascii="Times New Roman" w:hAnsi="Times New Roman" w:cs="Times New Roman"/>
          <w:sz w:val="24"/>
          <w:szCs w:val="24"/>
        </w:rPr>
        <w:t>Derrida</w:t>
      </w:r>
      <w:proofErr w:type="spellEnd"/>
      <w:r w:rsidRPr="008774AB">
        <w:rPr>
          <w:rFonts w:ascii="Times New Roman" w:hAnsi="Times New Roman" w:cs="Times New Roman"/>
          <w:sz w:val="24"/>
          <w:szCs w:val="24"/>
        </w:rPr>
        <w:t xml:space="preserve">, J. (2008) El animal que luego estoy </w:t>
      </w:r>
      <w:proofErr w:type="gramStart"/>
      <w:r w:rsidRPr="008774AB">
        <w:rPr>
          <w:rFonts w:ascii="Times New Roman" w:hAnsi="Times New Roman" w:cs="Times New Roman"/>
          <w:sz w:val="24"/>
          <w:szCs w:val="24"/>
        </w:rPr>
        <w:t>si(</w:t>
      </w:r>
      <w:proofErr w:type="spellStart"/>
      <w:proofErr w:type="gramEnd"/>
      <w:r w:rsidRPr="008774AB">
        <w:rPr>
          <w:rFonts w:ascii="Times New Roman" w:hAnsi="Times New Roman" w:cs="Times New Roman"/>
          <w:sz w:val="24"/>
          <w:szCs w:val="24"/>
        </w:rPr>
        <w:t>gui</w:t>
      </w:r>
      <w:proofErr w:type="spellEnd"/>
      <w:r w:rsidRPr="008774AB">
        <w:rPr>
          <w:rFonts w:ascii="Times New Roman" w:hAnsi="Times New Roman" w:cs="Times New Roman"/>
          <w:sz w:val="24"/>
          <w:szCs w:val="24"/>
        </w:rPr>
        <w:t>)</w:t>
      </w:r>
      <w:proofErr w:type="spellStart"/>
      <w:r w:rsidRPr="008774AB">
        <w:rPr>
          <w:rFonts w:ascii="Times New Roman" w:hAnsi="Times New Roman" w:cs="Times New Roman"/>
          <w:sz w:val="24"/>
          <w:szCs w:val="24"/>
        </w:rPr>
        <w:t>endo</w:t>
      </w:r>
      <w:proofErr w:type="spellEnd"/>
      <w:r w:rsidRPr="008774AB">
        <w:rPr>
          <w:rFonts w:ascii="Times New Roman" w:hAnsi="Times New Roman" w:cs="Times New Roman"/>
          <w:sz w:val="24"/>
          <w:szCs w:val="24"/>
        </w:rPr>
        <w:t xml:space="preserve">. Madrid: Editorial </w:t>
      </w:r>
      <w:proofErr w:type="spellStart"/>
      <w:r w:rsidRPr="008774AB">
        <w:rPr>
          <w:rFonts w:ascii="Times New Roman" w:hAnsi="Times New Roman" w:cs="Times New Roman"/>
          <w:sz w:val="24"/>
          <w:szCs w:val="24"/>
        </w:rPr>
        <w:t>Trotta</w:t>
      </w:r>
      <w:proofErr w:type="spellEnd"/>
      <w:r w:rsidRPr="008774AB">
        <w:rPr>
          <w:rFonts w:ascii="Times New Roman" w:hAnsi="Times New Roman" w:cs="Times New Roman"/>
          <w:sz w:val="24"/>
          <w:szCs w:val="24"/>
        </w:rPr>
        <w:t xml:space="preserve">. </w:t>
      </w:r>
    </w:p>
    <w:p w:rsidR="008774AB" w:rsidRPr="008774AB" w:rsidRDefault="008774AB" w:rsidP="00703AA8">
      <w:pPr>
        <w:pStyle w:val="Textonotapie"/>
        <w:numPr>
          <w:ilvl w:val="0"/>
          <w:numId w:val="2"/>
        </w:numPr>
        <w:spacing w:line="360" w:lineRule="auto"/>
        <w:jc w:val="both"/>
        <w:rPr>
          <w:rFonts w:ascii="Times New Roman" w:hAnsi="Times New Roman" w:cs="Times New Roman"/>
          <w:sz w:val="24"/>
          <w:szCs w:val="24"/>
        </w:rPr>
      </w:pPr>
      <w:proofErr w:type="spellStart"/>
      <w:r w:rsidRPr="008774AB">
        <w:rPr>
          <w:rFonts w:ascii="Times New Roman" w:hAnsi="Times New Roman" w:cs="Times New Roman"/>
          <w:sz w:val="24"/>
          <w:szCs w:val="24"/>
        </w:rPr>
        <w:t>Derrida</w:t>
      </w:r>
      <w:proofErr w:type="spellEnd"/>
      <w:r w:rsidRPr="008774AB">
        <w:rPr>
          <w:rFonts w:ascii="Times New Roman" w:hAnsi="Times New Roman" w:cs="Times New Roman"/>
          <w:sz w:val="24"/>
          <w:szCs w:val="24"/>
        </w:rPr>
        <w:t xml:space="preserve">, J. </w:t>
      </w:r>
      <w:r>
        <w:rPr>
          <w:rFonts w:ascii="Times New Roman" w:hAnsi="Times New Roman" w:cs="Times New Roman"/>
          <w:sz w:val="24"/>
          <w:szCs w:val="24"/>
        </w:rPr>
        <w:t xml:space="preserve">(2011) </w:t>
      </w:r>
      <w:r w:rsidRPr="008774AB">
        <w:rPr>
          <w:rFonts w:ascii="Times New Roman" w:hAnsi="Times New Roman" w:cs="Times New Roman"/>
          <w:sz w:val="24"/>
          <w:szCs w:val="24"/>
        </w:rPr>
        <w:t xml:space="preserve">Seminario La bestia y el soberano. Volumen II. </w:t>
      </w:r>
      <w:r>
        <w:rPr>
          <w:rFonts w:ascii="Times New Roman" w:hAnsi="Times New Roman" w:cs="Times New Roman"/>
          <w:sz w:val="24"/>
          <w:szCs w:val="24"/>
        </w:rPr>
        <w:t>Buenos Aires:</w:t>
      </w:r>
      <w:r w:rsidRPr="008774AB">
        <w:rPr>
          <w:rFonts w:ascii="Times New Roman" w:hAnsi="Times New Roman" w:cs="Times New Roman"/>
          <w:sz w:val="24"/>
          <w:szCs w:val="24"/>
        </w:rPr>
        <w:t xml:space="preserve"> Manantial</w:t>
      </w:r>
      <w:r>
        <w:rPr>
          <w:rFonts w:ascii="Times New Roman" w:hAnsi="Times New Roman" w:cs="Times New Roman"/>
          <w:sz w:val="24"/>
          <w:szCs w:val="24"/>
        </w:rPr>
        <w:t>.</w:t>
      </w:r>
    </w:p>
    <w:p w:rsidR="00E36034" w:rsidRPr="008774AB" w:rsidRDefault="00E36034" w:rsidP="00703AA8">
      <w:pPr>
        <w:pStyle w:val="NormalWeb"/>
        <w:numPr>
          <w:ilvl w:val="0"/>
          <w:numId w:val="2"/>
        </w:numPr>
        <w:spacing w:before="0" w:beforeAutospacing="0" w:after="0" w:afterAutospacing="0" w:line="360" w:lineRule="auto"/>
        <w:jc w:val="both"/>
      </w:pPr>
      <w:r w:rsidRPr="008774AB">
        <w:rPr>
          <w:color w:val="000000"/>
        </w:rPr>
        <w:t>Escobar, A. (2017) Autonomía y diseño. La realización de lo comunal. Buenos Aires: Ediciones Tinta limón.</w:t>
      </w:r>
    </w:p>
    <w:p w:rsidR="00E36034" w:rsidRPr="008774AB" w:rsidRDefault="00E36034" w:rsidP="00703AA8">
      <w:pPr>
        <w:pStyle w:val="NormalWeb"/>
        <w:numPr>
          <w:ilvl w:val="0"/>
          <w:numId w:val="2"/>
        </w:numPr>
        <w:spacing w:before="0" w:beforeAutospacing="0" w:after="0" w:afterAutospacing="0" w:line="360" w:lineRule="auto"/>
        <w:jc w:val="both"/>
        <w:rPr>
          <w:color w:val="000000"/>
        </w:rPr>
      </w:pPr>
      <w:proofErr w:type="spellStart"/>
      <w:r w:rsidRPr="008774AB">
        <w:rPr>
          <w:color w:val="000000"/>
        </w:rPr>
        <w:t>Gudynas</w:t>
      </w:r>
      <w:proofErr w:type="spellEnd"/>
      <w:r w:rsidRPr="008774AB">
        <w:rPr>
          <w:color w:val="000000"/>
        </w:rPr>
        <w:t xml:space="preserve">, E. (2010) </w:t>
      </w:r>
      <w:r w:rsidR="008774AB">
        <w:rPr>
          <w:color w:val="000000"/>
        </w:rPr>
        <w:t>“</w:t>
      </w:r>
      <w:r w:rsidRPr="008774AB">
        <w:rPr>
          <w:color w:val="000000"/>
        </w:rPr>
        <w:t xml:space="preserve">La senda </w:t>
      </w:r>
      <w:proofErr w:type="spellStart"/>
      <w:r w:rsidRPr="008774AB">
        <w:rPr>
          <w:color w:val="000000"/>
        </w:rPr>
        <w:t>biocétrica</w:t>
      </w:r>
      <w:proofErr w:type="spellEnd"/>
      <w:r w:rsidRPr="008774AB">
        <w:rPr>
          <w:color w:val="000000"/>
        </w:rPr>
        <w:t>: valores intrínsecos, derechos de la naturaleza y justicia ecológica</w:t>
      </w:r>
      <w:r w:rsidR="008774AB">
        <w:rPr>
          <w:color w:val="000000"/>
        </w:rPr>
        <w:t xml:space="preserve">”. </w:t>
      </w:r>
      <w:r w:rsidR="008774AB" w:rsidRPr="0067269B">
        <w:rPr>
          <w:i/>
          <w:color w:val="000000"/>
        </w:rPr>
        <w:t>Tabula Rasa</w:t>
      </w:r>
      <w:r w:rsidR="008774AB">
        <w:rPr>
          <w:color w:val="000000"/>
        </w:rPr>
        <w:t xml:space="preserve"> </w:t>
      </w:r>
      <w:r w:rsidR="0067269B">
        <w:rPr>
          <w:color w:val="000000"/>
        </w:rPr>
        <w:t>13: 43-71.</w:t>
      </w:r>
      <w:r w:rsidR="008774AB">
        <w:rPr>
          <w:color w:val="000000"/>
        </w:rPr>
        <w:t xml:space="preserve">  </w:t>
      </w:r>
      <w:r w:rsidRPr="008774AB">
        <w:rPr>
          <w:color w:val="000000"/>
        </w:rPr>
        <w:t xml:space="preserve"> </w:t>
      </w:r>
    </w:p>
    <w:p w:rsidR="0081517B" w:rsidRPr="008774AB" w:rsidRDefault="0081517B" w:rsidP="00703AA8">
      <w:pPr>
        <w:pStyle w:val="Textonotapie"/>
        <w:numPr>
          <w:ilvl w:val="0"/>
          <w:numId w:val="2"/>
        </w:numPr>
        <w:spacing w:line="360" w:lineRule="auto"/>
        <w:jc w:val="both"/>
        <w:rPr>
          <w:rFonts w:ascii="Times New Roman" w:hAnsi="Times New Roman" w:cs="Times New Roman"/>
          <w:sz w:val="24"/>
          <w:szCs w:val="24"/>
        </w:rPr>
      </w:pPr>
      <w:proofErr w:type="spellStart"/>
      <w:r w:rsidRPr="008774AB">
        <w:rPr>
          <w:rFonts w:ascii="Times New Roman" w:hAnsi="Times New Roman" w:cs="Times New Roman"/>
          <w:sz w:val="24"/>
          <w:szCs w:val="24"/>
        </w:rPr>
        <w:lastRenderedPageBreak/>
        <w:t>Meschonnic</w:t>
      </w:r>
      <w:proofErr w:type="spellEnd"/>
      <w:r w:rsidRPr="008774AB">
        <w:rPr>
          <w:rFonts w:ascii="Times New Roman" w:hAnsi="Times New Roman" w:cs="Times New Roman"/>
          <w:sz w:val="24"/>
          <w:szCs w:val="24"/>
        </w:rPr>
        <w:t xml:space="preserve">, H. (2007) La poética como crítica de sentido. Buenos Aires: </w:t>
      </w:r>
      <w:proofErr w:type="spellStart"/>
      <w:r w:rsidRPr="008774AB">
        <w:rPr>
          <w:rFonts w:ascii="Times New Roman" w:hAnsi="Times New Roman" w:cs="Times New Roman"/>
          <w:sz w:val="24"/>
          <w:szCs w:val="24"/>
        </w:rPr>
        <w:t>Marmol</w:t>
      </w:r>
      <w:proofErr w:type="spellEnd"/>
      <w:r w:rsidRPr="008774AB">
        <w:rPr>
          <w:rFonts w:ascii="Times New Roman" w:hAnsi="Times New Roman" w:cs="Times New Roman"/>
          <w:sz w:val="24"/>
          <w:szCs w:val="24"/>
        </w:rPr>
        <w:t xml:space="preserve">-Izquierdo Editores. </w:t>
      </w:r>
    </w:p>
    <w:p w:rsidR="00E36034" w:rsidRPr="008774AB" w:rsidRDefault="00E36034" w:rsidP="00703AA8">
      <w:pPr>
        <w:pStyle w:val="NormalWeb"/>
        <w:numPr>
          <w:ilvl w:val="0"/>
          <w:numId w:val="2"/>
        </w:numPr>
        <w:spacing w:before="0" w:beforeAutospacing="0" w:after="0" w:afterAutospacing="0" w:line="360" w:lineRule="auto"/>
        <w:jc w:val="both"/>
      </w:pPr>
      <w:proofErr w:type="spellStart"/>
      <w:r w:rsidRPr="008774AB">
        <w:rPr>
          <w:color w:val="000000"/>
        </w:rPr>
        <w:t>Ingold</w:t>
      </w:r>
      <w:proofErr w:type="spellEnd"/>
      <w:r w:rsidRPr="008774AB">
        <w:rPr>
          <w:color w:val="000000"/>
        </w:rPr>
        <w:t xml:space="preserve">, T. (2012) Ambientes para la vida. Conversaciones sobre humanidad, conocimiento y antropología. Montevideo: Ediciones </w:t>
      </w:r>
      <w:proofErr w:type="spellStart"/>
      <w:r w:rsidRPr="008774AB">
        <w:rPr>
          <w:color w:val="000000"/>
        </w:rPr>
        <w:t>Trilce</w:t>
      </w:r>
      <w:proofErr w:type="spellEnd"/>
      <w:r w:rsidRPr="008774AB">
        <w:rPr>
          <w:color w:val="000000"/>
        </w:rPr>
        <w:t>.</w:t>
      </w:r>
    </w:p>
    <w:p w:rsidR="00E36034" w:rsidRPr="008774AB" w:rsidRDefault="00E36034" w:rsidP="00703AA8">
      <w:pPr>
        <w:pStyle w:val="NormalWeb"/>
        <w:numPr>
          <w:ilvl w:val="0"/>
          <w:numId w:val="2"/>
        </w:numPr>
        <w:spacing w:before="0" w:beforeAutospacing="0" w:after="0" w:afterAutospacing="0" w:line="360" w:lineRule="auto"/>
        <w:jc w:val="both"/>
      </w:pPr>
      <w:proofErr w:type="spellStart"/>
      <w:r w:rsidRPr="008774AB">
        <w:rPr>
          <w:color w:val="000000"/>
        </w:rPr>
        <w:t>Latour</w:t>
      </w:r>
      <w:proofErr w:type="spellEnd"/>
      <w:r w:rsidRPr="008774AB">
        <w:rPr>
          <w:color w:val="000000"/>
        </w:rPr>
        <w:t>, B. (2017) Cara a cara con el planeta. Una mirada sobre el cambio climático alejada de las posiciones apocalípticas. Buenos Aires: Siglo Veintiuno Editores.</w:t>
      </w:r>
    </w:p>
    <w:p w:rsidR="00E36034" w:rsidRPr="008774AB" w:rsidRDefault="00E36034" w:rsidP="00703AA8">
      <w:pPr>
        <w:pStyle w:val="NormalWeb"/>
        <w:numPr>
          <w:ilvl w:val="0"/>
          <w:numId w:val="2"/>
        </w:numPr>
        <w:spacing w:before="0" w:beforeAutospacing="0" w:after="0" w:afterAutospacing="0" w:line="360" w:lineRule="auto"/>
        <w:jc w:val="both"/>
      </w:pPr>
      <w:proofErr w:type="spellStart"/>
      <w:r w:rsidRPr="008774AB">
        <w:rPr>
          <w:color w:val="000000"/>
        </w:rPr>
        <w:t>Leff</w:t>
      </w:r>
      <w:proofErr w:type="spellEnd"/>
      <w:r w:rsidRPr="008774AB">
        <w:rPr>
          <w:color w:val="000000"/>
        </w:rPr>
        <w:t>, E. (2004) Racionalidad ambiental. La reapropiación social de la naturaleza, México: Siglo XXI.    </w:t>
      </w:r>
    </w:p>
    <w:p w:rsidR="00E36034" w:rsidRPr="00E36034" w:rsidRDefault="00E36034" w:rsidP="00703AA8">
      <w:pPr>
        <w:pStyle w:val="NormalWeb"/>
        <w:numPr>
          <w:ilvl w:val="0"/>
          <w:numId w:val="2"/>
        </w:numPr>
        <w:spacing w:before="0" w:beforeAutospacing="0" w:after="0" w:afterAutospacing="0" w:line="360" w:lineRule="auto"/>
        <w:jc w:val="both"/>
      </w:pPr>
      <w:r w:rsidRPr="008774AB">
        <w:rPr>
          <w:color w:val="000000"/>
        </w:rPr>
        <w:t xml:space="preserve">Varela, F., Thompson, E. y </w:t>
      </w:r>
      <w:proofErr w:type="spellStart"/>
      <w:r w:rsidRPr="008774AB">
        <w:rPr>
          <w:color w:val="000000"/>
        </w:rPr>
        <w:t>Rosch</w:t>
      </w:r>
      <w:proofErr w:type="spellEnd"/>
      <w:r w:rsidRPr="008774AB">
        <w:rPr>
          <w:color w:val="000000"/>
        </w:rPr>
        <w:t xml:space="preserve">, E. (2005) De cuerpo presente. Las ciencias </w:t>
      </w:r>
      <w:r w:rsidRPr="00E36034">
        <w:rPr>
          <w:color w:val="000000"/>
        </w:rPr>
        <w:t xml:space="preserve">cognitivas y la experiencia humana. Barcelona: Editorial </w:t>
      </w:r>
      <w:proofErr w:type="spellStart"/>
      <w:r w:rsidRPr="00E36034">
        <w:rPr>
          <w:color w:val="000000"/>
        </w:rPr>
        <w:t>Gedisa</w:t>
      </w:r>
      <w:proofErr w:type="spellEnd"/>
      <w:r w:rsidRPr="00E36034">
        <w:rPr>
          <w:color w:val="000000"/>
        </w:rPr>
        <w:t>.</w:t>
      </w:r>
    </w:p>
    <w:p w:rsidR="00E36034" w:rsidRPr="00E36034" w:rsidRDefault="00E36034" w:rsidP="00703AA8">
      <w:pPr>
        <w:spacing w:after="0" w:line="360" w:lineRule="auto"/>
        <w:jc w:val="both"/>
        <w:rPr>
          <w:rFonts w:ascii="Times New Roman" w:hAnsi="Times New Roman" w:cs="Times New Roman"/>
          <w:sz w:val="24"/>
          <w:szCs w:val="24"/>
        </w:rPr>
      </w:pPr>
    </w:p>
    <w:sectPr w:rsidR="00E36034" w:rsidRPr="00E36034" w:rsidSect="00DF5BE1">
      <w:footerReference w:type="default" r:id="rId9"/>
      <w:pgSz w:w="11907" w:h="16839"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9B" w:rsidRDefault="002B3A9B" w:rsidP="0091722F">
      <w:pPr>
        <w:spacing w:after="0" w:line="240" w:lineRule="auto"/>
      </w:pPr>
      <w:r>
        <w:separator/>
      </w:r>
    </w:p>
  </w:endnote>
  <w:endnote w:type="continuationSeparator" w:id="0">
    <w:p w:rsidR="002B3A9B" w:rsidRDefault="002B3A9B" w:rsidP="0091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08925"/>
      <w:docPartObj>
        <w:docPartGallery w:val="Page Numbers (Bottom of Page)"/>
        <w:docPartUnique/>
      </w:docPartObj>
    </w:sdtPr>
    <w:sdtEndPr/>
    <w:sdtContent>
      <w:p w:rsidR="001B063B" w:rsidRDefault="001B063B">
        <w:pPr>
          <w:pStyle w:val="Piedepgina"/>
          <w:jc w:val="center"/>
        </w:pPr>
        <w:r>
          <w:fldChar w:fldCharType="begin"/>
        </w:r>
        <w:r>
          <w:instrText>PAGE   \* MERGEFORMAT</w:instrText>
        </w:r>
        <w:r>
          <w:fldChar w:fldCharType="separate"/>
        </w:r>
        <w:r w:rsidR="00703AA8" w:rsidRPr="00703AA8">
          <w:rPr>
            <w:noProof/>
            <w:lang w:val="es-ES"/>
          </w:rPr>
          <w:t>2</w:t>
        </w:r>
        <w:r>
          <w:fldChar w:fldCharType="end"/>
        </w:r>
      </w:p>
    </w:sdtContent>
  </w:sdt>
  <w:p w:rsidR="001B063B" w:rsidRDefault="001B0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9B" w:rsidRDefault="002B3A9B" w:rsidP="0091722F">
      <w:pPr>
        <w:spacing w:after="0" w:line="240" w:lineRule="auto"/>
      </w:pPr>
      <w:r>
        <w:separator/>
      </w:r>
    </w:p>
  </w:footnote>
  <w:footnote w:type="continuationSeparator" w:id="0">
    <w:p w:rsidR="002B3A9B" w:rsidRDefault="002B3A9B" w:rsidP="00917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A7BE2"/>
    <w:multiLevelType w:val="hybridMultilevel"/>
    <w:tmpl w:val="A6A220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1E85D19"/>
    <w:multiLevelType w:val="hybridMultilevel"/>
    <w:tmpl w:val="C1E270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2F"/>
    <w:rsid w:val="00065D5F"/>
    <w:rsid w:val="000E453A"/>
    <w:rsid w:val="001A28FA"/>
    <w:rsid w:val="001A2E9A"/>
    <w:rsid w:val="001A5161"/>
    <w:rsid w:val="001B063B"/>
    <w:rsid w:val="001E56D8"/>
    <w:rsid w:val="00200D62"/>
    <w:rsid w:val="002129A9"/>
    <w:rsid w:val="00293D29"/>
    <w:rsid w:val="002B3A9B"/>
    <w:rsid w:val="002F2A6E"/>
    <w:rsid w:val="00320A3A"/>
    <w:rsid w:val="003840BB"/>
    <w:rsid w:val="003E04FE"/>
    <w:rsid w:val="003E4442"/>
    <w:rsid w:val="00404F35"/>
    <w:rsid w:val="004C4523"/>
    <w:rsid w:val="005163F0"/>
    <w:rsid w:val="005175BF"/>
    <w:rsid w:val="00536C9D"/>
    <w:rsid w:val="00543F39"/>
    <w:rsid w:val="00561F20"/>
    <w:rsid w:val="005A26A1"/>
    <w:rsid w:val="005F0AB1"/>
    <w:rsid w:val="005F6344"/>
    <w:rsid w:val="00611835"/>
    <w:rsid w:val="0062422E"/>
    <w:rsid w:val="006600DB"/>
    <w:rsid w:val="0067269B"/>
    <w:rsid w:val="00675D4C"/>
    <w:rsid w:val="006769BC"/>
    <w:rsid w:val="00701468"/>
    <w:rsid w:val="00703AA8"/>
    <w:rsid w:val="00761CA7"/>
    <w:rsid w:val="0080498B"/>
    <w:rsid w:val="00815093"/>
    <w:rsid w:val="0081517B"/>
    <w:rsid w:val="0082009C"/>
    <w:rsid w:val="008405AB"/>
    <w:rsid w:val="00857284"/>
    <w:rsid w:val="008774AB"/>
    <w:rsid w:val="00891C4A"/>
    <w:rsid w:val="008D2960"/>
    <w:rsid w:val="0091722F"/>
    <w:rsid w:val="00944842"/>
    <w:rsid w:val="00985A04"/>
    <w:rsid w:val="009B6092"/>
    <w:rsid w:val="009E75BE"/>
    <w:rsid w:val="00A02656"/>
    <w:rsid w:val="00A36131"/>
    <w:rsid w:val="00AD4242"/>
    <w:rsid w:val="00B1180B"/>
    <w:rsid w:val="00B67702"/>
    <w:rsid w:val="00B72C27"/>
    <w:rsid w:val="00BA103E"/>
    <w:rsid w:val="00BC5B53"/>
    <w:rsid w:val="00C32586"/>
    <w:rsid w:val="00CD2890"/>
    <w:rsid w:val="00CD7938"/>
    <w:rsid w:val="00D0676C"/>
    <w:rsid w:val="00D30A69"/>
    <w:rsid w:val="00D82C2F"/>
    <w:rsid w:val="00DA0AE4"/>
    <w:rsid w:val="00DA4E04"/>
    <w:rsid w:val="00DD7CB3"/>
    <w:rsid w:val="00DF5BE1"/>
    <w:rsid w:val="00E01C82"/>
    <w:rsid w:val="00E15C20"/>
    <w:rsid w:val="00E36034"/>
    <w:rsid w:val="00EE0D65"/>
    <w:rsid w:val="00EE36EA"/>
    <w:rsid w:val="00EE695B"/>
    <w:rsid w:val="00F8090A"/>
    <w:rsid w:val="00FB258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2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1722F"/>
    <w:pPr>
      <w:spacing w:after="0" w:line="240" w:lineRule="auto"/>
    </w:pPr>
    <w:rPr>
      <w:sz w:val="20"/>
      <w:szCs w:val="20"/>
    </w:rPr>
  </w:style>
  <w:style w:type="character" w:customStyle="1" w:styleId="TextonotapieCar">
    <w:name w:val="Texto nota pie Car"/>
    <w:basedOn w:val="Fuentedeprrafopredeter"/>
    <w:link w:val="Textonotapie"/>
    <w:uiPriority w:val="99"/>
    <w:rsid w:val="0091722F"/>
    <w:rPr>
      <w:sz w:val="20"/>
      <w:szCs w:val="20"/>
    </w:rPr>
  </w:style>
  <w:style w:type="character" w:styleId="Refdenotaalpie">
    <w:name w:val="footnote reference"/>
    <w:basedOn w:val="Fuentedeprrafopredeter"/>
    <w:uiPriority w:val="99"/>
    <w:semiHidden/>
    <w:unhideWhenUsed/>
    <w:rsid w:val="0091722F"/>
    <w:rPr>
      <w:vertAlign w:val="superscript"/>
    </w:rPr>
  </w:style>
  <w:style w:type="paragraph" w:styleId="Encabezado">
    <w:name w:val="header"/>
    <w:basedOn w:val="Normal"/>
    <w:link w:val="EncabezadoCar"/>
    <w:uiPriority w:val="99"/>
    <w:unhideWhenUsed/>
    <w:rsid w:val="001B0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63B"/>
  </w:style>
  <w:style w:type="paragraph" w:styleId="Piedepgina">
    <w:name w:val="footer"/>
    <w:basedOn w:val="Normal"/>
    <w:link w:val="PiedepginaCar"/>
    <w:uiPriority w:val="99"/>
    <w:unhideWhenUsed/>
    <w:rsid w:val="001B0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63B"/>
  </w:style>
  <w:style w:type="paragraph" w:styleId="NormalWeb">
    <w:name w:val="Normal (Web)"/>
    <w:basedOn w:val="Normal"/>
    <w:uiPriority w:val="99"/>
    <w:semiHidden/>
    <w:unhideWhenUsed/>
    <w:rsid w:val="00E3603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3E04FE"/>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2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1722F"/>
    <w:pPr>
      <w:spacing w:after="0" w:line="240" w:lineRule="auto"/>
    </w:pPr>
    <w:rPr>
      <w:sz w:val="20"/>
      <w:szCs w:val="20"/>
    </w:rPr>
  </w:style>
  <w:style w:type="character" w:customStyle="1" w:styleId="TextonotapieCar">
    <w:name w:val="Texto nota pie Car"/>
    <w:basedOn w:val="Fuentedeprrafopredeter"/>
    <w:link w:val="Textonotapie"/>
    <w:uiPriority w:val="99"/>
    <w:rsid w:val="0091722F"/>
    <w:rPr>
      <w:sz w:val="20"/>
      <w:szCs w:val="20"/>
    </w:rPr>
  </w:style>
  <w:style w:type="character" w:styleId="Refdenotaalpie">
    <w:name w:val="footnote reference"/>
    <w:basedOn w:val="Fuentedeprrafopredeter"/>
    <w:uiPriority w:val="99"/>
    <w:semiHidden/>
    <w:unhideWhenUsed/>
    <w:rsid w:val="0091722F"/>
    <w:rPr>
      <w:vertAlign w:val="superscript"/>
    </w:rPr>
  </w:style>
  <w:style w:type="paragraph" w:styleId="Encabezado">
    <w:name w:val="header"/>
    <w:basedOn w:val="Normal"/>
    <w:link w:val="EncabezadoCar"/>
    <w:uiPriority w:val="99"/>
    <w:unhideWhenUsed/>
    <w:rsid w:val="001B0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63B"/>
  </w:style>
  <w:style w:type="paragraph" w:styleId="Piedepgina">
    <w:name w:val="footer"/>
    <w:basedOn w:val="Normal"/>
    <w:link w:val="PiedepginaCar"/>
    <w:uiPriority w:val="99"/>
    <w:unhideWhenUsed/>
    <w:rsid w:val="001B0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63B"/>
  </w:style>
  <w:style w:type="paragraph" w:styleId="NormalWeb">
    <w:name w:val="Normal (Web)"/>
    <w:basedOn w:val="Normal"/>
    <w:uiPriority w:val="99"/>
    <w:semiHidden/>
    <w:unhideWhenUsed/>
    <w:rsid w:val="00E3603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3E04FE"/>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BEE7-ECD9-4AE1-906C-8DAC0523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9</Pages>
  <Words>2829</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earriazu@yahoo.com.ar</cp:lastModifiedBy>
  <cp:revision>34</cp:revision>
  <dcterms:created xsi:type="dcterms:W3CDTF">2019-05-17T22:06:00Z</dcterms:created>
  <dcterms:modified xsi:type="dcterms:W3CDTF">2019-06-24T13:30:00Z</dcterms:modified>
</cp:coreProperties>
</file>