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95" w:rsidRPr="00F559BC" w:rsidRDefault="00F559BC" w:rsidP="00F559BC">
      <w:pPr>
        <w:suppressAutoHyphens w:val="0"/>
        <w:spacing w:line="360" w:lineRule="auto"/>
        <w:jc w:val="center"/>
        <w:rPr>
          <w:rFonts w:eastAsia="Calibri"/>
          <w:b/>
          <w:sz w:val="24"/>
          <w:szCs w:val="24"/>
          <w:lang w:val="es-AR" w:eastAsia="en-US"/>
        </w:rPr>
      </w:pPr>
      <w:r w:rsidRPr="00F559BC">
        <w:rPr>
          <w:rFonts w:eastAsia="Calibri"/>
          <w:b/>
          <w:sz w:val="24"/>
          <w:szCs w:val="24"/>
          <w:lang w:val="es-AR" w:eastAsia="en-US"/>
        </w:rPr>
        <w:t xml:space="preserve">40 AÑOS DE “FANTASMAS SEMIÓTICOS”. </w:t>
      </w:r>
    </w:p>
    <w:p w:rsidR="009C33C7" w:rsidRDefault="00F559BC" w:rsidP="00F559BC">
      <w:pPr>
        <w:suppressAutoHyphens w:val="0"/>
        <w:spacing w:line="360" w:lineRule="auto"/>
        <w:jc w:val="center"/>
        <w:rPr>
          <w:rFonts w:eastAsia="Calibri"/>
          <w:b/>
          <w:sz w:val="24"/>
          <w:szCs w:val="24"/>
          <w:lang w:val="es-AR" w:eastAsia="en-US"/>
        </w:rPr>
      </w:pPr>
      <w:r w:rsidRPr="00F559BC">
        <w:rPr>
          <w:rFonts w:eastAsia="Calibri"/>
          <w:b/>
          <w:sz w:val="24"/>
          <w:szCs w:val="24"/>
          <w:lang w:val="es-AR" w:eastAsia="en-US"/>
        </w:rPr>
        <w:t>SOBRE FUTUROS PERDIDOS Y FUTUROLOGÍAS PANDÉMICAS</w:t>
      </w:r>
    </w:p>
    <w:p w:rsidR="00F559BC" w:rsidRDefault="00F559BC" w:rsidP="00F559BC">
      <w:pPr>
        <w:suppressAutoHyphens w:val="0"/>
        <w:spacing w:line="360" w:lineRule="auto"/>
        <w:jc w:val="center"/>
        <w:rPr>
          <w:rFonts w:eastAsia="Calibri"/>
          <w:b/>
          <w:sz w:val="24"/>
          <w:szCs w:val="24"/>
          <w:lang w:val="es-AR" w:eastAsia="en-US"/>
        </w:rPr>
      </w:pPr>
    </w:p>
    <w:p w:rsidR="00F559BC" w:rsidRPr="00F559BC" w:rsidRDefault="00F559BC" w:rsidP="00F559BC">
      <w:pPr>
        <w:suppressAutoHyphens w:val="0"/>
        <w:spacing w:line="360" w:lineRule="auto"/>
        <w:jc w:val="right"/>
        <w:rPr>
          <w:rFonts w:eastAsia="Calibri"/>
          <w:sz w:val="24"/>
          <w:szCs w:val="24"/>
          <w:lang w:val="es-AR" w:eastAsia="en-US"/>
        </w:rPr>
      </w:pPr>
      <w:r w:rsidRPr="00F559BC">
        <w:rPr>
          <w:rFonts w:eastAsia="Calibri"/>
          <w:sz w:val="24"/>
          <w:szCs w:val="24"/>
          <w:lang w:val="es-AR" w:eastAsia="en-US"/>
        </w:rPr>
        <w:t xml:space="preserve">Alejandro </w:t>
      </w:r>
      <w:proofErr w:type="spellStart"/>
      <w:r w:rsidRPr="00F559BC">
        <w:rPr>
          <w:rFonts w:eastAsia="Calibri"/>
          <w:sz w:val="24"/>
          <w:szCs w:val="24"/>
          <w:lang w:val="es-AR" w:eastAsia="en-US"/>
        </w:rPr>
        <w:t>Goldzycher</w:t>
      </w:r>
      <w:proofErr w:type="spellEnd"/>
    </w:p>
    <w:p w:rsidR="00F559BC" w:rsidRPr="00F559BC" w:rsidRDefault="00F559BC" w:rsidP="00F559BC">
      <w:pPr>
        <w:suppressAutoHyphens w:val="0"/>
        <w:spacing w:line="360" w:lineRule="auto"/>
        <w:jc w:val="right"/>
        <w:rPr>
          <w:rFonts w:eastAsia="Calibri"/>
          <w:sz w:val="24"/>
          <w:szCs w:val="24"/>
          <w:lang w:val="es-AR" w:eastAsia="en-US"/>
        </w:rPr>
      </w:pPr>
      <w:r w:rsidRPr="00F559BC">
        <w:rPr>
          <w:rFonts w:eastAsia="Calibri"/>
          <w:sz w:val="24"/>
          <w:szCs w:val="24"/>
          <w:lang w:val="es-AR" w:eastAsia="en-US"/>
        </w:rPr>
        <w:t>UBA / UNA</w:t>
      </w:r>
    </w:p>
    <w:p w:rsidR="008D0395" w:rsidRPr="00F559BC" w:rsidRDefault="008D0395" w:rsidP="00F559BC">
      <w:pPr>
        <w:suppressAutoHyphens w:val="0"/>
        <w:spacing w:line="360" w:lineRule="auto"/>
        <w:jc w:val="center"/>
        <w:rPr>
          <w:rFonts w:eastAsia="Calibri"/>
          <w:b/>
          <w:sz w:val="24"/>
          <w:szCs w:val="24"/>
          <w:lang w:val="es-AR" w:eastAsia="en-US"/>
        </w:rPr>
      </w:pPr>
    </w:p>
    <w:p w:rsidR="009C33C7" w:rsidRPr="00F559BC" w:rsidRDefault="009C33C7" w:rsidP="00F559BC">
      <w:pPr>
        <w:suppressAutoHyphens w:val="0"/>
        <w:spacing w:line="360" w:lineRule="auto"/>
        <w:jc w:val="both"/>
        <w:rPr>
          <w:rFonts w:eastAsia="Calibri"/>
          <w:sz w:val="24"/>
          <w:szCs w:val="24"/>
          <w:lang w:val="es-AR" w:eastAsia="en-US"/>
        </w:rPr>
      </w:pPr>
    </w:p>
    <w:p w:rsidR="00A81E6E" w:rsidRPr="008A1E89" w:rsidRDefault="00B75367"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El lugar de William Gibson </w:t>
      </w:r>
      <w:r w:rsidR="001B72E8" w:rsidRPr="008A1E89">
        <w:rPr>
          <w:rFonts w:eastAsia="Calibri"/>
          <w:sz w:val="24"/>
          <w:szCs w:val="24"/>
          <w:lang w:val="es-AR" w:eastAsia="en-US"/>
        </w:rPr>
        <w:t xml:space="preserve">(1948) </w:t>
      </w:r>
      <w:r w:rsidRPr="008A1E89">
        <w:rPr>
          <w:rFonts w:eastAsia="Calibri"/>
          <w:sz w:val="24"/>
          <w:szCs w:val="24"/>
          <w:lang w:val="es-AR" w:eastAsia="en-US"/>
        </w:rPr>
        <w:t xml:space="preserve">en el panteón de la ciencia ficción no admite duda. Con su estilo meticuloso y sus tramas intrincadas, con su proverbial combinación </w:t>
      </w:r>
      <w:proofErr w:type="spellStart"/>
      <w:r w:rsidRPr="008A1E89">
        <w:rPr>
          <w:rFonts w:eastAsia="Calibri"/>
          <w:i/>
          <w:sz w:val="24"/>
          <w:szCs w:val="24"/>
          <w:lang w:val="es-AR" w:eastAsia="en-US"/>
        </w:rPr>
        <w:t>high</w:t>
      </w:r>
      <w:proofErr w:type="spellEnd"/>
      <w:r w:rsidRPr="008A1E89">
        <w:rPr>
          <w:rFonts w:eastAsia="Calibri"/>
          <w:i/>
          <w:sz w:val="24"/>
          <w:szCs w:val="24"/>
          <w:lang w:val="es-AR" w:eastAsia="en-US"/>
        </w:rPr>
        <w:t xml:space="preserve"> </w:t>
      </w:r>
      <w:proofErr w:type="spellStart"/>
      <w:r w:rsidRPr="008A1E89">
        <w:rPr>
          <w:rFonts w:eastAsia="Calibri"/>
          <w:i/>
          <w:sz w:val="24"/>
          <w:szCs w:val="24"/>
          <w:lang w:val="es-AR" w:eastAsia="en-US"/>
        </w:rPr>
        <w:t>tech</w:t>
      </w:r>
      <w:proofErr w:type="spellEnd"/>
      <w:r w:rsidRPr="008A1E89">
        <w:rPr>
          <w:rFonts w:eastAsia="Calibri"/>
          <w:i/>
          <w:sz w:val="24"/>
          <w:szCs w:val="24"/>
          <w:lang w:val="es-AR" w:eastAsia="en-US"/>
        </w:rPr>
        <w:t>/</w:t>
      </w:r>
      <w:proofErr w:type="spellStart"/>
      <w:r w:rsidRPr="008A1E89">
        <w:rPr>
          <w:rFonts w:eastAsia="Calibri"/>
          <w:i/>
          <w:sz w:val="24"/>
          <w:szCs w:val="24"/>
          <w:lang w:val="es-AR" w:eastAsia="en-US"/>
        </w:rPr>
        <w:t>low</w:t>
      </w:r>
      <w:proofErr w:type="spellEnd"/>
      <w:r w:rsidRPr="008A1E89">
        <w:rPr>
          <w:rFonts w:eastAsia="Calibri"/>
          <w:i/>
          <w:sz w:val="24"/>
          <w:szCs w:val="24"/>
          <w:lang w:val="es-AR" w:eastAsia="en-US"/>
        </w:rPr>
        <w:t xml:space="preserve"> </w:t>
      </w:r>
      <w:proofErr w:type="spellStart"/>
      <w:r w:rsidRPr="008A1E89">
        <w:rPr>
          <w:rFonts w:eastAsia="Calibri"/>
          <w:i/>
          <w:sz w:val="24"/>
          <w:szCs w:val="24"/>
          <w:lang w:val="es-AR" w:eastAsia="en-US"/>
        </w:rPr>
        <w:t>life</w:t>
      </w:r>
      <w:proofErr w:type="spellEnd"/>
      <w:r w:rsidRPr="008A1E89">
        <w:rPr>
          <w:rFonts w:eastAsia="Calibri"/>
          <w:sz w:val="24"/>
          <w:szCs w:val="24"/>
          <w:lang w:val="es-AR" w:eastAsia="en-US"/>
        </w:rPr>
        <w:t xml:space="preserve">, con su refutación de la </w:t>
      </w:r>
      <w:proofErr w:type="spellStart"/>
      <w:r w:rsidRPr="008A1E89">
        <w:rPr>
          <w:rFonts w:eastAsia="Calibri"/>
          <w:sz w:val="24"/>
          <w:szCs w:val="24"/>
          <w:lang w:val="es-AR" w:eastAsia="en-US"/>
        </w:rPr>
        <w:t>tecnolatría</w:t>
      </w:r>
      <w:proofErr w:type="spellEnd"/>
      <w:r w:rsidRPr="008A1E89">
        <w:rPr>
          <w:rFonts w:eastAsia="Calibri"/>
          <w:sz w:val="24"/>
          <w:szCs w:val="24"/>
          <w:lang w:val="es-AR" w:eastAsia="en-US"/>
        </w:rPr>
        <w:t xml:space="preserve"> más ingenua, con su acuñación o popularización de neologismos como «</w:t>
      </w:r>
      <w:proofErr w:type="spellStart"/>
      <w:r w:rsidRPr="008A1E89">
        <w:rPr>
          <w:rFonts w:eastAsia="Calibri"/>
          <w:sz w:val="24"/>
          <w:szCs w:val="24"/>
          <w:lang w:val="es-AR" w:eastAsia="en-US"/>
        </w:rPr>
        <w:t>matrix</w:t>
      </w:r>
      <w:proofErr w:type="spellEnd"/>
      <w:r w:rsidRPr="008A1E89">
        <w:rPr>
          <w:rFonts w:eastAsia="Calibri"/>
          <w:sz w:val="24"/>
          <w:szCs w:val="24"/>
          <w:lang w:val="es-AR" w:eastAsia="en-US"/>
        </w:rPr>
        <w:t xml:space="preserve">» o «ciberespacio», con su plasmación de un «futuro realista» anclada en una crítica de la cultura contemporánea (Gibson no teme hablar de “metáforas”), el autor de </w:t>
      </w:r>
      <w:proofErr w:type="spellStart"/>
      <w:r w:rsidRPr="008A1E89">
        <w:rPr>
          <w:rFonts w:eastAsia="Calibri"/>
          <w:i/>
          <w:sz w:val="24"/>
          <w:szCs w:val="24"/>
          <w:lang w:val="es-AR" w:eastAsia="en-US"/>
        </w:rPr>
        <w:t>Neuromancer</w:t>
      </w:r>
      <w:proofErr w:type="spellEnd"/>
      <w:r w:rsidRPr="008A1E89">
        <w:rPr>
          <w:rFonts w:eastAsia="Calibri"/>
          <w:sz w:val="24"/>
          <w:szCs w:val="24"/>
          <w:lang w:val="es-AR" w:eastAsia="en-US"/>
        </w:rPr>
        <w:t xml:space="preserve"> </w:t>
      </w:r>
      <w:r w:rsidR="00092D96" w:rsidRPr="008A1E89">
        <w:rPr>
          <w:rFonts w:eastAsia="Calibri"/>
          <w:sz w:val="24"/>
          <w:szCs w:val="24"/>
          <w:lang w:val="es-AR" w:eastAsia="en-US"/>
        </w:rPr>
        <w:t xml:space="preserve">(1984) </w:t>
      </w:r>
      <w:r w:rsidRPr="008A1E89">
        <w:rPr>
          <w:rFonts w:eastAsia="Calibri"/>
          <w:sz w:val="24"/>
          <w:szCs w:val="24"/>
          <w:lang w:val="es-AR" w:eastAsia="en-US"/>
        </w:rPr>
        <w:t xml:space="preserve">goza de la merecida reputación de haber creado un lenguaje, una estética y una mitología para la era digital. Es una anécdota famosa que </w:t>
      </w:r>
      <w:r w:rsidR="001B72E8" w:rsidRPr="008A1E89">
        <w:rPr>
          <w:rFonts w:eastAsia="Calibri"/>
          <w:sz w:val="24"/>
          <w:szCs w:val="24"/>
          <w:lang w:val="es-AR" w:eastAsia="en-US"/>
        </w:rPr>
        <w:t xml:space="preserve">el escritor nacido en </w:t>
      </w:r>
      <w:proofErr w:type="spellStart"/>
      <w:r w:rsidR="001B72E8" w:rsidRPr="008A1E89">
        <w:rPr>
          <w:rFonts w:eastAsia="Calibri"/>
          <w:sz w:val="24"/>
          <w:szCs w:val="24"/>
          <w:lang w:val="es-AR" w:eastAsia="en-US"/>
        </w:rPr>
        <w:t>Conway</w:t>
      </w:r>
      <w:proofErr w:type="spellEnd"/>
      <w:r w:rsidR="001B72E8" w:rsidRPr="008A1E89">
        <w:rPr>
          <w:rFonts w:eastAsia="Calibri"/>
          <w:sz w:val="24"/>
          <w:szCs w:val="24"/>
          <w:lang w:val="es-AR" w:eastAsia="en-US"/>
        </w:rPr>
        <w:t xml:space="preserve">, Carolina del Sur, compuso aquella </w:t>
      </w:r>
      <w:r w:rsidR="00485712" w:rsidRPr="008A1E89">
        <w:rPr>
          <w:rFonts w:eastAsia="Calibri"/>
          <w:sz w:val="24"/>
          <w:szCs w:val="24"/>
          <w:lang w:val="es-AR" w:eastAsia="en-US"/>
        </w:rPr>
        <w:t xml:space="preserve">pionera </w:t>
      </w:r>
      <w:r w:rsidR="001B72E8" w:rsidRPr="008A1E89">
        <w:rPr>
          <w:rFonts w:eastAsia="Calibri"/>
          <w:sz w:val="24"/>
          <w:szCs w:val="24"/>
          <w:lang w:val="es-AR" w:eastAsia="en-US"/>
        </w:rPr>
        <w:t xml:space="preserve">novela </w:t>
      </w:r>
      <w:r w:rsidRPr="008A1E89">
        <w:rPr>
          <w:rFonts w:eastAsia="Calibri"/>
          <w:sz w:val="24"/>
          <w:szCs w:val="24"/>
          <w:lang w:val="es-AR" w:eastAsia="en-US"/>
        </w:rPr>
        <w:t xml:space="preserve">en una máquina de escribir. Que esto fuera normal </w:t>
      </w:r>
      <w:r w:rsidR="001B72E8" w:rsidRPr="008A1E89">
        <w:rPr>
          <w:rFonts w:eastAsia="Calibri"/>
          <w:sz w:val="24"/>
          <w:szCs w:val="24"/>
          <w:lang w:val="es-AR" w:eastAsia="en-US"/>
        </w:rPr>
        <w:t xml:space="preserve">a </w:t>
      </w:r>
      <w:r w:rsidR="00A81E6E" w:rsidRPr="008A1E89">
        <w:rPr>
          <w:rFonts w:eastAsia="Calibri"/>
          <w:sz w:val="24"/>
          <w:szCs w:val="24"/>
          <w:lang w:val="es-AR" w:eastAsia="en-US"/>
        </w:rPr>
        <w:t xml:space="preserve">principios de los </w:t>
      </w:r>
      <w:proofErr w:type="gramStart"/>
      <w:r w:rsidR="00A81E6E" w:rsidRPr="008A1E89">
        <w:rPr>
          <w:rFonts w:eastAsia="Calibri"/>
          <w:sz w:val="24"/>
          <w:szCs w:val="24"/>
          <w:lang w:val="es-AR" w:eastAsia="en-US"/>
        </w:rPr>
        <w:t xml:space="preserve">ochenta </w:t>
      </w:r>
      <w:r w:rsidRPr="008A1E89">
        <w:rPr>
          <w:rFonts w:eastAsia="Calibri"/>
          <w:sz w:val="24"/>
          <w:szCs w:val="24"/>
          <w:lang w:val="es-AR" w:eastAsia="en-US"/>
        </w:rPr>
        <w:t>resta</w:t>
      </w:r>
      <w:proofErr w:type="gramEnd"/>
      <w:r w:rsidRPr="008A1E89">
        <w:rPr>
          <w:rFonts w:eastAsia="Calibri"/>
          <w:sz w:val="24"/>
          <w:szCs w:val="24"/>
          <w:lang w:val="es-AR" w:eastAsia="en-US"/>
        </w:rPr>
        <w:t xml:space="preserve"> ironía al dato.</w:t>
      </w:r>
      <w:r w:rsidR="001B72E8" w:rsidRPr="008A1E89">
        <w:rPr>
          <w:rFonts w:eastAsia="Calibri"/>
          <w:sz w:val="24"/>
          <w:szCs w:val="24"/>
          <w:lang w:val="es-AR" w:eastAsia="en-US"/>
        </w:rPr>
        <w:t xml:space="preserve"> </w:t>
      </w:r>
      <w:r w:rsidR="00772BBB" w:rsidRPr="008A1E89">
        <w:rPr>
          <w:rFonts w:eastAsia="Calibri"/>
          <w:sz w:val="24"/>
          <w:szCs w:val="24"/>
          <w:lang w:val="es-AR" w:eastAsia="en-US"/>
        </w:rPr>
        <w:t xml:space="preserve">Más curioso </w:t>
      </w:r>
      <w:r w:rsidR="001B0329">
        <w:rPr>
          <w:rFonts w:eastAsia="Calibri"/>
          <w:sz w:val="24"/>
          <w:szCs w:val="24"/>
          <w:lang w:val="es-AR" w:eastAsia="en-US"/>
        </w:rPr>
        <w:t>resulta</w:t>
      </w:r>
      <w:r w:rsidR="00772BBB" w:rsidRPr="008A1E89">
        <w:rPr>
          <w:rFonts w:eastAsia="Calibri"/>
          <w:sz w:val="24"/>
          <w:szCs w:val="24"/>
          <w:lang w:val="es-AR" w:eastAsia="en-US"/>
        </w:rPr>
        <w:t xml:space="preserve"> que</w:t>
      </w:r>
      <w:r w:rsidR="00A420A8" w:rsidRPr="008A1E89">
        <w:rPr>
          <w:rFonts w:eastAsia="Calibri"/>
          <w:sz w:val="24"/>
          <w:szCs w:val="24"/>
          <w:lang w:val="es-AR" w:eastAsia="en-US"/>
        </w:rPr>
        <w:t xml:space="preserve"> e</w:t>
      </w:r>
      <w:r w:rsidR="008C0A3B" w:rsidRPr="008A1E89">
        <w:rPr>
          <w:rFonts w:eastAsia="Calibri"/>
          <w:sz w:val="24"/>
          <w:szCs w:val="24"/>
          <w:lang w:val="es-AR" w:eastAsia="en-US"/>
        </w:rPr>
        <w:t xml:space="preserve">l </w:t>
      </w:r>
      <w:r w:rsidR="00902E55" w:rsidRPr="008A1E89">
        <w:rPr>
          <w:rFonts w:eastAsia="Calibri"/>
          <w:sz w:val="24"/>
          <w:szCs w:val="24"/>
          <w:lang w:val="es-AR" w:eastAsia="en-US"/>
        </w:rPr>
        <w:t xml:space="preserve">profeta de la </w:t>
      </w:r>
      <w:proofErr w:type="spellStart"/>
      <w:r w:rsidR="00902E55" w:rsidRPr="008A1E89">
        <w:rPr>
          <w:rFonts w:eastAsia="Calibri"/>
          <w:sz w:val="24"/>
          <w:szCs w:val="24"/>
          <w:lang w:val="es-AR" w:eastAsia="en-US"/>
        </w:rPr>
        <w:t>cibercultura</w:t>
      </w:r>
      <w:proofErr w:type="spellEnd"/>
      <w:r w:rsidR="008C0A3B" w:rsidRPr="008A1E89">
        <w:rPr>
          <w:rFonts w:eastAsia="Calibri"/>
          <w:sz w:val="24"/>
          <w:szCs w:val="24"/>
          <w:lang w:val="es-AR" w:eastAsia="en-US"/>
        </w:rPr>
        <w:t xml:space="preserve"> </w:t>
      </w:r>
      <w:r w:rsidR="001B0329">
        <w:rPr>
          <w:rFonts w:eastAsia="Calibri"/>
          <w:sz w:val="24"/>
          <w:szCs w:val="24"/>
          <w:lang w:val="es-AR" w:eastAsia="en-US"/>
        </w:rPr>
        <w:t>ni siquiera había tocado</w:t>
      </w:r>
      <w:r w:rsidR="008C0A3B" w:rsidRPr="008A1E89">
        <w:rPr>
          <w:rFonts w:eastAsia="Calibri"/>
          <w:sz w:val="24"/>
          <w:szCs w:val="24"/>
          <w:lang w:val="es-AR" w:eastAsia="en-US"/>
        </w:rPr>
        <w:t xml:space="preserve"> una computadora.</w:t>
      </w:r>
      <w:r w:rsidR="00902E55" w:rsidRPr="008A1E89">
        <w:rPr>
          <w:rFonts w:eastAsia="Calibri"/>
          <w:sz w:val="24"/>
          <w:szCs w:val="24"/>
          <w:lang w:val="es-AR" w:eastAsia="en-US"/>
        </w:rPr>
        <w:t xml:space="preserve"> </w:t>
      </w:r>
      <w:r w:rsidR="00A420A8" w:rsidRPr="008A1E89">
        <w:rPr>
          <w:rFonts w:eastAsia="Calibri"/>
          <w:sz w:val="24"/>
          <w:szCs w:val="24"/>
          <w:lang w:val="es-AR" w:eastAsia="en-US"/>
        </w:rPr>
        <w:t>S</w:t>
      </w:r>
      <w:r w:rsidR="00902E55" w:rsidRPr="008A1E89">
        <w:rPr>
          <w:rFonts w:eastAsia="Calibri"/>
          <w:sz w:val="24"/>
          <w:szCs w:val="24"/>
          <w:lang w:val="es-AR" w:eastAsia="en-US"/>
        </w:rPr>
        <w:t>u (¿sobreactuada?) ignorancia en la materia</w:t>
      </w:r>
      <w:r w:rsidR="00A420A8" w:rsidRPr="008A1E89">
        <w:rPr>
          <w:rFonts w:eastAsia="Calibri"/>
          <w:sz w:val="24"/>
          <w:szCs w:val="24"/>
          <w:lang w:val="es-AR" w:eastAsia="en-US"/>
        </w:rPr>
        <w:t xml:space="preserve"> </w:t>
      </w:r>
      <w:r w:rsidR="00AE090F" w:rsidRPr="008A1E89">
        <w:rPr>
          <w:rFonts w:eastAsia="Calibri"/>
          <w:sz w:val="24"/>
          <w:szCs w:val="24"/>
          <w:lang w:val="es-AR" w:eastAsia="en-US"/>
        </w:rPr>
        <w:t>es un componente importante de su</w:t>
      </w:r>
      <w:r w:rsidR="00A420A8" w:rsidRPr="008A1E89">
        <w:rPr>
          <w:rFonts w:eastAsia="Calibri"/>
          <w:sz w:val="24"/>
          <w:szCs w:val="24"/>
          <w:lang w:val="es-AR" w:eastAsia="en-US"/>
        </w:rPr>
        <w:t xml:space="preserve"> mito autoral</w:t>
      </w:r>
      <w:r w:rsidR="005C27CA" w:rsidRPr="008A1E89">
        <w:rPr>
          <w:rFonts w:eastAsia="Calibri"/>
          <w:sz w:val="24"/>
          <w:szCs w:val="24"/>
          <w:lang w:val="es-AR" w:eastAsia="en-US"/>
        </w:rPr>
        <w:t>.</w:t>
      </w:r>
      <w:r w:rsidR="000601D4" w:rsidRPr="008A1E89">
        <w:rPr>
          <w:rFonts w:eastAsia="Calibri"/>
          <w:sz w:val="24"/>
          <w:szCs w:val="24"/>
          <w:lang w:val="es-AR" w:eastAsia="en-US"/>
        </w:rPr>
        <w:t xml:space="preserve"> Después de todo, aunque su </w:t>
      </w:r>
      <w:r w:rsidR="00AE090F" w:rsidRPr="008A1E89">
        <w:rPr>
          <w:rFonts w:eastAsia="Calibri"/>
          <w:sz w:val="24"/>
          <w:szCs w:val="24"/>
          <w:lang w:val="es-AR" w:eastAsia="en-US"/>
        </w:rPr>
        <w:t>T</w:t>
      </w:r>
      <w:r w:rsidR="000601D4" w:rsidRPr="008A1E89">
        <w:rPr>
          <w:rFonts w:eastAsia="Calibri"/>
          <w:sz w:val="24"/>
          <w:szCs w:val="24"/>
          <w:lang w:val="es-AR" w:eastAsia="en-US"/>
        </w:rPr>
        <w:t>rilog</w:t>
      </w:r>
      <w:r w:rsidR="004B68B0" w:rsidRPr="008A1E89">
        <w:rPr>
          <w:rFonts w:eastAsia="Calibri"/>
          <w:sz w:val="24"/>
          <w:szCs w:val="24"/>
          <w:lang w:val="es-AR" w:eastAsia="en-US"/>
        </w:rPr>
        <w:t xml:space="preserve">ía </w:t>
      </w:r>
      <w:r w:rsidR="00AE090F" w:rsidRPr="008A1E89">
        <w:rPr>
          <w:rFonts w:eastAsia="Calibri"/>
          <w:sz w:val="24"/>
          <w:szCs w:val="24"/>
          <w:lang w:val="es-AR" w:eastAsia="en-US"/>
        </w:rPr>
        <w:t xml:space="preserve">del </w:t>
      </w:r>
      <w:proofErr w:type="spellStart"/>
      <w:r w:rsidR="00AE090F" w:rsidRPr="008A1E89">
        <w:rPr>
          <w:rFonts w:eastAsia="Calibri"/>
          <w:sz w:val="24"/>
          <w:szCs w:val="24"/>
          <w:lang w:val="es-AR" w:eastAsia="en-US"/>
        </w:rPr>
        <w:t>Sprawl</w:t>
      </w:r>
      <w:proofErr w:type="spellEnd"/>
      <w:r w:rsidR="00AE090F" w:rsidRPr="008A1E89">
        <w:rPr>
          <w:rFonts w:eastAsia="Calibri"/>
          <w:sz w:val="24"/>
          <w:szCs w:val="24"/>
          <w:lang w:val="es-AR" w:eastAsia="en-US"/>
        </w:rPr>
        <w:t xml:space="preserve"> </w:t>
      </w:r>
      <w:r w:rsidR="000601D4" w:rsidRPr="008A1E89">
        <w:rPr>
          <w:rFonts w:eastAsia="Calibri"/>
          <w:sz w:val="24"/>
          <w:szCs w:val="24"/>
          <w:lang w:val="es-AR" w:eastAsia="en-US"/>
        </w:rPr>
        <w:t xml:space="preserve">pretendiera tratar sobre computadoras, el foco </w:t>
      </w:r>
      <w:r w:rsidR="00AE090F" w:rsidRPr="008A1E89">
        <w:rPr>
          <w:rFonts w:eastAsia="Calibri"/>
          <w:sz w:val="24"/>
          <w:szCs w:val="24"/>
          <w:lang w:val="es-AR" w:eastAsia="en-US"/>
        </w:rPr>
        <w:t xml:space="preserve">según Gibson </w:t>
      </w:r>
      <w:r w:rsidR="000601D4" w:rsidRPr="008A1E89">
        <w:rPr>
          <w:rFonts w:eastAsia="Calibri"/>
          <w:sz w:val="24"/>
          <w:szCs w:val="24"/>
          <w:lang w:val="es-AR" w:eastAsia="en-US"/>
        </w:rPr>
        <w:t xml:space="preserve">fue otro: </w:t>
      </w:r>
      <w:r w:rsidR="00092D96" w:rsidRPr="008A1E89">
        <w:rPr>
          <w:rFonts w:eastAsia="Calibri"/>
          <w:sz w:val="24"/>
          <w:szCs w:val="24"/>
          <w:lang w:val="es-AR" w:eastAsia="en-US"/>
        </w:rPr>
        <w:t>dilucidar</w:t>
      </w:r>
      <w:r w:rsidR="000601D4" w:rsidRPr="008A1E89">
        <w:rPr>
          <w:rFonts w:eastAsia="Calibri"/>
          <w:sz w:val="24"/>
          <w:szCs w:val="24"/>
          <w:lang w:val="es-AR" w:eastAsia="en-US"/>
        </w:rPr>
        <w:t xml:space="preserve"> qué es lo que hacemos con las máquinas, qué es lo que </w:t>
      </w:r>
      <w:r w:rsidR="00561B69" w:rsidRPr="008A1E89">
        <w:rPr>
          <w:rFonts w:eastAsia="Calibri"/>
          <w:sz w:val="24"/>
          <w:szCs w:val="24"/>
          <w:lang w:val="es-AR" w:eastAsia="en-US"/>
        </w:rPr>
        <w:t>estas</w:t>
      </w:r>
      <w:r w:rsidR="000601D4" w:rsidRPr="008A1E89">
        <w:rPr>
          <w:rFonts w:eastAsia="Calibri"/>
          <w:sz w:val="24"/>
          <w:szCs w:val="24"/>
          <w:lang w:val="es-AR" w:eastAsia="en-US"/>
        </w:rPr>
        <w:t xml:space="preserve"> hacen con nosotros, y cuán inconsciente </w:t>
      </w:r>
      <w:r w:rsidR="001C1355" w:rsidRPr="008A1E89">
        <w:rPr>
          <w:rFonts w:eastAsia="Calibri"/>
          <w:sz w:val="24"/>
          <w:szCs w:val="24"/>
          <w:lang w:val="es-AR" w:eastAsia="en-US"/>
        </w:rPr>
        <w:t xml:space="preserve">este proceso </w:t>
      </w:r>
      <w:r w:rsidR="000601D4" w:rsidRPr="008A1E89">
        <w:rPr>
          <w:rFonts w:eastAsia="Calibri"/>
          <w:sz w:val="24"/>
          <w:szCs w:val="24"/>
          <w:lang w:val="es-AR" w:eastAsia="en-US"/>
        </w:rPr>
        <w:t>ha sido, es y será.</w:t>
      </w:r>
      <w:r w:rsidR="00387746" w:rsidRPr="008A1E89">
        <w:rPr>
          <w:rFonts w:eastAsia="Calibri"/>
          <w:sz w:val="24"/>
          <w:szCs w:val="24"/>
          <w:lang w:val="es-AR" w:eastAsia="en-US"/>
        </w:rPr>
        <w:t xml:space="preserve"> </w:t>
      </w:r>
    </w:p>
    <w:p w:rsidR="0033108E" w:rsidRPr="008A1E89" w:rsidRDefault="00092D96"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En una vena similar lo planteó Bruce </w:t>
      </w:r>
      <w:proofErr w:type="spellStart"/>
      <w:r w:rsidRPr="008A1E89">
        <w:rPr>
          <w:rFonts w:eastAsia="Calibri"/>
          <w:sz w:val="24"/>
          <w:szCs w:val="24"/>
          <w:lang w:val="es-AR" w:eastAsia="en-US"/>
        </w:rPr>
        <w:t>Sterling</w:t>
      </w:r>
      <w:proofErr w:type="spellEnd"/>
      <w:r w:rsidRPr="008A1E89">
        <w:rPr>
          <w:rFonts w:eastAsia="Calibri"/>
          <w:sz w:val="24"/>
          <w:szCs w:val="24"/>
          <w:lang w:val="es-AR" w:eastAsia="en-US"/>
        </w:rPr>
        <w:t xml:space="preserve"> –ensayista, conferencista, escritor de ficción y amigo personal del autor– en su prólogo </w:t>
      </w:r>
      <w:r w:rsidR="00A420A8" w:rsidRPr="008A1E89">
        <w:rPr>
          <w:rFonts w:eastAsia="Calibri"/>
          <w:sz w:val="24"/>
          <w:szCs w:val="24"/>
          <w:lang w:val="es-AR" w:eastAsia="en-US"/>
        </w:rPr>
        <w:t xml:space="preserve">a </w:t>
      </w:r>
      <w:proofErr w:type="spellStart"/>
      <w:r w:rsidRPr="008A1E89">
        <w:rPr>
          <w:rFonts w:eastAsia="Calibri"/>
          <w:i/>
          <w:sz w:val="24"/>
          <w:szCs w:val="24"/>
          <w:lang w:val="es-AR" w:eastAsia="en-US"/>
        </w:rPr>
        <w:t>Mirrorshades</w:t>
      </w:r>
      <w:proofErr w:type="spellEnd"/>
      <w:r w:rsidRPr="008A1E89">
        <w:rPr>
          <w:rFonts w:eastAsia="Calibri"/>
          <w:i/>
          <w:sz w:val="24"/>
          <w:szCs w:val="24"/>
          <w:lang w:val="es-AR" w:eastAsia="en-US"/>
        </w:rPr>
        <w:t xml:space="preserve"> </w:t>
      </w:r>
      <w:r w:rsidRPr="008A1E89">
        <w:rPr>
          <w:rFonts w:eastAsia="Calibri"/>
          <w:sz w:val="24"/>
          <w:szCs w:val="24"/>
          <w:lang w:val="es-AR" w:eastAsia="en-US"/>
        </w:rPr>
        <w:t>(1986), la mítica antología c</w:t>
      </w:r>
      <w:r w:rsidR="004B68B0" w:rsidRPr="008A1E89">
        <w:rPr>
          <w:rFonts w:eastAsia="Calibri"/>
          <w:sz w:val="24"/>
          <w:szCs w:val="24"/>
          <w:lang w:val="es-AR" w:eastAsia="en-US"/>
        </w:rPr>
        <w:t>i</w:t>
      </w:r>
      <w:r w:rsidRPr="008A1E89">
        <w:rPr>
          <w:rFonts w:eastAsia="Calibri"/>
          <w:sz w:val="24"/>
          <w:szCs w:val="24"/>
          <w:lang w:val="es-AR" w:eastAsia="en-US"/>
        </w:rPr>
        <w:t>berpunk</w:t>
      </w:r>
      <w:r w:rsidR="001B0329">
        <w:rPr>
          <w:rFonts w:eastAsia="Calibri"/>
          <w:sz w:val="24"/>
          <w:szCs w:val="24"/>
          <w:lang w:val="es-AR" w:eastAsia="en-US"/>
        </w:rPr>
        <w:t>. L</w:t>
      </w:r>
      <w:r w:rsidRPr="008A1E89">
        <w:rPr>
          <w:rFonts w:eastAsia="Calibri"/>
          <w:sz w:val="24"/>
          <w:szCs w:val="24"/>
          <w:lang w:val="es-AR" w:eastAsia="en-US"/>
        </w:rPr>
        <w:t xml:space="preserve">a </w:t>
      </w:r>
      <w:r w:rsidR="00387746" w:rsidRPr="008A1E89">
        <w:rPr>
          <w:rFonts w:eastAsia="Calibri"/>
          <w:sz w:val="24"/>
          <w:szCs w:val="24"/>
          <w:lang w:val="es-AR" w:eastAsia="en-US"/>
        </w:rPr>
        <w:t xml:space="preserve">ciencia ficción como modalidad </w:t>
      </w:r>
      <w:r w:rsidR="005C4F5D" w:rsidRPr="008A1E89">
        <w:rPr>
          <w:rFonts w:eastAsia="Calibri"/>
          <w:sz w:val="24"/>
          <w:szCs w:val="24"/>
          <w:lang w:val="es-AR" w:eastAsia="en-US"/>
        </w:rPr>
        <w:t xml:space="preserve">posible </w:t>
      </w:r>
      <w:r w:rsidR="00AE6C71" w:rsidRPr="008A1E89">
        <w:rPr>
          <w:rFonts w:eastAsia="Calibri"/>
          <w:sz w:val="24"/>
          <w:szCs w:val="24"/>
          <w:lang w:val="es-AR" w:eastAsia="en-US"/>
        </w:rPr>
        <w:t>del análisis</w:t>
      </w:r>
      <w:r w:rsidR="00387746" w:rsidRPr="008A1E89">
        <w:rPr>
          <w:rFonts w:eastAsia="Calibri"/>
          <w:sz w:val="24"/>
          <w:szCs w:val="24"/>
          <w:lang w:val="es-AR" w:eastAsia="en-US"/>
        </w:rPr>
        <w:t xml:space="preserve"> cultural</w:t>
      </w:r>
      <w:r w:rsidR="00561B69" w:rsidRPr="008A1E89">
        <w:rPr>
          <w:rFonts w:eastAsia="Calibri"/>
          <w:sz w:val="24"/>
          <w:szCs w:val="24"/>
          <w:lang w:val="es-AR" w:eastAsia="en-US"/>
        </w:rPr>
        <w:t>.</w:t>
      </w:r>
      <w:r w:rsidRPr="008A1E89">
        <w:rPr>
          <w:rFonts w:eastAsia="Calibri"/>
          <w:sz w:val="24"/>
          <w:szCs w:val="24"/>
          <w:lang w:val="es-AR" w:eastAsia="en-US"/>
        </w:rPr>
        <w:t xml:space="preserve"> </w:t>
      </w:r>
      <w:r w:rsidR="00485712" w:rsidRPr="008A1E89">
        <w:rPr>
          <w:rFonts w:eastAsia="Calibri"/>
          <w:sz w:val="24"/>
          <w:szCs w:val="24"/>
          <w:lang w:val="es-AR" w:eastAsia="en-US"/>
        </w:rPr>
        <w:t xml:space="preserve">Allí, </w:t>
      </w:r>
      <w:proofErr w:type="spellStart"/>
      <w:r w:rsidR="00AE090F" w:rsidRPr="008A1E89">
        <w:rPr>
          <w:rFonts w:eastAsia="Calibri"/>
          <w:sz w:val="24"/>
          <w:szCs w:val="24"/>
          <w:lang w:val="es-AR" w:eastAsia="en-US"/>
        </w:rPr>
        <w:t>Sterling</w:t>
      </w:r>
      <w:proofErr w:type="spellEnd"/>
      <w:r w:rsidR="00AE090F" w:rsidRPr="008A1E89">
        <w:rPr>
          <w:rFonts w:eastAsia="Calibri"/>
          <w:sz w:val="24"/>
          <w:szCs w:val="24"/>
          <w:lang w:val="es-AR" w:eastAsia="en-US"/>
        </w:rPr>
        <w:t xml:space="preserve"> describe el ciberpunk como un</w:t>
      </w:r>
      <w:r w:rsidR="00A420A8" w:rsidRPr="008A1E89">
        <w:rPr>
          <w:rFonts w:eastAsia="Calibri"/>
          <w:sz w:val="24"/>
          <w:szCs w:val="24"/>
          <w:lang w:val="es-AR" w:eastAsia="en-US"/>
        </w:rPr>
        <w:t xml:space="preserve"> producto </w:t>
      </w:r>
      <w:r w:rsidR="00485712" w:rsidRPr="008A1E89">
        <w:rPr>
          <w:rFonts w:eastAsia="Calibri"/>
          <w:sz w:val="24"/>
          <w:szCs w:val="24"/>
          <w:lang w:val="es-AR" w:eastAsia="en-US"/>
        </w:rPr>
        <w:t>típico</w:t>
      </w:r>
      <w:r w:rsidR="00A420A8" w:rsidRPr="008A1E89">
        <w:rPr>
          <w:rFonts w:eastAsia="Calibri"/>
          <w:sz w:val="24"/>
          <w:szCs w:val="24"/>
          <w:lang w:val="es-AR" w:eastAsia="en-US"/>
        </w:rPr>
        <w:t xml:space="preserve"> </w:t>
      </w:r>
      <w:r w:rsidR="00AE090F" w:rsidRPr="008A1E89">
        <w:rPr>
          <w:rFonts w:eastAsia="Calibri"/>
          <w:sz w:val="24"/>
          <w:szCs w:val="24"/>
          <w:lang w:val="es-AR" w:eastAsia="en-US"/>
        </w:rPr>
        <w:t>de la década</w:t>
      </w:r>
      <w:r w:rsidR="00A420A8" w:rsidRPr="008A1E89">
        <w:rPr>
          <w:rFonts w:eastAsia="Calibri"/>
          <w:sz w:val="24"/>
          <w:szCs w:val="24"/>
          <w:lang w:val="es-AR" w:eastAsia="en-US"/>
        </w:rPr>
        <w:t xml:space="preserve">. Más precisamente, de la convergencia entre alta tecnología –cada vez más </w:t>
      </w:r>
      <w:r w:rsidR="00485712" w:rsidRPr="008A1E89">
        <w:rPr>
          <w:rFonts w:eastAsia="Calibri"/>
          <w:sz w:val="24"/>
          <w:szCs w:val="24"/>
          <w:lang w:val="es-AR" w:eastAsia="en-US"/>
        </w:rPr>
        <w:t>íntima y ubicua</w:t>
      </w:r>
      <w:r w:rsidR="00A420A8" w:rsidRPr="008A1E89">
        <w:rPr>
          <w:rFonts w:eastAsia="Calibri"/>
          <w:sz w:val="24"/>
          <w:szCs w:val="24"/>
          <w:lang w:val="es-AR" w:eastAsia="en-US"/>
        </w:rPr>
        <w:t xml:space="preserve">– y </w:t>
      </w:r>
      <w:r w:rsidR="00AE090F" w:rsidRPr="008A1E89">
        <w:rPr>
          <w:rFonts w:eastAsia="Calibri"/>
          <w:sz w:val="24"/>
          <w:szCs w:val="24"/>
          <w:lang w:val="es-AR" w:eastAsia="en-US"/>
        </w:rPr>
        <w:t>la contracultura de los ochenta</w:t>
      </w:r>
      <w:r w:rsidR="00A420A8" w:rsidRPr="008A1E89">
        <w:rPr>
          <w:rFonts w:eastAsia="Calibri"/>
          <w:sz w:val="24"/>
          <w:szCs w:val="24"/>
          <w:lang w:val="es-AR" w:eastAsia="en-US"/>
        </w:rPr>
        <w:t>. El autor no ahorra</w:t>
      </w:r>
      <w:r w:rsidR="004B68B0" w:rsidRPr="008A1E89">
        <w:rPr>
          <w:rFonts w:eastAsia="Calibri"/>
          <w:sz w:val="24"/>
          <w:szCs w:val="24"/>
          <w:lang w:val="es-AR" w:eastAsia="en-US"/>
        </w:rPr>
        <w:t xml:space="preserve"> gestos de deferencia hacia</w:t>
      </w:r>
      <w:r w:rsidR="00A420A8" w:rsidRPr="008A1E89">
        <w:rPr>
          <w:rFonts w:eastAsia="Calibri"/>
          <w:sz w:val="24"/>
          <w:szCs w:val="24"/>
          <w:lang w:val="es-AR" w:eastAsia="en-US"/>
        </w:rPr>
        <w:t xml:space="preserve"> los maestros de la Nueva Ola. </w:t>
      </w:r>
      <w:r w:rsidR="00AE090F" w:rsidRPr="008A1E89">
        <w:rPr>
          <w:rFonts w:eastAsia="Calibri"/>
          <w:sz w:val="24"/>
          <w:szCs w:val="24"/>
          <w:lang w:val="es-AR" w:eastAsia="en-US"/>
        </w:rPr>
        <w:t>Puede que su</w:t>
      </w:r>
      <w:r w:rsidR="00A420A8" w:rsidRPr="008A1E89">
        <w:rPr>
          <w:rFonts w:eastAsia="Calibri"/>
          <w:sz w:val="24"/>
          <w:szCs w:val="24"/>
          <w:lang w:val="es-AR" w:eastAsia="en-US"/>
        </w:rPr>
        <w:t xml:space="preserve"> caracterizació</w:t>
      </w:r>
      <w:r w:rsidR="00AE090F" w:rsidRPr="008A1E89">
        <w:rPr>
          <w:rFonts w:eastAsia="Calibri"/>
          <w:sz w:val="24"/>
          <w:szCs w:val="24"/>
          <w:lang w:val="es-AR" w:eastAsia="en-US"/>
        </w:rPr>
        <w:t>n</w:t>
      </w:r>
      <w:r w:rsidR="00A420A8" w:rsidRPr="008A1E89">
        <w:rPr>
          <w:rFonts w:eastAsia="Calibri"/>
          <w:sz w:val="24"/>
          <w:szCs w:val="24"/>
          <w:lang w:val="es-AR" w:eastAsia="en-US"/>
        </w:rPr>
        <w:t xml:space="preserve"> de la contracultura de los sesenta</w:t>
      </w:r>
      <w:r w:rsidR="00AE090F" w:rsidRPr="008A1E89">
        <w:rPr>
          <w:rFonts w:eastAsia="Calibri"/>
          <w:sz w:val="24"/>
          <w:szCs w:val="24"/>
          <w:lang w:val="es-AR" w:eastAsia="en-US"/>
        </w:rPr>
        <w:t xml:space="preserve"> no sea muy elogiosa </w:t>
      </w:r>
      <w:r w:rsidR="00A420A8" w:rsidRPr="008A1E89">
        <w:rPr>
          <w:rFonts w:eastAsia="Calibri"/>
          <w:sz w:val="24"/>
          <w:szCs w:val="24"/>
          <w:lang w:val="es-AR" w:eastAsia="en-US"/>
        </w:rPr>
        <w:t>(“</w:t>
      </w:r>
      <w:r w:rsidR="00AE090F" w:rsidRPr="008A1E89">
        <w:rPr>
          <w:rFonts w:eastAsia="Calibri"/>
          <w:sz w:val="24"/>
          <w:szCs w:val="24"/>
          <w:lang w:val="es-AR" w:eastAsia="en-US"/>
        </w:rPr>
        <w:t>rural, romanticona, an</w:t>
      </w:r>
      <w:r w:rsidR="00A420A8" w:rsidRPr="008A1E89">
        <w:rPr>
          <w:rFonts w:eastAsia="Calibri"/>
          <w:sz w:val="24"/>
          <w:szCs w:val="24"/>
          <w:lang w:val="es-AR" w:eastAsia="en-US"/>
        </w:rPr>
        <w:t xml:space="preserve">ticientífica y </w:t>
      </w:r>
      <w:proofErr w:type="spellStart"/>
      <w:r w:rsidR="00A420A8" w:rsidRPr="008A1E89">
        <w:rPr>
          <w:rFonts w:eastAsia="Calibri"/>
          <w:sz w:val="24"/>
          <w:szCs w:val="24"/>
          <w:lang w:val="es-AR" w:eastAsia="en-US"/>
        </w:rPr>
        <w:t>antitecnológica</w:t>
      </w:r>
      <w:proofErr w:type="spellEnd"/>
      <w:r w:rsidR="00A420A8" w:rsidRPr="008A1E89">
        <w:rPr>
          <w:rFonts w:eastAsia="Calibri"/>
          <w:sz w:val="24"/>
          <w:szCs w:val="24"/>
          <w:lang w:val="es-AR" w:eastAsia="en-US"/>
        </w:rPr>
        <w:t>”)</w:t>
      </w:r>
      <w:r w:rsidR="00AE090F" w:rsidRPr="008A1E89">
        <w:rPr>
          <w:rFonts w:eastAsia="Calibri"/>
          <w:sz w:val="24"/>
          <w:szCs w:val="24"/>
          <w:lang w:val="es-AR" w:eastAsia="en-US"/>
        </w:rPr>
        <w:t xml:space="preserve">. </w:t>
      </w:r>
      <w:r w:rsidR="006D5D85" w:rsidRPr="008A1E89">
        <w:rPr>
          <w:rFonts w:eastAsia="Calibri"/>
          <w:sz w:val="24"/>
          <w:szCs w:val="24"/>
          <w:lang w:val="es-AR" w:eastAsia="en-US"/>
        </w:rPr>
        <w:t>Pero</w:t>
      </w:r>
      <w:r w:rsidR="00AE090F" w:rsidRPr="008A1E89">
        <w:rPr>
          <w:rFonts w:eastAsia="Calibri"/>
          <w:sz w:val="24"/>
          <w:szCs w:val="24"/>
          <w:lang w:val="es-AR" w:eastAsia="en-US"/>
        </w:rPr>
        <w:t xml:space="preserve"> el principal término de oposición es otro: la “desenfadada </w:t>
      </w:r>
      <w:proofErr w:type="spellStart"/>
      <w:r w:rsidR="00AE090F" w:rsidRPr="008A1E89">
        <w:rPr>
          <w:rFonts w:eastAsia="Calibri"/>
          <w:sz w:val="24"/>
          <w:szCs w:val="24"/>
          <w:lang w:val="es-AR" w:eastAsia="en-US"/>
        </w:rPr>
        <w:t>tecnofilia</w:t>
      </w:r>
      <w:proofErr w:type="spellEnd"/>
      <w:r w:rsidR="00AE090F" w:rsidRPr="008A1E89">
        <w:rPr>
          <w:rFonts w:eastAsia="Calibri"/>
          <w:sz w:val="24"/>
          <w:szCs w:val="24"/>
          <w:lang w:val="es-AR" w:eastAsia="en-US"/>
        </w:rPr>
        <w:t xml:space="preserve">” de la era </w:t>
      </w:r>
      <w:proofErr w:type="spellStart"/>
      <w:r w:rsidR="00AE090F" w:rsidRPr="008A1E89">
        <w:rPr>
          <w:rFonts w:eastAsia="Calibri"/>
          <w:sz w:val="24"/>
          <w:szCs w:val="24"/>
          <w:lang w:val="es-AR" w:eastAsia="en-US"/>
        </w:rPr>
        <w:t>Gernsback</w:t>
      </w:r>
      <w:proofErr w:type="spellEnd"/>
      <w:r w:rsidR="0033108E" w:rsidRPr="008A1E89">
        <w:rPr>
          <w:rFonts w:eastAsia="Calibri"/>
          <w:sz w:val="24"/>
          <w:szCs w:val="24"/>
          <w:lang w:val="es-AR" w:eastAsia="en-US"/>
        </w:rPr>
        <w:t xml:space="preserve">. </w:t>
      </w:r>
      <w:r w:rsidR="00485712" w:rsidRPr="008A1E89">
        <w:rPr>
          <w:rFonts w:eastAsia="Calibri"/>
          <w:sz w:val="24"/>
          <w:szCs w:val="24"/>
          <w:lang w:val="es-AR" w:eastAsia="en-US"/>
        </w:rPr>
        <w:t xml:space="preserve">Hugo </w:t>
      </w:r>
      <w:proofErr w:type="spellStart"/>
      <w:r w:rsidR="00485712" w:rsidRPr="008A1E89">
        <w:rPr>
          <w:rFonts w:eastAsia="Calibri"/>
          <w:sz w:val="24"/>
          <w:szCs w:val="24"/>
          <w:lang w:val="es-AR" w:eastAsia="en-US"/>
        </w:rPr>
        <w:t>Gernsback</w:t>
      </w:r>
      <w:proofErr w:type="spellEnd"/>
      <w:r w:rsidR="006D5D85" w:rsidRPr="008A1E89">
        <w:rPr>
          <w:rFonts w:eastAsia="Calibri"/>
          <w:sz w:val="24"/>
          <w:szCs w:val="24"/>
          <w:lang w:val="es-AR" w:eastAsia="en-US"/>
        </w:rPr>
        <w:t>, recordemos,</w:t>
      </w:r>
      <w:r w:rsidR="00485712" w:rsidRPr="008A1E89">
        <w:rPr>
          <w:rFonts w:eastAsia="Calibri"/>
          <w:sz w:val="24"/>
          <w:szCs w:val="24"/>
          <w:lang w:val="es-AR" w:eastAsia="en-US"/>
        </w:rPr>
        <w:t xml:space="preserve"> fue una figura fundacional de </w:t>
      </w:r>
      <w:r w:rsidR="00485712" w:rsidRPr="008A1E89">
        <w:rPr>
          <w:rFonts w:eastAsia="Calibri"/>
          <w:sz w:val="24"/>
          <w:szCs w:val="24"/>
          <w:lang w:val="es-AR" w:eastAsia="en-US"/>
        </w:rPr>
        <w:lastRenderedPageBreak/>
        <w:t xml:space="preserve">la ciencia ficción. Su apellido quizás no resuene </w:t>
      </w:r>
      <w:r w:rsidR="001B0329" w:rsidRPr="008A1E89">
        <w:rPr>
          <w:rFonts w:eastAsia="Calibri"/>
          <w:sz w:val="24"/>
          <w:szCs w:val="24"/>
          <w:lang w:val="es-AR" w:eastAsia="en-US"/>
        </w:rPr>
        <w:t xml:space="preserve">tanto </w:t>
      </w:r>
      <w:r w:rsidR="00485712" w:rsidRPr="008A1E89">
        <w:rPr>
          <w:rFonts w:eastAsia="Calibri"/>
          <w:sz w:val="24"/>
          <w:szCs w:val="24"/>
          <w:lang w:val="es-AR" w:eastAsia="en-US"/>
        </w:rPr>
        <w:t>entre el gran público como el de Verne o el de Wells. Pero su rol como editor, en particular, fue determinante en la constitución del campo</w:t>
      </w:r>
      <w:r w:rsidR="006D5D85" w:rsidRPr="008A1E89">
        <w:rPr>
          <w:rFonts w:eastAsia="Calibri"/>
          <w:sz w:val="24"/>
          <w:szCs w:val="24"/>
          <w:lang w:val="es-AR" w:eastAsia="en-US"/>
        </w:rPr>
        <w:t>.</w:t>
      </w:r>
      <w:r w:rsidR="0033108E" w:rsidRPr="008A1E89">
        <w:rPr>
          <w:rFonts w:eastAsia="Calibri"/>
          <w:sz w:val="24"/>
          <w:szCs w:val="24"/>
          <w:lang w:val="es-AR" w:eastAsia="en-US"/>
        </w:rPr>
        <w:t xml:space="preserve"> En 1926 lanzó </w:t>
      </w:r>
      <w:proofErr w:type="spellStart"/>
      <w:r w:rsidR="0033108E" w:rsidRPr="008A1E89">
        <w:rPr>
          <w:rFonts w:eastAsia="Calibri"/>
          <w:i/>
          <w:sz w:val="24"/>
          <w:szCs w:val="24"/>
          <w:lang w:val="es-AR" w:eastAsia="en-US"/>
        </w:rPr>
        <w:t>Amazing</w:t>
      </w:r>
      <w:proofErr w:type="spellEnd"/>
      <w:r w:rsidR="0033108E" w:rsidRPr="008A1E89">
        <w:rPr>
          <w:rFonts w:eastAsia="Calibri"/>
          <w:i/>
          <w:sz w:val="24"/>
          <w:szCs w:val="24"/>
          <w:lang w:val="es-AR" w:eastAsia="en-US"/>
        </w:rPr>
        <w:t xml:space="preserve"> </w:t>
      </w:r>
      <w:proofErr w:type="spellStart"/>
      <w:r w:rsidR="0033108E" w:rsidRPr="008A1E89">
        <w:rPr>
          <w:rFonts w:eastAsia="Calibri"/>
          <w:i/>
          <w:sz w:val="24"/>
          <w:szCs w:val="24"/>
          <w:lang w:val="es-AR" w:eastAsia="en-US"/>
        </w:rPr>
        <w:t>Stories</w:t>
      </w:r>
      <w:proofErr w:type="spellEnd"/>
      <w:r w:rsidR="0033108E" w:rsidRPr="008A1E89">
        <w:rPr>
          <w:rFonts w:eastAsia="Calibri"/>
          <w:sz w:val="24"/>
          <w:szCs w:val="24"/>
          <w:lang w:val="es-AR" w:eastAsia="en-US"/>
        </w:rPr>
        <w:t xml:space="preserve">, la primera revista de ciencia ficción y un hito en la configuración y difusión de un perdurable imaginario de naves espaciales, robots, </w:t>
      </w:r>
      <w:proofErr w:type="spellStart"/>
      <w:r w:rsidR="00F76E67" w:rsidRPr="008A1E89">
        <w:rPr>
          <w:rFonts w:eastAsia="Calibri"/>
          <w:sz w:val="24"/>
          <w:szCs w:val="24"/>
          <w:lang w:val="es-AR" w:eastAsia="en-US"/>
        </w:rPr>
        <w:t>supercientíficos</w:t>
      </w:r>
      <w:proofErr w:type="spellEnd"/>
      <w:r w:rsidR="0033108E" w:rsidRPr="008A1E89">
        <w:rPr>
          <w:rFonts w:eastAsia="Calibri"/>
          <w:sz w:val="24"/>
          <w:szCs w:val="24"/>
          <w:lang w:val="es-AR" w:eastAsia="en-US"/>
        </w:rPr>
        <w:t xml:space="preserve">, alienígenas y </w:t>
      </w:r>
      <w:r w:rsidR="0033108E" w:rsidRPr="008A1E89">
        <w:rPr>
          <w:rFonts w:eastAsia="Calibri"/>
          <w:i/>
          <w:sz w:val="24"/>
          <w:szCs w:val="24"/>
          <w:lang w:val="es-AR" w:eastAsia="en-US"/>
        </w:rPr>
        <w:t>gadgets</w:t>
      </w:r>
      <w:r w:rsidR="0033108E" w:rsidRPr="008A1E89">
        <w:rPr>
          <w:rFonts w:eastAsia="Calibri"/>
          <w:sz w:val="24"/>
          <w:szCs w:val="24"/>
          <w:lang w:val="es-AR" w:eastAsia="en-US"/>
        </w:rPr>
        <w:t xml:space="preserve">. </w:t>
      </w:r>
      <w:r w:rsidR="001B0329">
        <w:rPr>
          <w:rFonts w:eastAsia="Calibri"/>
          <w:sz w:val="24"/>
          <w:szCs w:val="24"/>
          <w:lang w:val="es-AR" w:eastAsia="en-US"/>
        </w:rPr>
        <w:t>Y es contra</w:t>
      </w:r>
      <w:r w:rsidR="0033108E" w:rsidRPr="008A1E89">
        <w:rPr>
          <w:rFonts w:eastAsia="Calibri"/>
          <w:sz w:val="24"/>
          <w:szCs w:val="24"/>
          <w:lang w:val="es-AR" w:eastAsia="en-US"/>
        </w:rPr>
        <w:t xml:space="preserve"> este período –“cuando la ciencia estaba santificada y confinada en su torre de marfil” – </w:t>
      </w:r>
      <w:r w:rsidR="001B0329">
        <w:rPr>
          <w:rFonts w:eastAsia="Calibri"/>
          <w:sz w:val="24"/>
          <w:szCs w:val="24"/>
          <w:lang w:val="es-AR" w:eastAsia="en-US"/>
        </w:rPr>
        <w:t>que</w:t>
      </w:r>
      <w:r w:rsidR="0033108E" w:rsidRPr="008A1E89">
        <w:rPr>
          <w:rFonts w:eastAsia="Calibri"/>
          <w:sz w:val="24"/>
          <w:szCs w:val="24"/>
          <w:lang w:val="es-AR" w:eastAsia="en-US"/>
        </w:rPr>
        <w:t xml:space="preserve"> </w:t>
      </w:r>
      <w:proofErr w:type="spellStart"/>
      <w:r w:rsidR="0033108E" w:rsidRPr="008A1E89">
        <w:rPr>
          <w:rFonts w:eastAsia="Calibri"/>
          <w:sz w:val="24"/>
          <w:szCs w:val="24"/>
          <w:lang w:val="es-AR" w:eastAsia="en-US"/>
        </w:rPr>
        <w:t>Sterling</w:t>
      </w:r>
      <w:proofErr w:type="spellEnd"/>
      <w:r w:rsidR="0033108E" w:rsidRPr="008A1E89">
        <w:rPr>
          <w:rFonts w:eastAsia="Calibri"/>
          <w:sz w:val="24"/>
          <w:szCs w:val="24"/>
          <w:lang w:val="es-AR" w:eastAsia="en-US"/>
        </w:rPr>
        <w:t xml:space="preserve"> </w:t>
      </w:r>
      <w:r w:rsidR="001B0329">
        <w:rPr>
          <w:rFonts w:eastAsia="Calibri"/>
          <w:sz w:val="24"/>
          <w:szCs w:val="24"/>
          <w:lang w:val="es-AR" w:eastAsia="en-US"/>
        </w:rPr>
        <w:t xml:space="preserve">dirigió </w:t>
      </w:r>
      <w:r w:rsidR="0033108E" w:rsidRPr="008A1E89">
        <w:rPr>
          <w:rFonts w:eastAsia="Calibri"/>
          <w:sz w:val="24"/>
          <w:szCs w:val="24"/>
          <w:lang w:val="es-AR" w:eastAsia="en-US"/>
        </w:rPr>
        <w:t>su invectiva.</w:t>
      </w:r>
    </w:p>
    <w:p w:rsidR="008A1E89" w:rsidRDefault="00627D34"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En la iconografía de la era </w:t>
      </w:r>
      <w:proofErr w:type="spellStart"/>
      <w:r w:rsidRPr="008A1E89">
        <w:rPr>
          <w:rFonts w:eastAsia="Calibri"/>
          <w:i/>
          <w:sz w:val="24"/>
          <w:szCs w:val="24"/>
          <w:lang w:val="es-AR" w:eastAsia="en-US"/>
        </w:rPr>
        <w:t>pulp</w:t>
      </w:r>
      <w:proofErr w:type="spellEnd"/>
      <w:r w:rsidRPr="008A1E89">
        <w:rPr>
          <w:rFonts w:eastAsia="Calibri"/>
          <w:sz w:val="24"/>
          <w:szCs w:val="24"/>
          <w:lang w:val="es-AR" w:eastAsia="en-US"/>
        </w:rPr>
        <w:t xml:space="preserve"> </w:t>
      </w:r>
      <w:r w:rsidR="00800CC9" w:rsidRPr="008A1E89">
        <w:rPr>
          <w:rFonts w:eastAsia="Calibri"/>
          <w:sz w:val="24"/>
          <w:szCs w:val="24"/>
          <w:lang w:val="es-AR" w:eastAsia="en-US"/>
        </w:rPr>
        <w:t>cristaliza</w:t>
      </w:r>
      <w:r w:rsidRPr="008A1E89">
        <w:rPr>
          <w:rFonts w:eastAsia="Calibri"/>
          <w:sz w:val="24"/>
          <w:szCs w:val="24"/>
          <w:lang w:val="es-AR" w:eastAsia="en-US"/>
        </w:rPr>
        <w:t xml:space="preserve"> </w:t>
      </w:r>
      <w:r w:rsidR="00800CC9" w:rsidRPr="008A1E89">
        <w:rPr>
          <w:rFonts w:eastAsia="Calibri"/>
          <w:sz w:val="24"/>
          <w:szCs w:val="24"/>
          <w:lang w:val="es-AR" w:eastAsia="en-US"/>
        </w:rPr>
        <w:t xml:space="preserve">una </w:t>
      </w:r>
      <w:r w:rsidR="00204B77" w:rsidRPr="008A1E89">
        <w:rPr>
          <w:rFonts w:eastAsia="Calibri"/>
          <w:sz w:val="24"/>
          <w:szCs w:val="24"/>
          <w:lang w:val="es-AR" w:eastAsia="en-US"/>
        </w:rPr>
        <w:t>«</w:t>
      </w:r>
      <w:r w:rsidRPr="008A1E89">
        <w:rPr>
          <w:rFonts w:eastAsia="Calibri"/>
          <w:sz w:val="24"/>
          <w:szCs w:val="24"/>
          <w:lang w:val="es-AR" w:eastAsia="en-US"/>
        </w:rPr>
        <w:t>mitología del futuro</w:t>
      </w:r>
      <w:r w:rsidR="00204B77" w:rsidRPr="008A1E89">
        <w:rPr>
          <w:rFonts w:eastAsia="Calibri"/>
          <w:sz w:val="24"/>
          <w:szCs w:val="24"/>
          <w:lang w:val="es-AR" w:eastAsia="en-US"/>
        </w:rPr>
        <w:t>»</w:t>
      </w:r>
      <w:r w:rsidR="00800CC9" w:rsidRPr="008A1E89">
        <w:rPr>
          <w:rFonts w:eastAsia="Calibri"/>
          <w:i/>
          <w:sz w:val="24"/>
          <w:szCs w:val="24"/>
          <w:lang w:val="es-AR" w:eastAsia="en-US"/>
        </w:rPr>
        <w:t xml:space="preserve"> </w:t>
      </w:r>
      <w:r w:rsidR="00800CC9" w:rsidRPr="008A1E89">
        <w:rPr>
          <w:rFonts w:eastAsia="Calibri"/>
          <w:sz w:val="24"/>
          <w:szCs w:val="24"/>
          <w:lang w:val="es-AR" w:eastAsia="en-US"/>
        </w:rPr>
        <w:t xml:space="preserve">que, lejos de circunscribirse a la ciencia ficción, se expresó bajo diversas formas a través </w:t>
      </w:r>
      <w:r w:rsidR="00204B77" w:rsidRPr="008A1E89">
        <w:rPr>
          <w:rFonts w:eastAsia="Calibri"/>
          <w:sz w:val="24"/>
          <w:szCs w:val="24"/>
          <w:lang w:val="es-AR" w:eastAsia="en-US"/>
        </w:rPr>
        <w:t>de un amplio espectro de la cultura de la</w:t>
      </w:r>
      <w:r w:rsidR="00800CC9" w:rsidRPr="008A1E89">
        <w:rPr>
          <w:rFonts w:eastAsia="Calibri"/>
          <w:sz w:val="24"/>
          <w:szCs w:val="24"/>
          <w:lang w:val="es-AR" w:eastAsia="en-US"/>
        </w:rPr>
        <w:t xml:space="preserve"> primera mitad del siglo</w:t>
      </w:r>
      <w:r w:rsidR="0033108E" w:rsidRPr="008A1E89">
        <w:rPr>
          <w:rFonts w:eastAsia="Calibri"/>
          <w:sz w:val="24"/>
          <w:szCs w:val="24"/>
          <w:lang w:val="es-AR" w:eastAsia="en-US"/>
        </w:rPr>
        <w:t>. Cuando</w:t>
      </w:r>
      <w:r w:rsidR="007C7625" w:rsidRPr="008A1E89">
        <w:rPr>
          <w:rFonts w:eastAsia="Calibri"/>
          <w:sz w:val="24"/>
          <w:szCs w:val="24"/>
          <w:lang w:val="es-AR" w:eastAsia="en-US"/>
        </w:rPr>
        <w:t xml:space="preserve"> el libro </w:t>
      </w:r>
      <w:proofErr w:type="spellStart"/>
      <w:r w:rsidR="007C7625" w:rsidRPr="008A1E89">
        <w:rPr>
          <w:rFonts w:eastAsia="Calibri"/>
          <w:i/>
          <w:sz w:val="24"/>
          <w:szCs w:val="24"/>
          <w:lang w:val="es-AR" w:eastAsia="en-US"/>
        </w:rPr>
        <w:t>The</w:t>
      </w:r>
      <w:proofErr w:type="spellEnd"/>
      <w:r w:rsidR="007C7625" w:rsidRPr="008A1E89">
        <w:rPr>
          <w:rFonts w:eastAsia="Calibri"/>
          <w:i/>
          <w:sz w:val="24"/>
          <w:szCs w:val="24"/>
          <w:lang w:val="es-AR" w:eastAsia="en-US"/>
        </w:rPr>
        <w:t xml:space="preserve"> </w:t>
      </w:r>
      <w:proofErr w:type="spellStart"/>
      <w:r w:rsidR="007C7625" w:rsidRPr="008A1E89">
        <w:rPr>
          <w:rFonts w:eastAsia="Calibri"/>
          <w:i/>
          <w:sz w:val="24"/>
          <w:szCs w:val="24"/>
          <w:lang w:val="es-AR" w:eastAsia="en-US"/>
        </w:rPr>
        <w:t>Streamlined</w:t>
      </w:r>
      <w:proofErr w:type="spellEnd"/>
      <w:r w:rsidR="007C7625" w:rsidRPr="008A1E89">
        <w:rPr>
          <w:rFonts w:eastAsia="Calibri"/>
          <w:i/>
          <w:sz w:val="24"/>
          <w:szCs w:val="24"/>
          <w:lang w:val="es-AR" w:eastAsia="en-US"/>
        </w:rPr>
        <w:t xml:space="preserve"> </w:t>
      </w:r>
      <w:proofErr w:type="spellStart"/>
      <w:r w:rsidR="007C7625" w:rsidRPr="008A1E89">
        <w:rPr>
          <w:rFonts w:eastAsia="Calibri"/>
          <w:i/>
          <w:sz w:val="24"/>
          <w:szCs w:val="24"/>
          <w:lang w:val="es-AR" w:eastAsia="en-US"/>
        </w:rPr>
        <w:t>Decade</w:t>
      </w:r>
      <w:proofErr w:type="spellEnd"/>
      <w:r w:rsidR="007C7625" w:rsidRPr="008A1E89">
        <w:rPr>
          <w:rFonts w:eastAsia="Calibri"/>
          <w:i/>
          <w:sz w:val="24"/>
          <w:szCs w:val="24"/>
          <w:lang w:val="es-AR" w:eastAsia="en-US"/>
        </w:rPr>
        <w:t xml:space="preserve"> </w:t>
      </w:r>
      <w:r w:rsidR="007C7625" w:rsidRPr="008A1E89">
        <w:rPr>
          <w:rFonts w:eastAsia="Calibri"/>
          <w:sz w:val="24"/>
          <w:szCs w:val="24"/>
          <w:lang w:val="es-AR" w:eastAsia="en-US"/>
        </w:rPr>
        <w:t xml:space="preserve">(1975), de Donald J. Bush, llegó a manos de Gibson, </w:t>
      </w:r>
      <w:r w:rsidR="001B0329">
        <w:rPr>
          <w:rFonts w:eastAsia="Calibri"/>
          <w:sz w:val="24"/>
          <w:szCs w:val="24"/>
          <w:lang w:val="es-AR" w:eastAsia="en-US"/>
        </w:rPr>
        <w:t>este</w:t>
      </w:r>
      <w:r w:rsidR="007C7625" w:rsidRPr="008A1E89">
        <w:rPr>
          <w:rFonts w:eastAsia="Calibri"/>
          <w:sz w:val="24"/>
          <w:szCs w:val="24"/>
          <w:lang w:val="es-AR" w:eastAsia="en-US"/>
        </w:rPr>
        <w:t xml:space="preserve"> no </w:t>
      </w:r>
      <w:r w:rsidR="00664AF0" w:rsidRPr="008A1E89">
        <w:rPr>
          <w:rFonts w:eastAsia="Calibri"/>
          <w:sz w:val="24"/>
          <w:szCs w:val="24"/>
          <w:lang w:val="es-AR" w:eastAsia="en-US"/>
        </w:rPr>
        <w:t>dejó</w:t>
      </w:r>
      <w:r w:rsidR="007C7625" w:rsidRPr="008A1E89">
        <w:rPr>
          <w:rFonts w:eastAsia="Calibri"/>
          <w:sz w:val="24"/>
          <w:szCs w:val="24"/>
          <w:lang w:val="es-AR" w:eastAsia="en-US"/>
        </w:rPr>
        <w:t xml:space="preserve"> de advertir el parentesco </w:t>
      </w:r>
      <w:r w:rsidR="00E17C50" w:rsidRPr="008A1E89">
        <w:rPr>
          <w:rFonts w:eastAsia="Calibri"/>
          <w:sz w:val="24"/>
          <w:szCs w:val="24"/>
          <w:lang w:val="es-AR" w:eastAsia="en-US"/>
        </w:rPr>
        <w:t xml:space="preserve">entre el </w:t>
      </w:r>
      <w:proofErr w:type="spellStart"/>
      <w:r w:rsidR="00E17C50" w:rsidRPr="008A1E89">
        <w:rPr>
          <w:rFonts w:eastAsia="Calibri"/>
          <w:sz w:val="24"/>
          <w:szCs w:val="24"/>
          <w:lang w:val="es-AR" w:eastAsia="en-US"/>
        </w:rPr>
        <w:t>utopismo</w:t>
      </w:r>
      <w:proofErr w:type="spellEnd"/>
      <w:r w:rsidR="00E17C50" w:rsidRPr="008A1E89">
        <w:rPr>
          <w:rFonts w:eastAsia="Calibri"/>
          <w:sz w:val="24"/>
          <w:szCs w:val="24"/>
          <w:lang w:val="es-AR" w:eastAsia="en-US"/>
        </w:rPr>
        <w:t xml:space="preserve"> modernista y el imaginario de</w:t>
      </w:r>
      <w:r w:rsidR="00204B77" w:rsidRPr="008A1E89">
        <w:rPr>
          <w:rFonts w:eastAsia="Calibri"/>
          <w:sz w:val="24"/>
          <w:szCs w:val="24"/>
          <w:lang w:val="es-AR" w:eastAsia="en-US"/>
        </w:rPr>
        <w:t xml:space="preserve"> la ciencia ficción</w:t>
      </w:r>
      <w:r w:rsidR="00E17C50" w:rsidRPr="008A1E89">
        <w:rPr>
          <w:rFonts w:eastAsia="Calibri"/>
          <w:sz w:val="24"/>
          <w:szCs w:val="24"/>
          <w:lang w:val="es-AR" w:eastAsia="en-US"/>
        </w:rPr>
        <w:t xml:space="preserve"> </w:t>
      </w:r>
      <w:proofErr w:type="spellStart"/>
      <w:r w:rsidR="00467B7C" w:rsidRPr="008A1E89">
        <w:rPr>
          <w:rFonts w:eastAsia="Calibri"/>
          <w:i/>
          <w:sz w:val="24"/>
          <w:szCs w:val="24"/>
          <w:lang w:val="es-AR" w:eastAsia="en-US"/>
        </w:rPr>
        <w:t>pulp</w:t>
      </w:r>
      <w:proofErr w:type="spellEnd"/>
      <w:r w:rsidR="00204B77" w:rsidRPr="008A1E89">
        <w:rPr>
          <w:rFonts w:eastAsia="Calibri"/>
          <w:sz w:val="24"/>
          <w:szCs w:val="24"/>
          <w:lang w:val="es-AR" w:eastAsia="en-US"/>
        </w:rPr>
        <w:t xml:space="preserve">. El volumen ofrecía un panorama ilustrado de los desarrollos del diseño industrial en los años treinta, cuando la estética «aerodinámica» de Raymond </w:t>
      </w:r>
      <w:proofErr w:type="spellStart"/>
      <w:r w:rsidR="00204B77" w:rsidRPr="008A1E89">
        <w:rPr>
          <w:rFonts w:eastAsia="Calibri"/>
          <w:sz w:val="24"/>
          <w:szCs w:val="24"/>
          <w:lang w:val="es-AR" w:eastAsia="en-US"/>
        </w:rPr>
        <w:t>Loewy</w:t>
      </w:r>
      <w:proofErr w:type="spellEnd"/>
      <w:r w:rsidR="00204B77" w:rsidRPr="008A1E89">
        <w:rPr>
          <w:rFonts w:eastAsia="Calibri"/>
          <w:sz w:val="24"/>
          <w:szCs w:val="24"/>
          <w:lang w:val="es-AR" w:eastAsia="en-US"/>
        </w:rPr>
        <w:t xml:space="preserve">, Henry </w:t>
      </w:r>
      <w:proofErr w:type="spellStart"/>
      <w:r w:rsidR="00204B77" w:rsidRPr="008A1E89">
        <w:rPr>
          <w:rFonts w:eastAsia="Calibri"/>
          <w:sz w:val="24"/>
          <w:szCs w:val="24"/>
          <w:lang w:val="es-AR" w:eastAsia="en-US"/>
        </w:rPr>
        <w:t>Dreyfuss</w:t>
      </w:r>
      <w:proofErr w:type="spellEnd"/>
      <w:r w:rsidR="00204B77" w:rsidRPr="008A1E89">
        <w:rPr>
          <w:rFonts w:eastAsia="Calibri"/>
          <w:sz w:val="24"/>
          <w:szCs w:val="24"/>
          <w:lang w:val="es-AR" w:eastAsia="en-US"/>
        </w:rPr>
        <w:t xml:space="preserve">, Walter </w:t>
      </w:r>
      <w:proofErr w:type="spellStart"/>
      <w:r w:rsidR="00204B77" w:rsidRPr="008A1E89">
        <w:rPr>
          <w:rFonts w:eastAsia="Calibri"/>
          <w:sz w:val="24"/>
          <w:szCs w:val="24"/>
          <w:lang w:val="es-AR" w:eastAsia="en-US"/>
        </w:rPr>
        <w:t>Dorwin</w:t>
      </w:r>
      <w:proofErr w:type="spellEnd"/>
      <w:r w:rsidR="00204B77" w:rsidRPr="008A1E89">
        <w:rPr>
          <w:rFonts w:eastAsia="Calibri"/>
          <w:sz w:val="24"/>
          <w:szCs w:val="24"/>
          <w:lang w:val="es-AR" w:eastAsia="en-US"/>
        </w:rPr>
        <w:t xml:space="preserve"> </w:t>
      </w:r>
      <w:proofErr w:type="spellStart"/>
      <w:r w:rsidR="00204B77" w:rsidRPr="008A1E89">
        <w:rPr>
          <w:rFonts w:eastAsia="Calibri"/>
          <w:sz w:val="24"/>
          <w:szCs w:val="24"/>
          <w:lang w:val="es-AR" w:eastAsia="en-US"/>
        </w:rPr>
        <w:t>Teague</w:t>
      </w:r>
      <w:proofErr w:type="spellEnd"/>
      <w:r w:rsidR="00204B77" w:rsidRPr="008A1E89">
        <w:rPr>
          <w:rFonts w:eastAsia="Calibri"/>
          <w:sz w:val="24"/>
          <w:szCs w:val="24"/>
          <w:lang w:val="es-AR" w:eastAsia="en-US"/>
        </w:rPr>
        <w:t xml:space="preserve"> y Norman Bel </w:t>
      </w:r>
      <w:proofErr w:type="spellStart"/>
      <w:r w:rsidR="00204B77" w:rsidRPr="008A1E89">
        <w:rPr>
          <w:rFonts w:eastAsia="Calibri"/>
          <w:sz w:val="24"/>
          <w:szCs w:val="24"/>
          <w:lang w:val="es-AR" w:eastAsia="en-US"/>
        </w:rPr>
        <w:t>Geddes</w:t>
      </w:r>
      <w:proofErr w:type="spellEnd"/>
      <w:r w:rsidR="00204B77" w:rsidRPr="008A1E89">
        <w:rPr>
          <w:rFonts w:eastAsia="Calibri"/>
          <w:sz w:val="24"/>
          <w:szCs w:val="24"/>
          <w:lang w:val="es-AR" w:eastAsia="en-US"/>
        </w:rPr>
        <w:t xml:space="preserve"> devino significante visual por excelencia de un presente en que el Futuro ya podía paladearse. La atracción </w:t>
      </w:r>
      <w:proofErr w:type="spellStart"/>
      <w:r w:rsidR="00204B77" w:rsidRPr="008A1E89">
        <w:rPr>
          <w:rFonts w:eastAsia="Calibri"/>
          <w:i/>
          <w:sz w:val="24"/>
          <w:szCs w:val="24"/>
          <w:lang w:val="es-AR" w:eastAsia="en-US"/>
        </w:rPr>
        <w:t>Futurama</w:t>
      </w:r>
      <w:proofErr w:type="spellEnd"/>
      <w:r w:rsidR="00204B77" w:rsidRPr="008A1E89">
        <w:rPr>
          <w:rFonts w:eastAsia="Calibri"/>
          <w:sz w:val="24"/>
          <w:szCs w:val="24"/>
          <w:lang w:val="es-AR" w:eastAsia="en-US"/>
        </w:rPr>
        <w:t xml:space="preserve"> en la Exposición Mundial de New York de 1939 prometió a sus visitantes la materialización inminente –veinte años, no más– de una utopía urbana de velocidad, economía, confort y seguridad. </w:t>
      </w:r>
      <w:r w:rsidR="000A7022" w:rsidRPr="008A1E89">
        <w:rPr>
          <w:rFonts w:eastAsia="Calibri"/>
          <w:sz w:val="24"/>
          <w:szCs w:val="24"/>
          <w:lang w:val="es-AR" w:eastAsia="en-US"/>
        </w:rPr>
        <w:t xml:space="preserve">La conexión de esta utopía con un diseño </w:t>
      </w:r>
      <w:r w:rsidR="00204B77" w:rsidRPr="008A1E89">
        <w:rPr>
          <w:rFonts w:eastAsia="Calibri"/>
          <w:sz w:val="24"/>
          <w:szCs w:val="24"/>
          <w:lang w:val="es-AR" w:eastAsia="en-US"/>
        </w:rPr>
        <w:t>funcionalista de superficies lisas, esquinas redondeadas y largas líneas horizontales</w:t>
      </w:r>
      <w:r w:rsidR="000A7022" w:rsidRPr="008A1E89">
        <w:rPr>
          <w:rFonts w:eastAsia="Calibri"/>
          <w:sz w:val="24"/>
          <w:szCs w:val="24"/>
          <w:lang w:val="es-AR" w:eastAsia="en-US"/>
        </w:rPr>
        <w:t xml:space="preserve"> era mucho más que decorativa</w:t>
      </w:r>
      <w:r w:rsidR="00664AF0" w:rsidRPr="008A1E89">
        <w:rPr>
          <w:rFonts w:eastAsia="Calibri"/>
          <w:sz w:val="24"/>
          <w:szCs w:val="24"/>
          <w:lang w:val="es-AR" w:eastAsia="en-US"/>
        </w:rPr>
        <w:t xml:space="preserve">. Las justificaciones técnicas y la inventiva visual se </w:t>
      </w:r>
      <w:r w:rsidR="002D74F4" w:rsidRPr="008A1E89">
        <w:rPr>
          <w:rFonts w:eastAsia="Calibri"/>
          <w:sz w:val="24"/>
          <w:szCs w:val="24"/>
          <w:lang w:val="es-AR" w:eastAsia="en-US"/>
        </w:rPr>
        <w:t>fundían</w:t>
      </w:r>
      <w:r w:rsidR="00664AF0" w:rsidRPr="008A1E89">
        <w:rPr>
          <w:rFonts w:eastAsia="Calibri"/>
          <w:sz w:val="24"/>
          <w:szCs w:val="24"/>
          <w:lang w:val="es-AR" w:eastAsia="en-US"/>
        </w:rPr>
        <w:t xml:space="preserve"> en un mismo trasfondo mítico.</w:t>
      </w:r>
      <w:r w:rsidR="002D2658" w:rsidRPr="008A1E89">
        <w:rPr>
          <w:rFonts w:eastAsia="Calibri"/>
          <w:sz w:val="24"/>
          <w:szCs w:val="24"/>
          <w:lang w:val="es-AR" w:eastAsia="en-US"/>
        </w:rPr>
        <w:t xml:space="preserve"> </w:t>
      </w:r>
    </w:p>
    <w:p w:rsidR="00907033" w:rsidRPr="008A1E89" w:rsidRDefault="001B0329" w:rsidP="00F559BC">
      <w:pPr>
        <w:suppressAutoHyphens w:val="0"/>
        <w:spacing w:after="120" w:line="360" w:lineRule="auto"/>
        <w:jc w:val="both"/>
        <w:rPr>
          <w:rFonts w:eastAsia="Calibri"/>
          <w:sz w:val="24"/>
          <w:szCs w:val="24"/>
          <w:lang w:val="es-AR" w:eastAsia="en-US"/>
        </w:rPr>
      </w:pPr>
      <w:r>
        <w:rPr>
          <w:rFonts w:eastAsia="Calibri"/>
          <w:sz w:val="24"/>
          <w:szCs w:val="24"/>
          <w:lang w:val="es-AR" w:eastAsia="en-US"/>
        </w:rPr>
        <w:t>T</w:t>
      </w:r>
      <w:r w:rsidR="008A1E89">
        <w:rPr>
          <w:rFonts w:eastAsia="Calibri"/>
          <w:sz w:val="24"/>
          <w:szCs w:val="24"/>
          <w:lang w:val="es-AR" w:eastAsia="en-US"/>
        </w:rPr>
        <w:t>odo</w:t>
      </w:r>
      <w:r w:rsidR="00204B77" w:rsidRPr="008A1E89">
        <w:rPr>
          <w:rFonts w:eastAsia="Calibri"/>
          <w:sz w:val="24"/>
          <w:szCs w:val="24"/>
          <w:lang w:val="es-AR" w:eastAsia="en-US"/>
        </w:rPr>
        <w:t xml:space="preserve"> un imaginario de ciencia ficción </w:t>
      </w:r>
      <w:r w:rsidR="008A1E89">
        <w:rPr>
          <w:rFonts w:eastAsia="Calibri"/>
          <w:sz w:val="24"/>
          <w:szCs w:val="24"/>
          <w:lang w:val="es-AR" w:eastAsia="en-US"/>
        </w:rPr>
        <w:t>pareció</w:t>
      </w:r>
      <w:r w:rsidR="00204B77" w:rsidRPr="008A1E89">
        <w:rPr>
          <w:rFonts w:eastAsia="Calibri"/>
          <w:sz w:val="24"/>
          <w:szCs w:val="24"/>
          <w:lang w:val="es-AR" w:eastAsia="en-US"/>
        </w:rPr>
        <w:t xml:space="preserve"> próximo a concretarse: desde los diseños de </w:t>
      </w:r>
      <w:proofErr w:type="spellStart"/>
      <w:r w:rsidR="00204B77" w:rsidRPr="008A1E89">
        <w:rPr>
          <w:rFonts w:eastAsia="Calibri"/>
          <w:sz w:val="24"/>
          <w:szCs w:val="24"/>
          <w:lang w:val="es-AR" w:eastAsia="en-US"/>
        </w:rPr>
        <w:t>Vincent</w:t>
      </w:r>
      <w:proofErr w:type="spellEnd"/>
      <w:r w:rsidR="00204B77" w:rsidRPr="008A1E89">
        <w:rPr>
          <w:rFonts w:eastAsia="Calibri"/>
          <w:sz w:val="24"/>
          <w:szCs w:val="24"/>
          <w:lang w:val="es-AR" w:eastAsia="en-US"/>
        </w:rPr>
        <w:t xml:space="preserve"> Korda para la última fase de </w:t>
      </w:r>
      <w:proofErr w:type="spellStart"/>
      <w:r w:rsidR="00204B77" w:rsidRPr="008A1E89">
        <w:rPr>
          <w:rFonts w:eastAsia="Calibri"/>
          <w:sz w:val="24"/>
          <w:szCs w:val="24"/>
          <w:lang w:val="es-AR" w:eastAsia="en-US"/>
        </w:rPr>
        <w:t>Everytown</w:t>
      </w:r>
      <w:proofErr w:type="spellEnd"/>
      <w:r w:rsidR="00204B77" w:rsidRPr="008A1E89">
        <w:rPr>
          <w:rFonts w:eastAsia="Calibri"/>
          <w:sz w:val="24"/>
          <w:szCs w:val="24"/>
          <w:lang w:val="es-AR" w:eastAsia="en-US"/>
        </w:rPr>
        <w:t xml:space="preserve"> en el film </w:t>
      </w:r>
      <w:proofErr w:type="spellStart"/>
      <w:r w:rsidR="00204B77" w:rsidRPr="008A1E89">
        <w:rPr>
          <w:rFonts w:eastAsia="Calibri"/>
          <w:i/>
          <w:sz w:val="24"/>
          <w:szCs w:val="24"/>
          <w:lang w:val="es-AR" w:eastAsia="en-US"/>
        </w:rPr>
        <w:t>Things</w:t>
      </w:r>
      <w:proofErr w:type="spellEnd"/>
      <w:r w:rsidR="00204B77" w:rsidRPr="008A1E89">
        <w:rPr>
          <w:rFonts w:eastAsia="Calibri"/>
          <w:i/>
          <w:sz w:val="24"/>
          <w:szCs w:val="24"/>
          <w:lang w:val="es-AR" w:eastAsia="en-US"/>
        </w:rPr>
        <w:t xml:space="preserve"> to Come</w:t>
      </w:r>
      <w:r w:rsidR="00204B77" w:rsidRPr="008A1E89">
        <w:rPr>
          <w:rFonts w:eastAsia="Calibri"/>
          <w:sz w:val="24"/>
          <w:szCs w:val="24"/>
          <w:lang w:val="es-AR" w:eastAsia="en-US"/>
        </w:rPr>
        <w:t xml:space="preserve"> (1936), </w:t>
      </w:r>
      <w:proofErr w:type="spellStart"/>
      <w:r w:rsidR="00204B77" w:rsidRPr="008A1E89">
        <w:rPr>
          <w:rFonts w:eastAsia="Calibri"/>
          <w:sz w:val="24"/>
          <w:szCs w:val="24"/>
          <w:lang w:val="es-AR" w:eastAsia="en-US"/>
        </w:rPr>
        <w:t>guionado</w:t>
      </w:r>
      <w:proofErr w:type="spellEnd"/>
      <w:r w:rsidR="00204B77" w:rsidRPr="008A1E89">
        <w:rPr>
          <w:rFonts w:eastAsia="Calibri"/>
          <w:sz w:val="24"/>
          <w:szCs w:val="24"/>
          <w:lang w:val="es-AR" w:eastAsia="en-US"/>
        </w:rPr>
        <w:t xml:space="preserve"> por Wells, hasta los escenarios y</w:t>
      </w:r>
      <w:r w:rsidR="00664AF0" w:rsidRPr="008A1E89">
        <w:rPr>
          <w:rFonts w:eastAsia="Calibri"/>
          <w:sz w:val="24"/>
          <w:szCs w:val="24"/>
          <w:lang w:val="es-AR" w:eastAsia="en-US"/>
        </w:rPr>
        <w:t xml:space="preserve"> artilugios </w:t>
      </w:r>
      <w:r w:rsidR="00204B77" w:rsidRPr="008A1E89">
        <w:rPr>
          <w:rFonts w:eastAsia="Calibri"/>
          <w:sz w:val="24"/>
          <w:szCs w:val="24"/>
          <w:lang w:val="es-AR" w:eastAsia="en-US"/>
        </w:rPr>
        <w:t>de Flash Gordon</w:t>
      </w:r>
      <w:r w:rsidR="002D2658" w:rsidRPr="008A1E89">
        <w:rPr>
          <w:rFonts w:eastAsia="Calibri"/>
          <w:sz w:val="24"/>
          <w:szCs w:val="24"/>
          <w:lang w:val="es-AR" w:eastAsia="en-US"/>
        </w:rPr>
        <w:t xml:space="preserve"> y </w:t>
      </w:r>
      <w:proofErr w:type="spellStart"/>
      <w:r w:rsidR="002D2658" w:rsidRPr="008A1E89">
        <w:rPr>
          <w:rFonts w:eastAsia="Calibri"/>
          <w:sz w:val="24"/>
          <w:szCs w:val="24"/>
          <w:lang w:val="es-AR" w:eastAsia="en-US"/>
        </w:rPr>
        <w:t>Buck</w:t>
      </w:r>
      <w:proofErr w:type="spellEnd"/>
      <w:r w:rsidR="002D2658" w:rsidRPr="008A1E89">
        <w:rPr>
          <w:rFonts w:eastAsia="Calibri"/>
          <w:sz w:val="24"/>
          <w:szCs w:val="24"/>
          <w:lang w:val="es-AR" w:eastAsia="en-US"/>
        </w:rPr>
        <w:t xml:space="preserve"> Rogers</w:t>
      </w:r>
      <w:r w:rsidR="00204B77" w:rsidRPr="008A1E89">
        <w:rPr>
          <w:rFonts w:eastAsia="Calibri"/>
          <w:sz w:val="24"/>
          <w:szCs w:val="24"/>
          <w:lang w:val="es-AR" w:eastAsia="en-US"/>
        </w:rPr>
        <w:t xml:space="preserve">, pasando por revistas como </w:t>
      </w:r>
      <w:r w:rsidR="00204B77" w:rsidRPr="008A1E89">
        <w:rPr>
          <w:rFonts w:eastAsia="Calibri"/>
          <w:i/>
          <w:sz w:val="24"/>
          <w:szCs w:val="24"/>
          <w:lang w:val="es-AR" w:eastAsia="en-US"/>
        </w:rPr>
        <w:t xml:space="preserve">Popular </w:t>
      </w:r>
      <w:proofErr w:type="spellStart"/>
      <w:r w:rsidR="00204B77" w:rsidRPr="008A1E89">
        <w:rPr>
          <w:rFonts w:eastAsia="Calibri"/>
          <w:i/>
          <w:sz w:val="24"/>
          <w:szCs w:val="24"/>
          <w:lang w:val="es-AR" w:eastAsia="en-US"/>
        </w:rPr>
        <w:t>Mechanics</w:t>
      </w:r>
      <w:proofErr w:type="spellEnd"/>
      <w:r w:rsidR="00204B77" w:rsidRPr="008A1E89">
        <w:rPr>
          <w:rFonts w:eastAsia="Calibri"/>
          <w:sz w:val="24"/>
          <w:szCs w:val="24"/>
          <w:lang w:val="es-AR" w:eastAsia="en-US"/>
        </w:rPr>
        <w:t xml:space="preserve">, </w:t>
      </w:r>
      <w:proofErr w:type="spellStart"/>
      <w:r w:rsidR="00204B77" w:rsidRPr="008A1E89">
        <w:rPr>
          <w:rFonts w:eastAsia="Calibri"/>
          <w:i/>
          <w:sz w:val="24"/>
          <w:szCs w:val="24"/>
          <w:lang w:val="es-AR" w:eastAsia="en-US"/>
        </w:rPr>
        <w:t>Wonder</w:t>
      </w:r>
      <w:proofErr w:type="spellEnd"/>
      <w:r w:rsidR="00204B77" w:rsidRPr="008A1E89">
        <w:rPr>
          <w:rFonts w:eastAsia="Calibri"/>
          <w:i/>
          <w:sz w:val="24"/>
          <w:szCs w:val="24"/>
          <w:lang w:val="es-AR" w:eastAsia="en-US"/>
        </w:rPr>
        <w:t xml:space="preserve"> </w:t>
      </w:r>
      <w:proofErr w:type="spellStart"/>
      <w:r w:rsidR="00204B77" w:rsidRPr="008A1E89">
        <w:rPr>
          <w:rFonts w:eastAsia="Calibri"/>
          <w:i/>
          <w:sz w:val="24"/>
          <w:szCs w:val="24"/>
          <w:lang w:val="es-AR" w:eastAsia="en-US"/>
        </w:rPr>
        <w:t>Stories</w:t>
      </w:r>
      <w:proofErr w:type="spellEnd"/>
      <w:r w:rsidR="00204B77" w:rsidRPr="008A1E89">
        <w:rPr>
          <w:rFonts w:eastAsia="Calibri"/>
          <w:sz w:val="24"/>
          <w:szCs w:val="24"/>
          <w:lang w:val="es-AR" w:eastAsia="en-US"/>
        </w:rPr>
        <w:t xml:space="preserve"> o </w:t>
      </w:r>
      <w:proofErr w:type="spellStart"/>
      <w:r w:rsidR="00204B77" w:rsidRPr="008A1E89">
        <w:rPr>
          <w:rFonts w:eastAsia="Calibri"/>
          <w:i/>
          <w:sz w:val="24"/>
          <w:szCs w:val="24"/>
          <w:lang w:val="es-AR" w:eastAsia="en-US"/>
        </w:rPr>
        <w:t>Amazing</w:t>
      </w:r>
      <w:proofErr w:type="spellEnd"/>
      <w:r w:rsidR="00204B77" w:rsidRPr="008A1E89">
        <w:rPr>
          <w:rFonts w:eastAsia="Calibri"/>
          <w:i/>
          <w:sz w:val="24"/>
          <w:szCs w:val="24"/>
          <w:lang w:val="es-AR" w:eastAsia="en-US"/>
        </w:rPr>
        <w:t xml:space="preserve"> </w:t>
      </w:r>
      <w:proofErr w:type="spellStart"/>
      <w:r w:rsidR="00204B77" w:rsidRPr="008A1E89">
        <w:rPr>
          <w:rFonts w:eastAsia="Calibri"/>
          <w:i/>
          <w:sz w:val="24"/>
          <w:szCs w:val="24"/>
          <w:lang w:val="es-AR" w:eastAsia="en-US"/>
        </w:rPr>
        <w:t>Stories</w:t>
      </w:r>
      <w:proofErr w:type="spellEnd"/>
      <w:r w:rsidR="002D2658" w:rsidRPr="008A1E89">
        <w:rPr>
          <w:rFonts w:eastAsia="Calibri"/>
          <w:i/>
          <w:sz w:val="24"/>
          <w:szCs w:val="24"/>
          <w:lang w:val="es-AR" w:eastAsia="en-US"/>
        </w:rPr>
        <w:t xml:space="preserve"> </w:t>
      </w:r>
      <w:r w:rsidR="002D2658" w:rsidRPr="008A1E89">
        <w:rPr>
          <w:rFonts w:eastAsia="Calibri"/>
          <w:sz w:val="24"/>
          <w:szCs w:val="24"/>
          <w:lang w:val="es-AR" w:eastAsia="en-US"/>
        </w:rPr>
        <w:t xml:space="preserve">y </w:t>
      </w:r>
      <w:r w:rsidR="00907033" w:rsidRPr="008A1E89">
        <w:rPr>
          <w:rFonts w:eastAsia="Calibri"/>
          <w:sz w:val="24"/>
          <w:szCs w:val="24"/>
          <w:lang w:val="es-AR" w:eastAsia="en-US"/>
        </w:rPr>
        <w:t>las ilustraciones de</w:t>
      </w:r>
      <w:r w:rsidR="002D2658" w:rsidRPr="008A1E89">
        <w:rPr>
          <w:rFonts w:eastAsia="Calibri"/>
          <w:sz w:val="24"/>
          <w:szCs w:val="24"/>
          <w:lang w:val="es-AR" w:eastAsia="en-US"/>
        </w:rPr>
        <w:t xml:space="preserve"> Frank. R. Pau</w:t>
      </w:r>
      <w:r w:rsidR="004D5A8C" w:rsidRPr="008A1E89">
        <w:rPr>
          <w:rFonts w:eastAsia="Calibri"/>
          <w:sz w:val="24"/>
          <w:szCs w:val="24"/>
          <w:lang w:val="es-AR" w:eastAsia="en-US"/>
        </w:rPr>
        <w:t>l</w:t>
      </w:r>
      <w:r w:rsidR="002D74F4" w:rsidRPr="008A1E89">
        <w:rPr>
          <w:rFonts w:eastAsia="Calibri"/>
          <w:sz w:val="24"/>
          <w:szCs w:val="24"/>
          <w:lang w:val="es-AR" w:eastAsia="en-US"/>
        </w:rPr>
        <w:t>.</w:t>
      </w:r>
      <w:r w:rsidR="004D5A8C" w:rsidRPr="008A1E89">
        <w:rPr>
          <w:rFonts w:eastAsia="Calibri"/>
          <w:sz w:val="24"/>
          <w:szCs w:val="24"/>
          <w:lang w:val="es-AR" w:eastAsia="en-US"/>
        </w:rPr>
        <w:t xml:space="preserve"> </w:t>
      </w:r>
      <w:r w:rsidR="00411C9A" w:rsidRPr="008A1E89">
        <w:rPr>
          <w:rFonts w:eastAsia="Calibri"/>
          <w:sz w:val="24"/>
          <w:szCs w:val="24"/>
          <w:lang w:val="es-AR" w:eastAsia="en-US"/>
        </w:rPr>
        <w:t>Movido</w:t>
      </w:r>
      <w:r w:rsidR="00907033" w:rsidRPr="008A1E89">
        <w:rPr>
          <w:rFonts w:eastAsia="Calibri"/>
          <w:sz w:val="24"/>
          <w:szCs w:val="24"/>
          <w:lang w:val="es-AR" w:eastAsia="en-US"/>
        </w:rPr>
        <w:t xml:space="preserve"> por el tema, </w:t>
      </w:r>
      <w:r w:rsidR="00A748D6" w:rsidRPr="008A1E89">
        <w:rPr>
          <w:rFonts w:eastAsia="Calibri"/>
          <w:sz w:val="24"/>
          <w:szCs w:val="24"/>
          <w:lang w:val="es-AR" w:eastAsia="en-US"/>
        </w:rPr>
        <w:t xml:space="preserve">Gibson intentó publicar una reseña. Rechazada su colaboración, </w:t>
      </w:r>
      <w:r w:rsidR="00907033" w:rsidRPr="008A1E89">
        <w:rPr>
          <w:rFonts w:eastAsia="Calibri"/>
          <w:sz w:val="24"/>
          <w:szCs w:val="24"/>
          <w:lang w:val="es-AR" w:eastAsia="en-US"/>
        </w:rPr>
        <w:t>la reescribió</w:t>
      </w:r>
      <w:r w:rsidR="00A748D6" w:rsidRPr="008A1E89">
        <w:rPr>
          <w:rFonts w:eastAsia="Calibri"/>
          <w:sz w:val="24"/>
          <w:szCs w:val="24"/>
          <w:lang w:val="es-AR" w:eastAsia="en-US"/>
        </w:rPr>
        <w:t xml:space="preserve"> como un relato de ficción. Para ello incorporó fragmentos de «no ficción» procedente de </w:t>
      </w:r>
      <w:r w:rsidR="00A748D6" w:rsidRPr="008A1E89">
        <w:rPr>
          <w:rFonts w:eastAsia="Calibri"/>
          <w:i/>
          <w:sz w:val="24"/>
          <w:szCs w:val="24"/>
          <w:lang w:val="es-AR" w:eastAsia="en-US"/>
        </w:rPr>
        <w:t>fanzines</w:t>
      </w:r>
      <w:r w:rsidR="00A748D6" w:rsidRPr="008A1E89">
        <w:rPr>
          <w:rFonts w:eastAsia="Calibri"/>
          <w:sz w:val="24"/>
          <w:szCs w:val="24"/>
          <w:lang w:val="es-AR" w:eastAsia="en-US"/>
        </w:rPr>
        <w:t xml:space="preserve"> y piezas de revistas amateur de ciencia ficción</w:t>
      </w:r>
      <w:r w:rsidR="00751025" w:rsidRPr="008A1E89">
        <w:rPr>
          <w:rFonts w:eastAsia="Calibri"/>
          <w:sz w:val="24"/>
          <w:szCs w:val="24"/>
          <w:lang w:val="es-AR" w:eastAsia="en-US"/>
        </w:rPr>
        <w:t xml:space="preserve">. Esta técnica de </w:t>
      </w:r>
      <w:proofErr w:type="spellStart"/>
      <w:r w:rsidR="00751025" w:rsidRPr="008A1E89">
        <w:rPr>
          <w:rFonts w:eastAsia="Calibri"/>
          <w:sz w:val="24"/>
          <w:szCs w:val="24"/>
          <w:lang w:val="es-AR" w:eastAsia="en-US"/>
        </w:rPr>
        <w:t>sampleado</w:t>
      </w:r>
      <w:proofErr w:type="spellEnd"/>
      <w:r w:rsidR="00A2091D" w:rsidRPr="008A1E89">
        <w:rPr>
          <w:rFonts w:eastAsia="Calibri"/>
          <w:sz w:val="24"/>
          <w:szCs w:val="24"/>
          <w:lang w:val="es-AR" w:eastAsia="en-US"/>
        </w:rPr>
        <w:t xml:space="preserve"> textual</w:t>
      </w:r>
      <w:r w:rsidR="00751025" w:rsidRPr="008A1E89">
        <w:rPr>
          <w:rFonts w:eastAsia="Calibri"/>
          <w:i/>
          <w:sz w:val="24"/>
          <w:szCs w:val="24"/>
          <w:lang w:val="es-AR" w:eastAsia="en-US"/>
        </w:rPr>
        <w:t xml:space="preserve"> </w:t>
      </w:r>
      <w:r w:rsidR="00A2091D" w:rsidRPr="008A1E89">
        <w:rPr>
          <w:rFonts w:eastAsia="Calibri"/>
          <w:sz w:val="24"/>
          <w:szCs w:val="24"/>
          <w:lang w:val="es-AR" w:eastAsia="en-US"/>
        </w:rPr>
        <w:t xml:space="preserve">se convertiría, años más tarde, en </w:t>
      </w:r>
      <w:r w:rsidR="00751025" w:rsidRPr="008A1E89">
        <w:rPr>
          <w:rFonts w:eastAsia="Calibri"/>
          <w:sz w:val="24"/>
          <w:szCs w:val="24"/>
          <w:lang w:val="es-AR" w:eastAsia="en-US"/>
        </w:rPr>
        <w:t>principio constructivo de la gran novela</w:t>
      </w:r>
      <w:r w:rsidR="00A2091D" w:rsidRPr="008A1E89">
        <w:rPr>
          <w:rFonts w:eastAsia="Calibri"/>
          <w:sz w:val="24"/>
          <w:szCs w:val="24"/>
          <w:lang w:val="es-AR" w:eastAsia="en-US"/>
        </w:rPr>
        <w:t xml:space="preserve"> que escribió con</w:t>
      </w:r>
      <w:r w:rsidR="00751025" w:rsidRPr="008A1E89">
        <w:rPr>
          <w:rFonts w:eastAsia="Calibri"/>
          <w:sz w:val="24"/>
          <w:szCs w:val="24"/>
          <w:lang w:val="es-AR" w:eastAsia="en-US"/>
        </w:rPr>
        <w:t xml:space="preserve"> </w:t>
      </w:r>
      <w:proofErr w:type="spellStart"/>
      <w:r w:rsidR="00751025" w:rsidRPr="008A1E89">
        <w:rPr>
          <w:rFonts w:eastAsia="Calibri"/>
          <w:sz w:val="24"/>
          <w:szCs w:val="24"/>
          <w:lang w:val="es-AR" w:eastAsia="en-US"/>
        </w:rPr>
        <w:t>Sterling</w:t>
      </w:r>
      <w:proofErr w:type="spellEnd"/>
      <w:r w:rsidR="00751025" w:rsidRPr="008A1E89">
        <w:rPr>
          <w:rFonts w:eastAsia="Calibri"/>
          <w:sz w:val="24"/>
          <w:szCs w:val="24"/>
          <w:lang w:val="es-AR" w:eastAsia="en-US"/>
        </w:rPr>
        <w:t xml:space="preserve">: </w:t>
      </w:r>
      <w:proofErr w:type="spellStart"/>
      <w:r w:rsidR="00751025" w:rsidRPr="008A1E89">
        <w:rPr>
          <w:rFonts w:eastAsia="Calibri"/>
          <w:i/>
          <w:sz w:val="24"/>
          <w:szCs w:val="24"/>
          <w:lang w:val="es-AR" w:eastAsia="en-US"/>
        </w:rPr>
        <w:t>The</w:t>
      </w:r>
      <w:proofErr w:type="spellEnd"/>
      <w:r w:rsidR="00751025" w:rsidRPr="008A1E89">
        <w:rPr>
          <w:rFonts w:eastAsia="Calibri"/>
          <w:i/>
          <w:sz w:val="24"/>
          <w:szCs w:val="24"/>
          <w:lang w:val="es-AR" w:eastAsia="en-US"/>
        </w:rPr>
        <w:t xml:space="preserve"> </w:t>
      </w:r>
      <w:proofErr w:type="spellStart"/>
      <w:r w:rsidR="00751025" w:rsidRPr="008A1E89">
        <w:rPr>
          <w:rFonts w:eastAsia="Calibri"/>
          <w:i/>
          <w:sz w:val="24"/>
          <w:szCs w:val="24"/>
          <w:lang w:val="es-AR" w:eastAsia="en-US"/>
        </w:rPr>
        <w:t>Difference</w:t>
      </w:r>
      <w:proofErr w:type="spellEnd"/>
      <w:r w:rsidR="00751025" w:rsidRPr="008A1E89">
        <w:rPr>
          <w:rFonts w:eastAsia="Calibri"/>
          <w:i/>
          <w:sz w:val="24"/>
          <w:szCs w:val="24"/>
          <w:lang w:val="es-AR" w:eastAsia="en-US"/>
        </w:rPr>
        <w:t xml:space="preserve"> </w:t>
      </w:r>
      <w:proofErr w:type="spellStart"/>
      <w:r w:rsidR="00751025" w:rsidRPr="008A1E89">
        <w:rPr>
          <w:rFonts w:eastAsia="Calibri"/>
          <w:i/>
          <w:sz w:val="24"/>
          <w:szCs w:val="24"/>
          <w:lang w:val="es-AR" w:eastAsia="en-US"/>
        </w:rPr>
        <w:t>Engine</w:t>
      </w:r>
      <w:proofErr w:type="spellEnd"/>
      <w:r w:rsidR="00751025" w:rsidRPr="008A1E89">
        <w:rPr>
          <w:rFonts w:eastAsia="Calibri"/>
          <w:sz w:val="24"/>
          <w:szCs w:val="24"/>
          <w:lang w:val="es-AR" w:eastAsia="en-US"/>
        </w:rPr>
        <w:t xml:space="preserve"> (</w:t>
      </w:r>
      <w:r w:rsidR="00A2091D" w:rsidRPr="008A1E89">
        <w:rPr>
          <w:rFonts w:eastAsia="Calibri"/>
          <w:sz w:val="24"/>
          <w:szCs w:val="24"/>
          <w:lang w:val="es-AR" w:eastAsia="en-US"/>
        </w:rPr>
        <w:t>1990), palimpsesto de literatura victoriana que encontró en el procesador de texto su motor estético.</w:t>
      </w:r>
      <w:r w:rsidR="00893C58" w:rsidRPr="008A1E89">
        <w:rPr>
          <w:rFonts w:eastAsia="Calibri"/>
          <w:sz w:val="24"/>
          <w:szCs w:val="24"/>
          <w:lang w:val="es-AR" w:eastAsia="en-US"/>
        </w:rPr>
        <w:t xml:space="preserve"> El </w:t>
      </w:r>
      <w:r w:rsidR="00165315" w:rsidRPr="008A1E89">
        <w:rPr>
          <w:rFonts w:eastAsia="Calibri"/>
          <w:sz w:val="24"/>
          <w:szCs w:val="24"/>
          <w:lang w:val="es-AR" w:eastAsia="en-US"/>
        </w:rPr>
        <w:t>producto</w:t>
      </w:r>
      <w:r w:rsidR="0020347E" w:rsidRPr="008A1E89">
        <w:rPr>
          <w:rFonts w:eastAsia="Calibri"/>
          <w:sz w:val="24"/>
          <w:szCs w:val="24"/>
          <w:lang w:val="es-AR" w:eastAsia="en-US"/>
        </w:rPr>
        <w:t xml:space="preserve"> </w:t>
      </w:r>
      <w:r w:rsidR="0020347E" w:rsidRPr="008A1E89">
        <w:rPr>
          <w:rFonts w:eastAsia="Calibri"/>
          <w:sz w:val="24"/>
          <w:szCs w:val="24"/>
          <w:lang w:val="es-AR" w:eastAsia="en-US"/>
        </w:rPr>
        <w:lastRenderedPageBreak/>
        <w:t>finalmente</w:t>
      </w:r>
      <w:r w:rsidR="00907033" w:rsidRPr="008A1E89">
        <w:rPr>
          <w:rFonts w:eastAsia="Calibri"/>
          <w:sz w:val="24"/>
          <w:szCs w:val="24"/>
          <w:lang w:val="es-AR" w:eastAsia="en-US"/>
        </w:rPr>
        <w:t xml:space="preserve"> vio la luz</w:t>
      </w:r>
      <w:r w:rsidR="00165315" w:rsidRPr="008A1E89">
        <w:rPr>
          <w:rFonts w:eastAsia="Calibri"/>
          <w:sz w:val="24"/>
          <w:szCs w:val="24"/>
          <w:lang w:val="es-AR" w:eastAsia="en-US"/>
        </w:rPr>
        <w:t xml:space="preserve"> en e</w:t>
      </w:r>
      <w:r w:rsidR="000E6F47" w:rsidRPr="008A1E89">
        <w:rPr>
          <w:rFonts w:eastAsia="Calibri"/>
          <w:sz w:val="24"/>
          <w:szCs w:val="24"/>
          <w:lang w:val="es-AR" w:eastAsia="en-US"/>
        </w:rPr>
        <w:t>l</w:t>
      </w:r>
      <w:r w:rsidR="003C247E" w:rsidRPr="008A1E89">
        <w:rPr>
          <w:rFonts w:eastAsia="Calibri"/>
          <w:sz w:val="24"/>
          <w:szCs w:val="24"/>
          <w:lang w:val="es-AR" w:eastAsia="en-US"/>
        </w:rPr>
        <w:t xml:space="preserve"> volumen 11 de la serie antológica </w:t>
      </w:r>
      <w:proofErr w:type="spellStart"/>
      <w:r w:rsidR="003C247E" w:rsidRPr="008A1E89">
        <w:rPr>
          <w:rFonts w:eastAsia="Calibri"/>
          <w:i/>
          <w:sz w:val="24"/>
          <w:szCs w:val="24"/>
          <w:lang w:val="es-AR" w:eastAsia="en-US"/>
        </w:rPr>
        <w:t>Universe</w:t>
      </w:r>
      <w:proofErr w:type="spellEnd"/>
      <w:r w:rsidR="003C247E" w:rsidRPr="008A1E89">
        <w:rPr>
          <w:rFonts w:eastAsia="Calibri"/>
          <w:sz w:val="24"/>
          <w:szCs w:val="24"/>
          <w:lang w:val="es-AR" w:eastAsia="en-US"/>
        </w:rPr>
        <w:t>, ed</w:t>
      </w:r>
      <w:r w:rsidR="000E6F47" w:rsidRPr="008A1E89">
        <w:rPr>
          <w:rFonts w:eastAsia="Calibri"/>
          <w:sz w:val="24"/>
          <w:szCs w:val="24"/>
          <w:lang w:val="es-AR" w:eastAsia="en-US"/>
        </w:rPr>
        <w:t xml:space="preserve">itada por Terry </w:t>
      </w:r>
      <w:proofErr w:type="spellStart"/>
      <w:r w:rsidR="000E6F47" w:rsidRPr="008A1E89">
        <w:rPr>
          <w:rFonts w:eastAsia="Calibri"/>
          <w:sz w:val="24"/>
          <w:szCs w:val="24"/>
          <w:lang w:val="es-AR" w:eastAsia="en-US"/>
        </w:rPr>
        <w:t>Carr</w:t>
      </w:r>
      <w:proofErr w:type="spellEnd"/>
      <w:r w:rsidR="000E6F47" w:rsidRPr="008A1E89">
        <w:rPr>
          <w:rFonts w:eastAsia="Calibri"/>
          <w:sz w:val="24"/>
          <w:szCs w:val="24"/>
          <w:lang w:val="es-AR" w:eastAsia="en-US"/>
        </w:rPr>
        <w:t xml:space="preserve">. </w:t>
      </w:r>
      <w:r w:rsidR="00907033" w:rsidRPr="008A1E89">
        <w:rPr>
          <w:rFonts w:eastAsia="Calibri"/>
          <w:sz w:val="24"/>
          <w:szCs w:val="24"/>
          <w:lang w:val="es-AR" w:eastAsia="en-US"/>
        </w:rPr>
        <w:t>Su título</w:t>
      </w:r>
      <w:r w:rsidR="00A81E6E" w:rsidRPr="008A1E89">
        <w:rPr>
          <w:rFonts w:eastAsia="Calibri"/>
          <w:sz w:val="24"/>
          <w:szCs w:val="24"/>
          <w:lang w:val="es-AR" w:eastAsia="en-US"/>
        </w:rPr>
        <w:t xml:space="preserve">: </w:t>
      </w:r>
      <w:r w:rsidR="003C247E" w:rsidRPr="008A1E89">
        <w:rPr>
          <w:rFonts w:eastAsia="Calibri"/>
          <w:sz w:val="24"/>
          <w:szCs w:val="24"/>
          <w:lang w:val="es-AR" w:eastAsia="en-US"/>
        </w:rPr>
        <w:t>“E</w:t>
      </w:r>
      <w:r w:rsidR="00165315" w:rsidRPr="008A1E89">
        <w:rPr>
          <w:rFonts w:eastAsia="Calibri"/>
          <w:sz w:val="24"/>
          <w:szCs w:val="24"/>
          <w:lang w:val="es-AR" w:eastAsia="en-US"/>
        </w:rPr>
        <w:t xml:space="preserve">l continuo de </w:t>
      </w:r>
      <w:proofErr w:type="spellStart"/>
      <w:r w:rsidR="00165315" w:rsidRPr="008A1E89">
        <w:rPr>
          <w:rFonts w:eastAsia="Calibri"/>
          <w:sz w:val="24"/>
          <w:szCs w:val="24"/>
          <w:lang w:val="es-AR" w:eastAsia="en-US"/>
        </w:rPr>
        <w:t>Gernsback</w:t>
      </w:r>
      <w:proofErr w:type="spellEnd"/>
      <w:r w:rsidR="00165315" w:rsidRPr="008A1E89">
        <w:rPr>
          <w:rFonts w:eastAsia="Calibri"/>
          <w:sz w:val="24"/>
          <w:szCs w:val="24"/>
          <w:lang w:val="es-AR" w:eastAsia="en-US"/>
        </w:rPr>
        <w:t xml:space="preserve">” (1981). </w:t>
      </w:r>
    </w:p>
    <w:p w:rsidR="00A81E6E" w:rsidRPr="008A1E89" w:rsidRDefault="0020347E"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El cuento narra en primera persona las extrañas vivencias de</w:t>
      </w:r>
      <w:r w:rsidR="00165315" w:rsidRPr="008A1E89">
        <w:rPr>
          <w:rFonts w:eastAsia="Calibri"/>
          <w:sz w:val="24"/>
          <w:szCs w:val="24"/>
          <w:lang w:val="es-AR" w:eastAsia="en-US"/>
        </w:rPr>
        <w:t xml:space="preserve"> un fotógrafo que acepta el encargo de ilustrar un volumen ficticio</w:t>
      </w:r>
      <w:r w:rsidR="00907033" w:rsidRPr="008A1E89">
        <w:rPr>
          <w:rFonts w:eastAsia="Calibri"/>
          <w:sz w:val="24"/>
          <w:szCs w:val="24"/>
          <w:lang w:val="es-AR" w:eastAsia="en-US"/>
        </w:rPr>
        <w:t xml:space="preserve"> </w:t>
      </w:r>
      <w:r w:rsidR="001B0329">
        <w:rPr>
          <w:rFonts w:eastAsia="Calibri"/>
          <w:sz w:val="24"/>
          <w:szCs w:val="24"/>
          <w:lang w:val="es-AR" w:eastAsia="en-US"/>
        </w:rPr>
        <w:t>que hace las veces del de Bush</w:t>
      </w:r>
      <w:r w:rsidR="00165315" w:rsidRPr="008A1E89">
        <w:rPr>
          <w:rFonts w:eastAsia="Calibri"/>
          <w:sz w:val="24"/>
          <w:szCs w:val="24"/>
          <w:lang w:val="es-AR" w:eastAsia="en-US"/>
        </w:rPr>
        <w:t>:</w:t>
      </w:r>
      <w:r w:rsidR="00165315" w:rsidRPr="008A1E89">
        <w:rPr>
          <w:rFonts w:eastAsia="Calibri"/>
          <w:i/>
          <w:sz w:val="24"/>
          <w:szCs w:val="24"/>
          <w:lang w:val="es-AR" w:eastAsia="en-US"/>
        </w:rPr>
        <w:t xml:space="preserve"> La </w:t>
      </w:r>
      <w:proofErr w:type="spellStart"/>
      <w:r w:rsidR="00165315" w:rsidRPr="008A1E89">
        <w:rPr>
          <w:rFonts w:eastAsia="Calibri"/>
          <w:i/>
          <w:sz w:val="24"/>
          <w:szCs w:val="24"/>
          <w:lang w:val="es-AR" w:eastAsia="en-US"/>
        </w:rPr>
        <w:t>futurópolis</w:t>
      </w:r>
      <w:proofErr w:type="spellEnd"/>
      <w:r w:rsidR="00165315" w:rsidRPr="008A1E89">
        <w:rPr>
          <w:rFonts w:eastAsia="Calibri"/>
          <w:i/>
          <w:sz w:val="24"/>
          <w:szCs w:val="24"/>
          <w:lang w:val="es-AR" w:eastAsia="en-US"/>
        </w:rPr>
        <w:t xml:space="preserve"> aerodinámica: el mañana que nunca fue</w:t>
      </w:r>
      <w:r w:rsidR="00165315" w:rsidRPr="008A1E89">
        <w:rPr>
          <w:rFonts w:eastAsia="Calibri"/>
          <w:sz w:val="24"/>
          <w:szCs w:val="24"/>
          <w:lang w:val="es-AR" w:eastAsia="en-US"/>
        </w:rPr>
        <w:t>.</w:t>
      </w:r>
      <w:r w:rsidR="000F1551" w:rsidRPr="008A1E89">
        <w:rPr>
          <w:rFonts w:eastAsia="Calibri"/>
          <w:sz w:val="24"/>
          <w:szCs w:val="24"/>
          <w:lang w:val="es-AR" w:eastAsia="en-US"/>
        </w:rPr>
        <w:t xml:space="preserve"> Rastreando los remanentes de la arquitectura futurista de los años treinta en el Oeste norteamericano, el personaje sufre visiones de un presente alternativo, que no es sino el espectacular Futuro que soñaron el </w:t>
      </w:r>
      <w:proofErr w:type="spellStart"/>
      <w:r w:rsidR="000F1551" w:rsidRPr="008A1E89">
        <w:rPr>
          <w:rFonts w:eastAsia="Calibri"/>
          <w:sz w:val="24"/>
          <w:szCs w:val="24"/>
          <w:lang w:val="es-AR" w:eastAsia="en-US"/>
        </w:rPr>
        <w:t>utopismo</w:t>
      </w:r>
      <w:proofErr w:type="spellEnd"/>
      <w:r w:rsidR="000F1551" w:rsidRPr="008A1E89">
        <w:rPr>
          <w:rFonts w:eastAsia="Calibri"/>
          <w:sz w:val="24"/>
          <w:szCs w:val="24"/>
          <w:lang w:val="es-AR" w:eastAsia="en-US"/>
        </w:rPr>
        <w:t xml:space="preserve"> modernista y la era </w:t>
      </w:r>
      <w:proofErr w:type="spellStart"/>
      <w:r w:rsidR="000F1551" w:rsidRPr="008A1E89">
        <w:rPr>
          <w:rFonts w:eastAsia="Calibri"/>
          <w:i/>
          <w:sz w:val="24"/>
          <w:szCs w:val="24"/>
          <w:lang w:val="es-AR" w:eastAsia="en-US"/>
        </w:rPr>
        <w:t>pulp</w:t>
      </w:r>
      <w:proofErr w:type="spellEnd"/>
      <w:r w:rsidR="000F1551" w:rsidRPr="008A1E89">
        <w:rPr>
          <w:rFonts w:eastAsia="Calibri"/>
          <w:sz w:val="24"/>
          <w:szCs w:val="24"/>
          <w:lang w:val="es-AR" w:eastAsia="en-US"/>
        </w:rPr>
        <w:t xml:space="preserve"> de la ciencia ficción. Según le explica</w:t>
      </w:r>
      <w:r w:rsidR="00894BE6" w:rsidRPr="008A1E89">
        <w:rPr>
          <w:rFonts w:eastAsia="Calibri"/>
          <w:sz w:val="24"/>
          <w:szCs w:val="24"/>
          <w:lang w:val="es-AR" w:eastAsia="en-US"/>
        </w:rPr>
        <w:t xml:space="preserve"> un amigo periodista, especializado en fenómenos paranormales y </w:t>
      </w:r>
      <w:r w:rsidR="001B0329">
        <w:rPr>
          <w:rFonts w:eastAsia="Calibri"/>
          <w:sz w:val="24"/>
          <w:szCs w:val="24"/>
          <w:lang w:val="es-AR" w:eastAsia="en-US"/>
        </w:rPr>
        <w:t xml:space="preserve">teorías conspirativas, lo que ha visto (o </w:t>
      </w:r>
      <w:r w:rsidR="001B0329" w:rsidRPr="001B0329">
        <w:rPr>
          <w:rFonts w:eastAsia="Calibri"/>
          <w:i/>
          <w:sz w:val="24"/>
          <w:szCs w:val="24"/>
          <w:lang w:val="es-AR" w:eastAsia="en-US"/>
        </w:rPr>
        <w:t>sintonizado</w:t>
      </w:r>
      <w:r w:rsidR="00894BE6" w:rsidRPr="008A1E89">
        <w:rPr>
          <w:rFonts w:eastAsia="Calibri"/>
          <w:sz w:val="24"/>
          <w:szCs w:val="24"/>
          <w:lang w:val="es-AR" w:eastAsia="en-US"/>
        </w:rPr>
        <w:t>) son</w:t>
      </w:r>
      <w:r w:rsidR="000F1551" w:rsidRPr="008A1E89">
        <w:rPr>
          <w:rFonts w:eastAsia="Calibri"/>
          <w:sz w:val="24"/>
          <w:szCs w:val="24"/>
          <w:lang w:val="es-AR" w:eastAsia="en-US"/>
        </w:rPr>
        <w:t xml:space="preserve"> </w:t>
      </w:r>
      <w:r w:rsidR="00894BE6" w:rsidRPr="008A1E89">
        <w:rPr>
          <w:rFonts w:eastAsia="Calibri"/>
          <w:sz w:val="24"/>
          <w:szCs w:val="24"/>
          <w:lang w:val="es-AR" w:eastAsia="en-US"/>
        </w:rPr>
        <w:t>«</w:t>
      </w:r>
      <w:r w:rsidR="000F1551" w:rsidRPr="008A1E89">
        <w:rPr>
          <w:rFonts w:eastAsia="Calibri"/>
          <w:sz w:val="24"/>
          <w:szCs w:val="24"/>
          <w:lang w:val="es-AR" w:eastAsia="en-US"/>
        </w:rPr>
        <w:t>fantasmas semióticos</w:t>
      </w:r>
      <w:r w:rsidR="00894BE6" w:rsidRPr="008A1E89">
        <w:rPr>
          <w:rFonts w:eastAsia="Calibri"/>
          <w:sz w:val="24"/>
          <w:szCs w:val="24"/>
          <w:lang w:val="es-AR" w:eastAsia="en-US"/>
        </w:rPr>
        <w:t>»</w:t>
      </w:r>
      <w:r w:rsidR="00055344" w:rsidRPr="008A1E89">
        <w:rPr>
          <w:rFonts w:eastAsia="Calibri"/>
          <w:sz w:val="24"/>
          <w:szCs w:val="24"/>
          <w:lang w:val="es-AR" w:eastAsia="en-US"/>
        </w:rPr>
        <w:t>: “trozos de imaginería cultural profunda que se han desprendido y adquirido vida propia”.</w:t>
      </w:r>
      <w:r w:rsidR="00907033" w:rsidRPr="008A1E89">
        <w:rPr>
          <w:rFonts w:eastAsia="Calibri"/>
          <w:sz w:val="24"/>
          <w:szCs w:val="24"/>
          <w:lang w:val="es-AR" w:eastAsia="en-US"/>
        </w:rPr>
        <w:t xml:space="preserve"> </w:t>
      </w:r>
      <w:r w:rsidR="001B0329">
        <w:rPr>
          <w:rFonts w:eastAsia="Calibri"/>
          <w:sz w:val="24"/>
          <w:szCs w:val="24"/>
          <w:lang w:val="es-AR" w:eastAsia="en-US"/>
        </w:rPr>
        <w:t>La</w:t>
      </w:r>
      <w:r w:rsidR="00055344" w:rsidRPr="008A1E89">
        <w:rPr>
          <w:rFonts w:eastAsia="Calibri"/>
          <w:sz w:val="24"/>
          <w:szCs w:val="24"/>
          <w:lang w:val="es-AR" w:eastAsia="en-US"/>
        </w:rPr>
        <w:t xml:space="preserve">s visiones de </w:t>
      </w:r>
      <w:proofErr w:type="spellStart"/>
      <w:r w:rsidR="00055344" w:rsidRPr="008A1E89">
        <w:rPr>
          <w:rFonts w:eastAsia="Calibri"/>
          <w:sz w:val="24"/>
          <w:szCs w:val="24"/>
          <w:lang w:val="es-AR" w:eastAsia="en-US"/>
        </w:rPr>
        <w:t>Scheerbart</w:t>
      </w:r>
      <w:proofErr w:type="spellEnd"/>
      <w:r w:rsidR="00055344" w:rsidRPr="008A1E89">
        <w:rPr>
          <w:rFonts w:eastAsia="Calibri"/>
          <w:sz w:val="24"/>
          <w:szCs w:val="24"/>
          <w:lang w:val="es-AR" w:eastAsia="en-US"/>
        </w:rPr>
        <w:t xml:space="preserve">, </w:t>
      </w:r>
      <w:proofErr w:type="spellStart"/>
      <w:r w:rsidR="00055344" w:rsidRPr="008A1E89">
        <w:rPr>
          <w:rFonts w:eastAsia="Calibri"/>
          <w:sz w:val="24"/>
          <w:szCs w:val="24"/>
          <w:lang w:val="es-AR" w:eastAsia="en-US"/>
        </w:rPr>
        <w:t>Loos</w:t>
      </w:r>
      <w:proofErr w:type="spellEnd"/>
      <w:r w:rsidR="00055344" w:rsidRPr="008A1E89">
        <w:rPr>
          <w:rFonts w:eastAsia="Calibri"/>
          <w:sz w:val="24"/>
          <w:szCs w:val="24"/>
          <w:lang w:val="es-AR" w:eastAsia="en-US"/>
        </w:rPr>
        <w:t xml:space="preserve"> y Le Corbusier inspiraron a Walter </w:t>
      </w:r>
      <w:proofErr w:type="spellStart"/>
      <w:r w:rsidR="00055344" w:rsidRPr="008A1E89">
        <w:rPr>
          <w:rFonts w:eastAsia="Calibri"/>
          <w:sz w:val="24"/>
          <w:szCs w:val="24"/>
          <w:lang w:val="es-AR" w:eastAsia="en-US"/>
        </w:rPr>
        <w:t>Benjamin</w:t>
      </w:r>
      <w:proofErr w:type="spellEnd"/>
      <w:r w:rsidR="00055344" w:rsidRPr="008A1E89">
        <w:rPr>
          <w:rFonts w:eastAsia="Calibri"/>
          <w:sz w:val="24"/>
          <w:szCs w:val="24"/>
          <w:lang w:val="es-AR" w:eastAsia="en-US"/>
        </w:rPr>
        <w:t xml:space="preserve"> la idea </w:t>
      </w:r>
      <w:r w:rsidR="00C0299D" w:rsidRPr="008A1E89">
        <w:rPr>
          <w:rFonts w:eastAsia="Calibri"/>
          <w:sz w:val="24"/>
          <w:szCs w:val="24"/>
          <w:lang w:val="es-AR" w:eastAsia="en-US"/>
        </w:rPr>
        <w:t xml:space="preserve">(positiva) </w:t>
      </w:r>
      <w:r w:rsidR="00055344" w:rsidRPr="008A1E89">
        <w:rPr>
          <w:rFonts w:eastAsia="Calibri"/>
          <w:sz w:val="24"/>
          <w:szCs w:val="24"/>
          <w:lang w:val="es-AR" w:eastAsia="en-US"/>
        </w:rPr>
        <w:t xml:space="preserve">de una «arquitectura de la pobreza». Casi medio siglo después, Gibson dio </w:t>
      </w:r>
      <w:r w:rsidR="00F76E67" w:rsidRPr="008A1E89">
        <w:rPr>
          <w:rFonts w:eastAsia="Calibri"/>
          <w:sz w:val="24"/>
          <w:szCs w:val="24"/>
          <w:lang w:val="es-AR" w:eastAsia="en-US"/>
        </w:rPr>
        <w:t xml:space="preserve">con otra expresión para </w:t>
      </w:r>
      <w:r w:rsidR="00055344" w:rsidRPr="008A1E89">
        <w:rPr>
          <w:rFonts w:eastAsia="Calibri"/>
          <w:sz w:val="24"/>
          <w:szCs w:val="24"/>
          <w:lang w:val="es-AR" w:eastAsia="en-US"/>
        </w:rPr>
        <w:t>caracterizar los proyectos del estilo aerodinámico</w:t>
      </w:r>
      <w:r w:rsidR="001B0329">
        <w:rPr>
          <w:rFonts w:eastAsia="Calibri"/>
          <w:sz w:val="24"/>
          <w:szCs w:val="24"/>
          <w:lang w:val="es-AR" w:eastAsia="en-US"/>
        </w:rPr>
        <w:t xml:space="preserve"> (</w:t>
      </w:r>
      <w:r w:rsidR="00F65C07" w:rsidRPr="008A1E89">
        <w:rPr>
          <w:rFonts w:eastAsia="Calibri"/>
          <w:sz w:val="24"/>
          <w:szCs w:val="24"/>
          <w:lang w:val="es-AR" w:eastAsia="en-US"/>
        </w:rPr>
        <w:t xml:space="preserve">del </w:t>
      </w:r>
      <w:proofErr w:type="spellStart"/>
      <w:r w:rsidR="00F65C07" w:rsidRPr="008A1E89">
        <w:rPr>
          <w:rFonts w:eastAsia="Calibri"/>
          <w:i/>
          <w:sz w:val="24"/>
          <w:szCs w:val="24"/>
          <w:lang w:val="es-AR" w:eastAsia="en-US"/>
        </w:rPr>
        <w:t>streamline</w:t>
      </w:r>
      <w:proofErr w:type="spellEnd"/>
      <w:r w:rsidR="00F65C07" w:rsidRPr="008A1E89">
        <w:rPr>
          <w:rFonts w:eastAsia="Calibri"/>
          <w:i/>
          <w:sz w:val="24"/>
          <w:szCs w:val="24"/>
          <w:lang w:val="es-AR" w:eastAsia="en-US"/>
        </w:rPr>
        <w:t xml:space="preserve"> </w:t>
      </w:r>
      <w:proofErr w:type="spellStart"/>
      <w:r w:rsidR="00F65C07" w:rsidRPr="008A1E89">
        <w:rPr>
          <w:rFonts w:eastAsia="Calibri"/>
          <w:i/>
          <w:sz w:val="24"/>
          <w:szCs w:val="24"/>
          <w:lang w:val="es-AR" w:eastAsia="en-US"/>
        </w:rPr>
        <w:t>moderne</w:t>
      </w:r>
      <w:proofErr w:type="spellEnd"/>
      <w:r w:rsidR="00F65C07" w:rsidRPr="008A1E89">
        <w:rPr>
          <w:rFonts w:eastAsia="Calibri"/>
          <w:i/>
          <w:sz w:val="24"/>
          <w:szCs w:val="24"/>
          <w:lang w:val="es-AR" w:eastAsia="en-US"/>
        </w:rPr>
        <w:t xml:space="preserve"> </w:t>
      </w:r>
      <w:r w:rsidR="00F65C07" w:rsidRPr="008A1E89">
        <w:rPr>
          <w:rFonts w:eastAsia="Calibri"/>
          <w:sz w:val="24"/>
          <w:szCs w:val="24"/>
          <w:lang w:val="es-AR" w:eastAsia="en-US"/>
        </w:rPr>
        <w:t>al</w:t>
      </w:r>
      <w:r w:rsidR="00F65C07" w:rsidRPr="008A1E89">
        <w:rPr>
          <w:rFonts w:eastAsia="Calibri"/>
          <w:i/>
          <w:sz w:val="24"/>
          <w:szCs w:val="24"/>
          <w:lang w:val="es-AR" w:eastAsia="en-US"/>
        </w:rPr>
        <w:t xml:space="preserve"> </w:t>
      </w:r>
      <w:proofErr w:type="spellStart"/>
      <w:r w:rsidR="00F65C07" w:rsidRPr="008A1E89">
        <w:rPr>
          <w:rFonts w:eastAsia="Calibri"/>
          <w:i/>
          <w:sz w:val="24"/>
          <w:szCs w:val="24"/>
          <w:lang w:val="es-AR" w:eastAsia="en-US"/>
        </w:rPr>
        <w:t>googie</w:t>
      </w:r>
      <w:proofErr w:type="spellEnd"/>
      <w:r w:rsidR="00F65C07" w:rsidRPr="008A1E89">
        <w:rPr>
          <w:rFonts w:eastAsia="Calibri"/>
          <w:sz w:val="24"/>
          <w:szCs w:val="24"/>
          <w:lang w:val="es-AR" w:eastAsia="en-US"/>
        </w:rPr>
        <w:t xml:space="preserve">) </w:t>
      </w:r>
      <w:r w:rsidR="00055344" w:rsidRPr="008A1E89">
        <w:rPr>
          <w:rFonts w:eastAsia="Calibri"/>
          <w:sz w:val="24"/>
          <w:szCs w:val="24"/>
          <w:lang w:val="es-AR" w:eastAsia="en-US"/>
        </w:rPr>
        <w:t xml:space="preserve">y la imaginación </w:t>
      </w:r>
      <w:proofErr w:type="spellStart"/>
      <w:r w:rsidR="00055344" w:rsidRPr="008A1E89">
        <w:rPr>
          <w:rFonts w:eastAsia="Calibri"/>
          <w:i/>
          <w:sz w:val="24"/>
          <w:szCs w:val="24"/>
          <w:lang w:val="es-AR" w:eastAsia="en-US"/>
        </w:rPr>
        <w:t>pulp</w:t>
      </w:r>
      <w:proofErr w:type="spellEnd"/>
      <w:r w:rsidR="00A80231" w:rsidRPr="008A1E89">
        <w:rPr>
          <w:rFonts w:eastAsia="Calibri"/>
          <w:sz w:val="24"/>
          <w:szCs w:val="24"/>
          <w:lang w:val="es-AR" w:eastAsia="en-US"/>
        </w:rPr>
        <w:t xml:space="preserve"> (</w:t>
      </w:r>
      <w:r w:rsidR="001B0329">
        <w:rPr>
          <w:rFonts w:eastAsia="Calibri"/>
          <w:sz w:val="24"/>
          <w:szCs w:val="24"/>
          <w:lang w:val="es-AR" w:eastAsia="en-US"/>
        </w:rPr>
        <w:t>el llamado</w:t>
      </w:r>
      <w:r w:rsidR="00A80231" w:rsidRPr="008A1E89">
        <w:rPr>
          <w:rFonts w:eastAsia="Calibri"/>
          <w:sz w:val="24"/>
          <w:szCs w:val="24"/>
          <w:lang w:val="es-AR" w:eastAsia="en-US"/>
        </w:rPr>
        <w:t xml:space="preserve"> </w:t>
      </w:r>
      <w:proofErr w:type="spellStart"/>
      <w:r w:rsidR="001B0329">
        <w:rPr>
          <w:rFonts w:eastAsia="Calibri"/>
          <w:i/>
          <w:sz w:val="24"/>
          <w:szCs w:val="24"/>
          <w:lang w:val="es-AR" w:eastAsia="en-US"/>
        </w:rPr>
        <w:t>Raygun</w:t>
      </w:r>
      <w:proofErr w:type="spellEnd"/>
      <w:r w:rsidR="001B0329">
        <w:rPr>
          <w:rFonts w:eastAsia="Calibri"/>
          <w:i/>
          <w:sz w:val="24"/>
          <w:szCs w:val="24"/>
          <w:lang w:val="es-AR" w:eastAsia="en-US"/>
        </w:rPr>
        <w:t xml:space="preserve"> Gothic</w:t>
      </w:r>
      <w:r w:rsidR="001B0329">
        <w:rPr>
          <w:rFonts w:eastAsia="Calibri"/>
          <w:sz w:val="24"/>
          <w:szCs w:val="24"/>
          <w:lang w:val="es-AR" w:eastAsia="en-US"/>
        </w:rPr>
        <w:t xml:space="preserve">. </w:t>
      </w:r>
      <w:r w:rsidR="001B0329" w:rsidRPr="008A1E89">
        <w:rPr>
          <w:rFonts w:eastAsia="Calibri"/>
          <w:sz w:val="24"/>
          <w:szCs w:val="24"/>
          <w:lang w:val="es-AR" w:eastAsia="en-US"/>
        </w:rPr>
        <w:t>«</w:t>
      </w:r>
      <w:r w:rsidR="001B0329">
        <w:rPr>
          <w:rFonts w:eastAsia="Calibri"/>
          <w:sz w:val="24"/>
          <w:szCs w:val="24"/>
          <w:lang w:val="es-AR" w:eastAsia="en-US"/>
        </w:rPr>
        <w:t>U</w:t>
      </w:r>
      <w:r w:rsidR="00055344" w:rsidRPr="008A1E89">
        <w:rPr>
          <w:rFonts w:eastAsia="Calibri"/>
          <w:sz w:val="24"/>
          <w:szCs w:val="24"/>
          <w:lang w:val="es-AR" w:eastAsia="en-US"/>
        </w:rPr>
        <w:t xml:space="preserve">na arquitectura de sueños frustrados». </w:t>
      </w:r>
    </w:p>
    <w:p w:rsidR="00907033" w:rsidRPr="008A1E89" w:rsidRDefault="00055344" w:rsidP="001B0329">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El relato genético del cuento </w:t>
      </w:r>
      <w:r w:rsidR="00DF01D3" w:rsidRPr="008A1E89">
        <w:rPr>
          <w:rFonts w:eastAsia="Calibri"/>
          <w:sz w:val="24"/>
          <w:szCs w:val="24"/>
          <w:lang w:val="es-AR" w:eastAsia="en-US"/>
        </w:rPr>
        <w:t xml:space="preserve">alienta su lectura como un ajuste de cuentas con el imaginario </w:t>
      </w:r>
      <w:proofErr w:type="spellStart"/>
      <w:r w:rsidR="00DF01D3" w:rsidRPr="008A1E89">
        <w:rPr>
          <w:rFonts w:eastAsia="Calibri"/>
          <w:sz w:val="24"/>
          <w:szCs w:val="24"/>
          <w:lang w:val="es-AR" w:eastAsia="en-US"/>
        </w:rPr>
        <w:t>tecnólatra</w:t>
      </w:r>
      <w:proofErr w:type="spellEnd"/>
      <w:r w:rsidR="00DF01D3" w:rsidRPr="008A1E89">
        <w:rPr>
          <w:rFonts w:eastAsia="Calibri"/>
          <w:sz w:val="24"/>
          <w:szCs w:val="24"/>
          <w:lang w:val="es-AR" w:eastAsia="en-US"/>
        </w:rPr>
        <w:t xml:space="preserve"> </w:t>
      </w:r>
      <w:r w:rsidR="00541F0E" w:rsidRPr="008A1E89">
        <w:rPr>
          <w:rFonts w:eastAsia="Calibri"/>
          <w:sz w:val="24"/>
          <w:szCs w:val="24"/>
          <w:lang w:val="es-AR" w:eastAsia="en-US"/>
        </w:rPr>
        <w:t>de la vieja</w:t>
      </w:r>
      <w:r w:rsidR="00541F0E" w:rsidRPr="008A1E89">
        <w:rPr>
          <w:rFonts w:eastAsia="Calibri"/>
          <w:i/>
          <w:sz w:val="24"/>
          <w:szCs w:val="24"/>
          <w:lang w:val="es-AR" w:eastAsia="en-US"/>
        </w:rPr>
        <w:t xml:space="preserve"> </w:t>
      </w:r>
      <w:proofErr w:type="spellStart"/>
      <w:r w:rsidR="00541F0E" w:rsidRPr="008A1E89">
        <w:rPr>
          <w:rFonts w:eastAsia="Calibri"/>
          <w:i/>
          <w:sz w:val="24"/>
          <w:szCs w:val="24"/>
          <w:lang w:val="es-AR" w:eastAsia="en-US"/>
        </w:rPr>
        <w:t>scientifiction</w:t>
      </w:r>
      <w:proofErr w:type="spellEnd"/>
      <w:r w:rsidR="00DF01D3" w:rsidRPr="008A1E89">
        <w:rPr>
          <w:rFonts w:eastAsia="Calibri"/>
          <w:sz w:val="24"/>
          <w:szCs w:val="24"/>
          <w:lang w:val="es-AR" w:eastAsia="en-US"/>
        </w:rPr>
        <w:t>.</w:t>
      </w:r>
      <w:r w:rsidR="00C0299D" w:rsidRPr="008A1E89">
        <w:rPr>
          <w:rFonts w:eastAsia="Calibri"/>
          <w:sz w:val="24"/>
          <w:szCs w:val="24"/>
          <w:lang w:val="es-AR" w:eastAsia="en-US"/>
        </w:rPr>
        <w:t xml:space="preserve"> </w:t>
      </w:r>
      <w:r w:rsidR="001B0329">
        <w:rPr>
          <w:rFonts w:eastAsia="Calibri"/>
          <w:sz w:val="24"/>
          <w:szCs w:val="24"/>
          <w:lang w:val="es-AR" w:eastAsia="en-US"/>
        </w:rPr>
        <w:t>A</w:t>
      </w:r>
      <w:r w:rsidR="00DF01D3" w:rsidRPr="008A1E89">
        <w:rPr>
          <w:rFonts w:eastAsia="Calibri"/>
          <w:sz w:val="24"/>
          <w:szCs w:val="24"/>
          <w:lang w:val="es-AR" w:eastAsia="en-US"/>
        </w:rPr>
        <w:t xml:space="preserve">sí lo ratifica </w:t>
      </w:r>
      <w:proofErr w:type="spellStart"/>
      <w:r w:rsidR="00DF01D3" w:rsidRPr="008A1E89">
        <w:rPr>
          <w:rFonts w:eastAsia="Calibri"/>
          <w:sz w:val="24"/>
          <w:szCs w:val="24"/>
          <w:lang w:val="es-AR" w:eastAsia="en-US"/>
        </w:rPr>
        <w:t>Sterling</w:t>
      </w:r>
      <w:proofErr w:type="spellEnd"/>
      <w:r w:rsidR="00DF01D3" w:rsidRPr="008A1E89">
        <w:rPr>
          <w:rFonts w:eastAsia="Calibri"/>
          <w:sz w:val="24"/>
          <w:szCs w:val="24"/>
          <w:lang w:val="es-AR" w:eastAsia="en-US"/>
        </w:rPr>
        <w:t xml:space="preserve"> en su prefacio a </w:t>
      </w:r>
      <w:proofErr w:type="spellStart"/>
      <w:r w:rsidR="00DF01D3" w:rsidRPr="008A1E89">
        <w:rPr>
          <w:rFonts w:eastAsia="Calibri"/>
          <w:i/>
          <w:sz w:val="24"/>
          <w:szCs w:val="24"/>
          <w:lang w:val="es-AR" w:eastAsia="en-US"/>
        </w:rPr>
        <w:t>Burning</w:t>
      </w:r>
      <w:proofErr w:type="spellEnd"/>
      <w:r w:rsidR="00DF01D3" w:rsidRPr="008A1E89">
        <w:rPr>
          <w:rFonts w:eastAsia="Calibri"/>
          <w:i/>
          <w:sz w:val="24"/>
          <w:szCs w:val="24"/>
          <w:lang w:val="es-AR" w:eastAsia="en-US"/>
        </w:rPr>
        <w:t xml:space="preserve"> Chrome</w:t>
      </w:r>
      <w:r w:rsidR="00DF01D3" w:rsidRPr="008A1E89">
        <w:rPr>
          <w:rFonts w:eastAsia="Calibri"/>
          <w:sz w:val="24"/>
          <w:szCs w:val="24"/>
          <w:lang w:val="es-AR" w:eastAsia="en-US"/>
        </w:rPr>
        <w:t xml:space="preserve"> (1986)</w:t>
      </w:r>
      <w:r w:rsidR="00A80231" w:rsidRPr="008A1E89">
        <w:rPr>
          <w:rFonts w:eastAsia="Calibri"/>
          <w:sz w:val="24"/>
          <w:szCs w:val="24"/>
          <w:lang w:val="es-AR" w:eastAsia="en-US"/>
        </w:rPr>
        <w:t>, l</w:t>
      </w:r>
      <w:r w:rsidR="00C0299D" w:rsidRPr="008A1E89">
        <w:rPr>
          <w:rFonts w:eastAsia="Calibri"/>
          <w:sz w:val="24"/>
          <w:szCs w:val="24"/>
          <w:lang w:val="es-AR" w:eastAsia="en-US"/>
        </w:rPr>
        <w:t xml:space="preserve">a </w:t>
      </w:r>
      <w:r w:rsidR="00DF01D3" w:rsidRPr="008A1E89">
        <w:rPr>
          <w:rFonts w:eastAsia="Calibri"/>
          <w:sz w:val="24"/>
          <w:szCs w:val="24"/>
          <w:lang w:val="es-AR" w:eastAsia="en-US"/>
        </w:rPr>
        <w:t>antología de ficción breve de Gibson</w:t>
      </w:r>
      <w:r w:rsidR="00F0178F" w:rsidRPr="008A1E89">
        <w:rPr>
          <w:rFonts w:eastAsia="Calibri"/>
          <w:sz w:val="24"/>
          <w:szCs w:val="24"/>
          <w:lang w:val="es-AR" w:eastAsia="en-US"/>
        </w:rPr>
        <w:t xml:space="preserve">. </w:t>
      </w:r>
      <w:r w:rsidR="00CE02CE" w:rsidRPr="008A1E89">
        <w:rPr>
          <w:rFonts w:eastAsia="Calibri"/>
          <w:sz w:val="24"/>
          <w:szCs w:val="24"/>
          <w:lang w:val="es-AR" w:eastAsia="en-US"/>
        </w:rPr>
        <w:t>Allí,</w:t>
      </w:r>
      <w:r w:rsidR="00F0178F" w:rsidRPr="008A1E89">
        <w:rPr>
          <w:rFonts w:eastAsia="Calibri"/>
          <w:sz w:val="24"/>
          <w:szCs w:val="24"/>
          <w:lang w:val="es-AR" w:eastAsia="en-US"/>
        </w:rPr>
        <w:t xml:space="preserve"> el </w:t>
      </w:r>
      <w:r w:rsidR="00F76E67" w:rsidRPr="008A1E89">
        <w:rPr>
          <w:rFonts w:eastAsia="Calibri"/>
          <w:sz w:val="24"/>
          <w:szCs w:val="24"/>
          <w:lang w:val="es-AR" w:eastAsia="en-US"/>
        </w:rPr>
        <w:t>autor</w:t>
      </w:r>
      <w:r w:rsidR="00F0178F" w:rsidRPr="008A1E89">
        <w:rPr>
          <w:rFonts w:eastAsia="Calibri"/>
          <w:sz w:val="24"/>
          <w:szCs w:val="24"/>
          <w:lang w:val="es-AR" w:eastAsia="en-US"/>
        </w:rPr>
        <w:t xml:space="preserve"> texano</w:t>
      </w:r>
      <w:r w:rsidR="00C0299D" w:rsidRPr="008A1E89">
        <w:rPr>
          <w:rFonts w:eastAsia="Calibri"/>
          <w:sz w:val="24"/>
          <w:szCs w:val="24"/>
          <w:lang w:val="es-AR" w:eastAsia="en-US"/>
        </w:rPr>
        <w:t xml:space="preserve"> entabla una polarización</w:t>
      </w:r>
      <w:r w:rsidR="00907033" w:rsidRPr="008A1E89">
        <w:rPr>
          <w:rFonts w:eastAsia="Calibri"/>
          <w:sz w:val="24"/>
          <w:szCs w:val="24"/>
          <w:lang w:val="es-AR" w:eastAsia="en-US"/>
        </w:rPr>
        <w:t>,</w:t>
      </w:r>
      <w:r w:rsidR="00F76E67" w:rsidRPr="008A1E89">
        <w:rPr>
          <w:rFonts w:eastAsia="Calibri"/>
          <w:sz w:val="24"/>
          <w:szCs w:val="24"/>
          <w:lang w:val="es-AR" w:eastAsia="en-US"/>
        </w:rPr>
        <w:t xml:space="preserve"> </w:t>
      </w:r>
      <w:r w:rsidR="00C0299D" w:rsidRPr="008A1E89">
        <w:rPr>
          <w:rFonts w:eastAsia="Calibri"/>
          <w:sz w:val="24"/>
          <w:szCs w:val="24"/>
          <w:lang w:val="es-AR" w:eastAsia="en-US"/>
        </w:rPr>
        <w:t>todavía más marcada</w:t>
      </w:r>
      <w:r w:rsidR="00F76E67" w:rsidRPr="008A1E89">
        <w:rPr>
          <w:rFonts w:eastAsia="Calibri"/>
          <w:sz w:val="24"/>
          <w:szCs w:val="24"/>
          <w:lang w:val="es-AR" w:eastAsia="en-US"/>
        </w:rPr>
        <w:t xml:space="preserve"> que en su prólogo a </w:t>
      </w:r>
      <w:proofErr w:type="spellStart"/>
      <w:r w:rsidR="00F76E67" w:rsidRPr="008A1E89">
        <w:rPr>
          <w:rFonts w:eastAsia="Calibri"/>
          <w:i/>
          <w:sz w:val="24"/>
          <w:szCs w:val="24"/>
          <w:lang w:val="es-AR" w:eastAsia="en-US"/>
        </w:rPr>
        <w:t>Mirroshades</w:t>
      </w:r>
      <w:proofErr w:type="spellEnd"/>
      <w:r w:rsidR="00F76E67" w:rsidRPr="008A1E89">
        <w:rPr>
          <w:rFonts w:eastAsia="Calibri"/>
          <w:sz w:val="24"/>
          <w:szCs w:val="24"/>
          <w:lang w:val="es-AR" w:eastAsia="en-US"/>
        </w:rPr>
        <w:t>,</w:t>
      </w:r>
      <w:r w:rsidR="00C0299D" w:rsidRPr="008A1E89">
        <w:rPr>
          <w:rFonts w:eastAsia="Calibri"/>
          <w:sz w:val="24"/>
          <w:szCs w:val="24"/>
          <w:lang w:val="es-AR" w:eastAsia="en-US"/>
        </w:rPr>
        <w:t xml:space="preserve"> entre </w:t>
      </w:r>
      <w:r w:rsidR="007F698B" w:rsidRPr="008A1E89">
        <w:rPr>
          <w:rFonts w:eastAsia="Calibri"/>
          <w:sz w:val="24"/>
          <w:szCs w:val="24"/>
          <w:lang w:val="es-AR" w:eastAsia="en-US"/>
        </w:rPr>
        <w:t xml:space="preserve">la generación ciberpunk y </w:t>
      </w:r>
      <w:r w:rsidR="00541F0E" w:rsidRPr="008A1E89">
        <w:rPr>
          <w:rFonts w:eastAsia="Calibri"/>
          <w:sz w:val="24"/>
          <w:szCs w:val="24"/>
          <w:lang w:val="es-AR" w:eastAsia="en-US"/>
        </w:rPr>
        <w:t xml:space="preserve">el paradigma </w:t>
      </w:r>
      <w:proofErr w:type="spellStart"/>
      <w:r w:rsidR="00541F0E" w:rsidRPr="008A1E89">
        <w:rPr>
          <w:rFonts w:eastAsia="Calibri"/>
          <w:sz w:val="24"/>
          <w:szCs w:val="24"/>
          <w:lang w:val="es-AR" w:eastAsia="en-US"/>
        </w:rPr>
        <w:t>gersbackiano</w:t>
      </w:r>
      <w:proofErr w:type="spellEnd"/>
      <w:r w:rsidR="007F698B" w:rsidRPr="008A1E89">
        <w:rPr>
          <w:rFonts w:eastAsia="Calibri"/>
          <w:sz w:val="24"/>
          <w:szCs w:val="24"/>
          <w:lang w:val="es-AR" w:eastAsia="en-US"/>
        </w:rPr>
        <w:t>.</w:t>
      </w:r>
      <w:r w:rsidR="00F76E67" w:rsidRPr="008A1E89">
        <w:rPr>
          <w:rFonts w:eastAsia="Calibri"/>
          <w:sz w:val="24"/>
          <w:szCs w:val="24"/>
          <w:lang w:val="es-AR" w:eastAsia="en-US"/>
        </w:rPr>
        <w:t xml:space="preserve"> Frente al arquetipo </w:t>
      </w:r>
      <w:r w:rsidR="00037BC9" w:rsidRPr="008A1E89">
        <w:rPr>
          <w:rFonts w:eastAsia="Calibri"/>
          <w:sz w:val="24"/>
          <w:szCs w:val="24"/>
          <w:lang w:val="es-AR" w:eastAsia="en-US"/>
        </w:rPr>
        <w:t>encarnado por</w:t>
      </w:r>
      <w:r w:rsidR="00F76E67" w:rsidRPr="008A1E89">
        <w:rPr>
          <w:rFonts w:eastAsia="Calibri"/>
          <w:sz w:val="24"/>
          <w:szCs w:val="24"/>
          <w:lang w:val="es-AR" w:eastAsia="en-US"/>
        </w:rPr>
        <w:t xml:space="preserve"> Ralph 124C41+</w:t>
      </w:r>
      <w:r w:rsidR="00037BC9" w:rsidRPr="008A1E89">
        <w:rPr>
          <w:rFonts w:eastAsia="Calibri"/>
          <w:sz w:val="24"/>
          <w:szCs w:val="24"/>
          <w:lang w:val="es-AR" w:eastAsia="en-US"/>
        </w:rPr>
        <w:t xml:space="preserve"> (</w:t>
      </w:r>
      <w:r w:rsidR="00F76E67" w:rsidRPr="008A1E89">
        <w:rPr>
          <w:rFonts w:eastAsia="Calibri"/>
          <w:sz w:val="24"/>
          <w:szCs w:val="24"/>
          <w:lang w:val="es-AR" w:eastAsia="en-US"/>
        </w:rPr>
        <w:t xml:space="preserve">el “tecnócrata </w:t>
      </w:r>
      <w:r w:rsidR="00F76E67" w:rsidRPr="008A1E89">
        <w:rPr>
          <w:rFonts w:eastAsia="Calibri"/>
          <w:i/>
          <w:sz w:val="24"/>
          <w:szCs w:val="24"/>
          <w:lang w:val="es-AR" w:eastAsia="en-US"/>
        </w:rPr>
        <w:t>light</w:t>
      </w:r>
      <w:r w:rsidR="00F76E67" w:rsidRPr="008A1E89">
        <w:rPr>
          <w:rFonts w:eastAsia="Calibri"/>
          <w:sz w:val="24"/>
          <w:szCs w:val="24"/>
          <w:lang w:val="es-AR" w:eastAsia="en-US"/>
        </w:rPr>
        <w:t xml:space="preserve"> </w:t>
      </w:r>
      <w:r w:rsidR="00037BC9" w:rsidRPr="008A1E89">
        <w:rPr>
          <w:rFonts w:eastAsia="Calibri"/>
          <w:sz w:val="24"/>
          <w:szCs w:val="24"/>
          <w:lang w:val="es-AR" w:eastAsia="en-US"/>
        </w:rPr>
        <w:t xml:space="preserve">[…] que derrama las bendiciones de la </w:t>
      </w:r>
      <w:proofErr w:type="spellStart"/>
      <w:r w:rsidR="00037BC9" w:rsidRPr="008A1E89">
        <w:rPr>
          <w:rFonts w:eastAsia="Calibri"/>
          <w:sz w:val="24"/>
          <w:szCs w:val="24"/>
          <w:lang w:val="es-AR" w:eastAsia="en-US"/>
        </w:rPr>
        <w:t>superciencia</w:t>
      </w:r>
      <w:proofErr w:type="spellEnd"/>
      <w:r w:rsidR="00037BC9" w:rsidRPr="008A1E89">
        <w:rPr>
          <w:rFonts w:eastAsia="Calibri"/>
          <w:sz w:val="24"/>
          <w:szCs w:val="24"/>
          <w:lang w:val="es-AR" w:eastAsia="en-US"/>
        </w:rPr>
        <w:t xml:space="preserve"> sobre el populacho</w:t>
      </w:r>
      <w:r w:rsidR="00F76E67" w:rsidRPr="008A1E89">
        <w:rPr>
          <w:rFonts w:eastAsia="Calibri"/>
          <w:sz w:val="24"/>
          <w:szCs w:val="24"/>
          <w:lang w:val="es-AR" w:eastAsia="en-US"/>
        </w:rPr>
        <w:t>”</w:t>
      </w:r>
      <w:r w:rsidR="00037BC9" w:rsidRPr="008A1E89">
        <w:rPr>
          <w:rFonts w:eastAsia="Calibri"/>
          <w:sz w:val="24"/>
          <w:szCs w:val="24"/>
          <w:lang w:val="es-AR" w:eastAsia="en-US"/>
        </w:rPr>
        <w:t>)</w:t>
      </w:r>
      <w:r w:rsidR="00F76E67" w:rsidRPr="008A1E89">
        <w:rPr>
          <w:rFonts w:eastAsia="Calibri"/>
          <w:sz w:val="24"/>
          <w:szCs w:val="24"/>
          <w:lang w:val="es-AR" w:eastAsia="en-US"/>
        </w:rPr>
        <w:t xml:space="preserve">, </w:t>
      </w:r>
      <w:r w:rsidR="00907033" w:rsidRPr="008A1E89">
        <w:rPr>
          <w:rFonts w:eastAsia="Calibri"/>
          <w:sz w:val="24"/>
          <w:szCs w:val="24"/>
          <w:lang w:val="es-AR" w:eastAsia="en-US"/>
        </w:rPr>
        <w:t>Gibson</w:t>
      </w:r>
      <w:r w:rsidR="00F76E67" w:rsidRPr="008A1E89">
        <w:rPr>
          <w:rFonts w:eastAsia="Calibri"/>
          <w:sz w:val="24"/>
          <w:szCs w:val="24"/>
          <w:lang w:val="es-AR" w:eastAsia="en-US"/>
        </w:rPr>
        <w:t xml:space="preserve"> </w:t>
      </w:r>
      <w:r w:rsidR="001B0329">
        <w:rPr>
          <w:rFonts w:eastAsia="Calibri"/>
          <w:sz w:val="24"/>
          <w:szCs w:val="24"/>
          <w:lang w:val="es-AR" w:eastAsia="en-US"/>
        </w:rPr>
        <w:t>adoptó otro</w:t>
      </w:r>
      <w:r w:rsidR="00F76E67" w:rsidRPr="008A1E89">
        <w:rPr>
          <w:rFonts w:eastAsia="Calibri"/>
          <w:sz w:val="24"/>
          <w:szCs w:val="24"/>
          <w:lang w:val="es-AR" w:eastAsia="en-US"/>
        </w:rPr>
        <w:t xml:space="preserve"> punto de</w:t>
      </w:r>
      <w:r w:rsidR="001B0329">
        <w:rPr>
          <w:rFonts w:eastAsia="Calibri"/>
          <w:sz w:val="24"/>
          <w:szCs w:val="24"/>
          <w:lang w:val="es-AR" w:eastAsia="en-US"/>
        </w:rPr>
        <w:t xml:space="preserve"> partida: </w:t>
      </w:r>
      <w:r w:rsidR="001B0329" w:rsidRPr="008A1E89">
        <w:rPr>
          <w:rFonts w:eastAsia="Calibri"/>
          <w:sz w:val="24"/>
          <w:szCs w:val="24"/>
          <w:lang w:val="es-AR" w:eastAsia="en-US"/>
        </w:rPr>
        <w:t xml:space="preserve">la cibernética, la biotecnología, la telaraña de comunicaciones, </w:t>
      </w:r>
      <w:r w:rsidR="001B0329">
        <w:rPr>
          <w:rFonts w:eastAsia="Calibri"/>
          <w:sz w:val="24"/>
          <w:szCs w:val="24"/>
          <w:lang w:val="es-AR" w:eastAsia="en-US"/>
        </w:rPr>
        <w:t xml:space="preserve">sumados a una </w:t>
      </w:r>
      <w:r w:rsidR="001B0329" w:rsidRPr="008A1E89">
        <w:rPr>
          <w:rFonts w:eastAsia="Calibri"/>
          <w:sz w:val="24"/>
          <w:szCs w:val="24"/>
          <w:lang w:val="es-AR" w:eastAsia="en-US"/>
        </w:rPr>
        <w:t>técnica literaria avanzada</w:t>
      </w:r>
      <w:r w:rsidR="001B0329">
        <w:rPr>
          <w:rFonts w:eastAsia="Calibri"/>
          <w:sz w:val="24"/>
          <w:szCs w:val="24"/>
          <w:lang w:val="es-AR" w:eastAsia="en-US"/>
        </w:rPr>
        <w:t>. Con ello expresó</w:t>
      </w:r>
      <w:r w:rsidR="00F76E67" w:rsidRPr="008A1E89">
        <w:rPr>
          <w:rFonts w:eastAsia="Calibri"/>
          <w:sz w:val="24"/>
          <w:szCs w:val="24"/>
          <w:lang w:val="es-AR" w:eastAsia="en-US"/>
        </w:rPr>
        <w:t xml:space="preserve"> una concepción </w:t>
      </w:r>
      <w:r w:rsidR="00DB7AF3" w:rsidRPr="008A1E89">
        <w:rPr>
          <w:rFonts w:eastAsia="Calibri"/>
          <w:sz w:val="24"/>
          <w:szCs w:val="24"/>
          <w:lang w:val="es-AR" w:eastAsia="en-US"/>
        </w:rPr>
        <w:t>distinta</w:t>
      </w:r>
      <w:r w:rsidR="00F76E67" w:rsidRPr="008A1E89">
        <w:rPr>
          <w:rFonts w:eastAsia="Calibri"/>
          <w:sz w:val="24"/>
          <w:szCs w:val="24"/>
          <w:lang w:val="es-AR" w:eastAsia="en-US"/>
        </w:rPr>
        <w:t xml:space="preserve"> de la tecnología</w:t>
      </w:r>
      <w:r w:rsidR="00907033" w:rsidRPr="008A1E89">
        <w:rPr>
          <w:rFonts w:eastAsia="Calibri"/>
          <w:sz w:val="24"/>
          <w:szCs w:val="24"/>
          <w:lang w:val="es-AR" w:eastAsia="en-US"/>
        </w:rPr>
        <w:t>: y</w:t>
      </w:r>
      <w:r w:rsidR="00F76E67" w:rsidRPr="008A1E89">
        <w:rPr>
          <w:rFonts w:eastAsia="Calibri"/>
          <w:sz w:val="24"/>
          <w:szCs w:val="24"/>
          <w:lang w:val="es-AR" w:eastAsia="en-US"/>
        </w:rPr>
        <w:t xml:space="preserve">a no una fuente de pintorescos prodigios, sino </w:t>
      </w:r>
      <w:r w:rsidR="00DB7AF3" w:rsidRPr="008A1E89">
        <w:rPr>
          <w:rFonts w:eastAsia="Calibri"/>
          <w:sz w:val="24"/>
          <w:szCs w:val="24"/>
          <w:lang w:val="es-AR" w:eastAsia="en-US"/>
        </w:rPr>
        <w:t>un</w:t>
      </w:r>
      <w:r w:rsidR="00F76E67" w:rsidRPr="008A1E89">
        <w:rPr>
          <w:rFonts w:eastAsia="Calibri"/>
          <w:sz w:val="24"/>
          <w:szCs w:val="24"/>
          <w:lang w:val="es-AR" w:eastAsia="en-US"/>
        </w:rPr>
        <w:t xml:space="preserve"> </w:t>
      </w:r>
      <w:r w:rsidR="004D437D" w:rsidRPr="008A1E89">
        <w:rPr>
          <w:rFonts w:eastAsia="Calibri"/>
          <w:sz w:val="24"/>
          <w:szCs w:val="24"/>
          <w:lang w:val="es-AR" w:eastAsia="en-US"/>
        </w:rPr>
        <w:t>motor sociocultural omnipresente y visceral</w:t>
      </w:r>
      <w:r w:rsidR="00DB7AF3" w:rsidRPr="008A1E89">
        <w:rPr>
          <w:rFonts w:eastAsia="Calibri"/>
          <w:sz w:val="24"/>
          <w:szCs w:val="24"/>
          <w:lang w:val="es-AR" w:eastAsia="en-US"/>
        </w:rPr>
        <w:t xml:space="preserve">. </w:t>
      </w:r>
      <w:r w:rsidR="00F76E67" w:rsidRPr="008A1E89">
        <w:rPr>
          <w:rFonts w:eastAsia="Calibri"/>
          <w:sz w:val="24"/>
          <w:szCs w:val="24"/>
          <w:lang w:val="es-AR" w:eastAsia="en-US"/>
        </w:rPr>
        <w:t xml:space="preserve">La reedición simultánea de “El continuo de </w:t>
      </w:r>
      <w:proofErr w:type="spellStart"/>
      <w:r w:rsidR="00F76E67" w:rsidRPr="008A1E89">
        <w:rPr>
          <w:rFonts w:eastAsia="Calibri"/>
          <w:sz w:val="24"/>
          <w:szCs w:val="24"/>
          <w:lang w:val="es-AR" w:eastAsia="en-US"/>
        </w:rPr>
        <w:t>Gernsback</w:t>
      </w:r>
      <w:proofErr w:type="spellEnd"/>
      <w:r w:rsidR="00F76E67" w:rsidRPr="008A1E89">
        <w:rPr>
          <w:rFonts w:eastAsia="Calibri"/>
          <w:sz w:val="24"/>
          <w:szCs w:val="24"/>
          <w:lang w:val="es-AR" w:eastAsia="en-US"/>
        </w:rPr>
        <w:t xml:space="preserve">” en </w:t>
      </w:r>
      <w:r w:rsidR="004D437D" w:rsidRPr="008A1E89">
        <w:rPr>
          <w:rFonts w:eastAsia="Calibri"/>
          <w:sz w:val="24"/>
          <w:szCs w:val="24"/>
          <w:lang w:val="es-AR" w:eastAsia="en-US"/>
        </w:rPr>
        <w:t>ambas</w:t>
      </w:r>
      <w:r w:rsidR="00F76E67" w:rsidRPr="008A1E89">
        <w:rPr>
          <w:rFonts w:eastAsia="Calibri"/>
          <w:sz w:val="24"/>
          <w:szCs w:val="24"/>
          <w:lang w:val="es-AR" w:eastAsia="en-US"/>
        </w:rPr>
        <w:t xml:space="preserve"> antologías</w:t>
      </w:r>
      <w:r w:rsidR="004D437D" w:rsidRPr="008A1E89">
        <w:rPr>
          <w:rFonts w:eastAsia="Calibri"/>
          <w:sz w:val="24"/>
          <w:szCs w:val="24"/>
          <w:lang w:val="es-AR" w:eastAsia="en-US"/>
        </w:rPr>
        <w:t xml:space="preserve">, </w:t>
      </w:r>
      <w:r w:rsidR="001B0329">
        <w:rPr>
          <w:rFonts w:eastAsia="Calibri"/>
          <w:sz w:val="24"/>
          <w:szCs w:val="24"/>
          <w:lang w:val="es-AR" w:eastAsia="en-US"/>
        </w:rPr>
        <w:t xml:space="preserve">así como </w:t>
      </w:r>
      <w:r w:rsidR="004D437D" w:rsidRPr="008A1E89">
        <w:rPr>
          <w:rFonts w:eastAsia="Calibri"/>
          <w:sz w:val="24"/>
          <w:szCs w:val="24"/>
          <w:lang w:val="es-AR" w:eastAsia="en-US"/>
        </w:rPr>
        <w:t xml:space="preserve">sus contenidos temáticos y programáticos, </w:t>
      </w:r>
      <w:r w:rsidR="00037BC9" w:rsidRPr="008A1E89">
        <w:rPr>
          <w:rFonts w:eastAsia="Calibri"/>
          <w:sz w:val="24"/>
          <w:szCs w:val="24"/>
          <w:lang w:val="es-AR" w:eastAsia="en-US"/>
        </w:rPr>
        <w:t>han propiciado su</w:t>
      </w:r>
      <w:r w:rsidR="004D437D" w:rsidRPr="008A1E89">
        <w:rPr>
          <w:rFonts w:eastAsia="Calibri"/>
          <w:sz w:val="24"/>
          <w:szCs w:val="24"/>
          <w:lang w:val="es-AR" w:eastAsia="en-US"/>
        </w:rPr>
        <w:t xml:space="preserve"> </w:t>
      </w:r>
      <w:r w:rsidR="00037BC9" w:rsidRPr="008A1E89">
        <w:rPr>
          <w:rFonts w:eastAsia="Calibri"/>
          <w:sz w:val="24"/>
          <w:szCs w:val="24"/>
          <w:lang w:val="es-AR" w:eastAsia="en-US"/>
        </w:rPr>
        <w:t>reconocimiento</w:t>
      </w:r>
      <w:r w:rsidR="004D437D" w:rsidRPr="008A1E89">
        <w:rPr>
          <w:rFonts w:eastAsia="Calibri"/>
          <w:sz w:val="24"/>
          <w:szCs w:val="24"/>
          <w:lang w:val="es-AR" w:eastAsia="en-US"/>
        </w:rPr>
        <w:t xml:space="preserve"> como </w:t>
      </w:r>
      <w:r w:rsidR="00907033" w:rsidRPr="008A1E89">
        <w:rPr>
          <w:rFonts w:eastAsia="Calibri"/>
          <w:sz w:val="24"/>
          <w:szCs w:val="24"/>
          <w:lang w:val="es-AR" w:eastAsia="en-US"/>
        </w:rPr>
        <w:t>lo que casi sin duda es: uno de los</w:t>
      </w:r>
      <w:r w:rsidR="004D437D" w:rsidRPr="008A1E89">
        <w:rPr>
          <w:rFonts w:eastAsia="Calibri"/>
          <w:sz w:val="24"/>
          <w:szCs w:val="24"/>
          <w:lang w:val="es-AR" w:eastAsia="en-US"/>
        </w:rPr>
        <w:t xml:space="preserve"> grandes manifiestos de la nueva ciencia ficción</w:t>
      </w:r>
      <w:r w:rsidR="00BE4EA1" w:rsidRPr="008A1E89">
        <w:rPr>
          <w:rFonts w:eastAsia="Calibri"/>
          <w:sz w:val="24"/>
          <w:szCs w:val="24"/>
          <w:lang w:val="es-AR" w:eastAsia="en-US"/>
        </w:rPr>
        <w:t xml:space="preserve"> </w:t>
      </w:r>
      <w:r w:rsidR="00A23C6E" w:rsidRPr="008A1E89">
        <w:rPr>
          <w:rFonts w:eastAsia="Calibri"/>
          <w:sz w:val="24"/>
          <w:szCs w:val="24"/>
          <w:lang w:val="es-AR" w:eastAsia="en-US"/>
        </w:rPr>
        <w:t xml:space="preserve">de los </w:t>
      </w:r>
      <w:r w:rsidR="0081761C" w:rsidRPr="008A1E89">
        <w:rPr>
          <w:rFonts w:eastAsia="Calibri"/>
          <w:sz w:val="24"/>
          <w:szCs w:val="24"/>
          <w:lang w:val="es-AR" w:eastAsia="en-US"/>
        </w:rPr>
        <w:t xml:space="preserve">años </w:t>
      </w:r>
      <w:r w:rsidR="00A23C6E" w:rsidRPr="008A1E89">
        <w:rPr>
          <w:rFonts w:eastAsia="Calibri"/>
          <w:sz w:val="24"/>
          <w:szCs w:val="24"/>
          <w:lang w:val="es-AR" w:eastAsia="en-US"/>
        </w:rPr>
        <w:t>ochenta</w:t>
      </w:r>
      <w:r w:rsidR="004D437D" w:rsidRPr="008A1E89">
        <w:rPr>
          <w:rFonts w:eastAsia="Calibri"/>
          <w:sz w:val="24"/>
          <w:szCs w:val="24"/>
          <w:lang w:val="es-AR" w:eastAsia="en-US"/>
        </w:rPr>
        <w:t xml:space="preserve">. </w:t>
      </w:r>
    </w:p>
    <w:p w:rsidR="00A81E6E" w:rsidRPr="008A1E89" w:rsidRDefault="00541F0E"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Pero lejos de cerrarse en un gesto de ruptura, el relato </w:t>
      </w:r>
      <w:r w:rsidR="00907033" w:rsidRPr="008A1E89">
        <w:rPr>
          <w:rFonts w:eastAsia="Calibri"/>
          <w:sz w:val="24"/>
          <w:szCs w:val="24"/>
          <w:lang w:val="es-AR" w:eastAsia="en-US"/>
        </w:rPr>
        <w:t>en ningún momento</w:t>
      </w:r>
      <w:r w:rsidRPr="008A1E89">
        <w:rPr>
          <w:rFonts w:eastAsia="Calibri"/>
          <w:sz w:val="24"/>
          <w:szCs w:val="24"/>
          <w:lang w:val="es-AR" w:eastAsia="en-US"/>
        </w:rPr>
        <w:t xml:space="preserve"> disimula su fascinación con el «pasado» </w:t>
      </w:r>
      <w:proofErr w:type="spellStart"/>
      <w:r w:rsidRPr="008A1E89">
        <w:rPr>
          <w:rFonts w:eastAsia="Calibri"/>
          <w:sz w:val="24"/>
          <w:szCs w:val="24"/>
          <w:lang w:val="es-AR" w:eastAsia="en-US"/>
        </w:rPr>
        <w:t>gernsbackiano</w:t>
      </w:r>
      <w:proofErr w:type="spellEnd"/>
      <w:r w:rsidRPr="008A1E89">
        <w:rPr>
          <w:rFonts w:eastAsia="Calibri"/>
          <w:sz w:val="24"/>
          <w:szCs w:val="24"/>
          <w:lang w:val="es-AR" w:eastAsia="en-US"/>
        </w:rPr>
        <w:t xml:space="preserve">. Ya el temprano escrutinio de </w:t>
      </w:r>
      <w:proofErr w:type="spellStart"/>
      <w:r w:rsidRPr="008A1E89">
        <w:rPr>
          <w:rFonts w:eastAsia="Calibri"/>
          <w:sz w:val="24"/>
          <w:szCs w:val="24"/>
          <w:lang w:val="es-AR" w:eastAsia="en-US"/>
        </w:rPr>
        <w:t>Jame</w:t>
      </w:r>
      <w:r w:rsidRPr="008A1E89">
        <w:rPr>
          <w:rFonts w:eastAsia="Calibri"/>
          <w:sz w:val="24"/>
          <w:szCs w:val="24"/>
          <w:lang w:val="es-AR" w:eastAsia="en-US"/>
        </w:rPr>
        <w:lastRenderedPageBreak/>
        <w:t>son</w:t>
      </w:r>
      <w:proofErr w:type="spellEnd"/>
      <w:r w:rsidRPr="008A1E89">
        <w:rPr>
          <w:rFonts w:eastAsia="Calibri"/>
          <w:sz w:val="24"/>
          <w:szCs w:val="24"/>
          <w:lang w:val="es-AR" w:eastAsia="en-US"/>
        </w:rPr>
        <w:t xml:space="preserve"> </w:t>
      </w:r>
      <w:r w:rsidR="0081761C" w:rsidRPr="008A1E89">
        <w:rPr>
          <w:rFonts w:eastAsia="Calibri"/>
          <w:sz w:val="24"/>
          <w:szCs w:val="24"/>
          <w:lang w:val="es-AR" w:eastAsia="en-US"/>
        </w:rPr>
        <w:t>advirtió la</w:t>
      </w:r>
      <w:r w:rsidR="00434C60" w:rsidRPr="008A1E89">
        <w:rPr>
          <w:rFonts w:eastAsia="Calibri"/>
          <w:sz w:val="24"/>
          <w:szCs w:val="24"/>
          <w:lang w:val="es-AR" w:eastAsia="en-US"/>
        </w:rPr>
        <w:t xml:space="preserve"> vena historicista</w:t>
      </w:r>
      <w:r w:rsidR="0081761C" w:rsidRPr="008A1E89">
        <w:rPr>
          <w:rFonts w:eastAsia="Calibri"/>
          <w:sz w:val="24"/>
          <w:szCs w:val="24"/>
          <w:lang w:val="es-AR" w:eastAsia="en-US"/>
        </w:rPr>
        <w:t xml:space="preserve"> que impregna buena parte </w:t>
      </w:r>
      <w:r w:rsidR="009E6EF2" w:rsidRPr="008A1E89">
        <w:rPr>
          <w:rFonts w:eastAsia="Calibri"/>
          <w:sz w:val="24"/>
          <w:szCs w:val="24"/>
          <w:lang w:val="es-AR" w:eastAsia="en-US"/>
        </w:rPr>
        <w:t>del</w:t>
      </w:r>
      <w:r w:rsidR="0081761C" w:rsidRPr="008A1E89">
        <w:rPr>
          <w:rFonts w:eastAsia="Calibri"/>
          <w:sz w:val="24"/>
          <w:szCs w:val="24"/>
          <w:lang w:val="es-AR" w:eastAsia="en-US"/>
        </w:rPr>
        <w:t xml:space="preserve"> ciberpunk</w:t>
      </w:r>
      <w:r w:rsidR="00434C60" w:rsidRPr="008A1E89">
        <w:rPr>
          <w:rFonts w:eastAsia="Calibri"/>
          <w:sz w:val="24"/>
          <w:szCs w:val="24"/>
          <w:lang w:val="es-AR" w:eastAsia="en-US"/>
        </w:rPr>
        <w:t xml:space="preserve">. Y es precisamente este uno de los rasgos que allanaron la concepción </w:t>
      </w:r>
      <w:r w:rsidR="0081761C" w:rsidRPr="008A1E89">
        <w:rPr>
          <w:rFonts w:eastAsia="Calibri"/>
          <w:sz w:val="24"/>
          <w:szCs w:val="24"/>
          <w:lang w:val="es-AR" w:eastAsia="en-US"/>
        </w:rPr>
        <w:t>de esta última</w:t>
      </w:r>
      <w:r w:rsidR="00434C60" w:rsidRPr="008A1E89">
        <w:rPr>
          <w:rFonts w:eastAsia="Calibri"/>
          <w:sz w:val="24"/>
          <w:szCs w:val="24"/>
          <w:lang w:val="es-AR" w:eastAsia="en-US"/>
        </w:rPr>
        <w:t xml:space="preserve"> como fase «posmoderna» de la ciencia ficción e incluso como género posmoderno por excelencia. Después de todo, su desarrollo </w:t>
      </w:r>
      <w:r w:rsidR="0081761C" w:rsidRPr="008A1E89">
        <w:rPr>
          <w:rFonts w:eastAsia="Calibri"/>
          <w:sz w:val="24"/>
          <w:szCs w:val="24"/>
          <w:lang w:val="es-AR" w:eastAsia="en-US"/>
        </w:rPr>
        <w:t xml:space="preserve">fue paralelo, y en </w:t>
      </w:r>
      <w:r w:rsidR="009E6EF2" w:rsidRPr="008A1E89">
        <w:rPr>
          <w:rFonts w:eastAsia="Calibri"/>
          <w:sz w:val="24"/>
          <w:szCs w:val="24"/>
          <w:lang w:val="es-AR" w:eastAsia="en-US"/>
        </w:rPr>
        <w:t>varios</w:t>
      </w:r>
      <w:r w:rsidR="0081761C" w:rsidRPr="008A1E89">
        <w:rPr>
          <w:rFonts w:eastAsia="Calibri"/>
          <w:sz w:val="24"/>
          <w:szCs w:val="24"/>
          <w:lang w:val="es-AR" w:eastAsia="en-US"/>
        </w:rPr>
        <w:t xml:space="preserve"> casos convergente, </w:t>
      </w:r>
      <w:r w:rsidR="009E6EF2" w:rsidRPr="008A1E89">
        <w:rPr>
          <w:rFonts w:eastAsia="Calibri"/>
          <w:sz w:val="24"/>
          <w:szCs w:val="24"/>
          <w:lang w:val="es-AR" w:eastAsia="en-US"/>
        </w:rPr>
        <w:t>al</w:t>
      </w:r>
      <w:r w:rsidR="00434C60" w:rsidRPr="008A1E89">
        <w:rPr>
          <w:rFonts w:eastAsia="Calibri"/>
          <w:sz w:val="24"/>
          <w:szCs w:val="24"/>
          <w:lang w:val="es-AR" w:eastAsia="en-US"/>
        </w:rPr>
        <w:t xml:space="preserve"> auge de la moda teórica «posmoderna»</w:t>
      </w:r>
      <w:r w:rsidR="003754D8" w:rsidRPr="008A1E89">
        <w:rPr>
          <w:rFonts w:eastAsia="Calibri"/>
          <w:sz w:val="24"/>
          <w:szCs w:val="24"/>
          <w:lang w:val="es-AR" w:eastAsia="en-US"/>
        </w:rPr>
        <w:t xml:space="preserve"> de la mano de autores como Charles </w:t>
      </w:r>
      <w:proofErr w:type="spellStart"/>
      <w:r w:rsidR="003754D8" w:rsidRPr="008A1E89">
        <w:rPr>
          <w:rFonts w:eastAsia="Calibri"/>
          <w:sz w:val="24"/>
          <w:szCs w:val="24"/>
          <w:lang w:val="es-AR" w:eastAsia="en-US"/>
        </w:rPr>
        <w:t>Jencks</w:t>
      </w:r>
      <w:proofErr w:type="spellEnd"/>
      <w:r w:rsidR="003754D8" w:rsidRPr="008A1E89">
        <w:rPr>
          <w:rFonts w:eastAsia="Calibri"/>
          <w:sz w:val="24"/>
          <w:szCs w:val="24"/>
          <w:lang w:val="es-AR" w:eastAsia="en-US"/>
        </w:rPr>
        <w:t xml:space="preserve">, Jean-François </w:t>
      </w:r>
      <w:proofErr w:type="spellStart"/>
      <w:r w:rsidR="003754D8" w:rsidRPr="008A1E89">
        <w:rPr>
          <w:rFonts w:eastAsia="Calibri"/>
          <w:sz w:val="24"/>
          <w:szCs w:val="24"/>
          <w:lang w:val="es-AR" w:eastAsia="en-US"/>
        </w:rPr>
        <w:t>Lyotard</w:t>
      </w:r>
      <w:proofErr w:type="spellEnd"/>
      <w:r w:rsidR="003754D8" w:rsidRPr="008A1E89">
        <w:rPr>
          <w:rFonts w:eastAsia="Calibri"/>
          <w:sz w:val="24"/>
          <w:szCs w:val="24"/>
          <w:lang w:val="es-AR" w:eastAsia="en-US"/>
        </w:rPr>
        <w:t xml:space="preserve">, Brian </w:t>
      </w:r>
      <w:proofErr w:type="spellStart"/>
      <w:r w:rsidR="003754D8" w:rsidRPr="008A1E89">
        <w:rPr>
          <w:rFonts w:eastAsia="Calibri"/>
          <w:sz w:val="24"/>
          <w:szCs w:val="24"/>
          <w:lang w:val="es-AR" w:eastAsia="en-US"/>
        </w:rPr>
        <w:t>McHale</w:t>
      </w:r>
      <w:proofErr w:type="spellEnd"/>
      <w:r w:rsidR="003754D8" w:rsidRPr="008A1E89">
        <w:rPr>
          <w:rFonts w:eastAsia="Calibri"/>
          <w:sz w:val="24"/>
          <w:szCs w:val="24"/>
          <w:lang w:val="es-AR" w:eastAsia="en-US"/>
        </w:rPr>
        <w:t xml:space="preserve">, Andreas </w:t>
      </w:r>
      <w:proofErr w:type="spellStart"/>
      <w:r w:rsidR="003754D8" w:rsidRPr="008A1E89">
        <w:rPr>
          <w:rFonts w:eastAsia="Calibri"/>
          <w:sz w:val="24"/>
          <w:szCs w:val="24"/>
          <w:lang w:val="es-AR" w:eastAsia="en-US"/>
        </w:rPr>
        <w:t>Huyssen</w:t>
      </w:r>
      <w:proofErr w:type="spellEnd"/>
      <w:r w:rsidR="003754D8" w:rsidRPr="008A1E89">
        <w:rPr>
          <w:rFonts w:eastAsia="Calibri"/>
          <w:sz w:val="24"/>
          <w:szCs w:val="24"/>
          <w:lang w:val="es-AR" w:eastAsia="en-US"/>
        </w:rPr>
        <w:t xml:space="preserve">, Linda </w:t>
      </w:r>
      <w:proofErr w:type="spellStart"/>
      <w:r w:rsidR="003754D8" w:rsidRPr="008A1E89">
        <w:rPr>
          <w:rFonts w:eastAsia="Calibri"/>
          <w:sz w:val="24"/>
          <w:szCs w:val="24"/>
          <w:lang w:val="es-AR" w:eastAsia="en-US"/>
        </w:rPr>
        <w:t>Hutcheon</w:t>
      </w:r>
      <w:proofErr w:type="spellEnd"/>
      <w:r w:rsidR="003754D8" w:rsidRPr="008A1E89">
        <w:rPr>
          <w:rFonts w:eastAsia="Calibri"/>
          <w:sz w:val="24"/>
          <w:szCs w:val="24"/>
          <w:lang w:val="es-AR" w:eastAsia="en-US"/>
        </w:rPr>
        <w:t xml:space="preserve"> o el propio </w:t>
      </w:r>
      <w:proofErr w:type="spellStart"/>
      <w:r w:rsidR="003754D8" w:rsidRPr="008A1E89">
        <w:rPr>
          <w:rFonts w:eastAsia="Calibri"/>
          <w:sz w:val="24"/>
          <w:szCs w:val="24"/>
          <w:lang w:val="es-AR" w:eastAsia="en-US"/>
        </w:rPr>
        <w:t>Jameson</w:t>
      </w:r>
      <w:proofErr w:type="spellEnd"/>
      <w:r w:rsidR="003754D8" w:rsidRPr="008A1E89">
        <w:rPr>
          <w:rFonts w:eastAsia="Calibri"/>
          <w:sz w:val="24"/>
          <w:szCs w:val="24"/>
          <w:lang w:val="es-AR" w:eastAsia="en-US"/>
        </w:rPr>
        <w:t xml:space="preserve"> (por nombrar alguno de los más conocidos). </w:t>
      </w:r>
      <w:r w:rsidR="003558CB" w:rsidRPr="008A1E89">
        <w:rPr>
          <w:rFonts w:eastAsia="Calibri"/>
          <w:sz w:val="24"/>
          <w:szCs w:val="24"/>
          <w:lang w:val="es-AR" w:eastAsia="en-US"/>
        </w:rPr>
        <w:t xml:space="preserve">Una preocupación recurrente </w:t>
      </w:r>
      <w:r w:rsidR="009B179B" w:rsidRPr="008A1E89">
        <w:rPr>
          <w:rFonts w:eastAsia="Calibri"/>
          <w:sz w:val="24"/>
          <w:szCs w:val="24"/>
          <w:lang w:val="es-AR" w:eastAsia="en-US"/>
        </w:rPr>
        <w:t xml:space="preserve">de estos abordajes </w:t>
      </w:r>
      <w:r w:rsidR="003558CB" w:rsidRPr="008A1E89">
        <w:rPr>
          <w:rFonts w:eastAsia="Calibri"/>
          <w:sz w:val="24"/>
          <w:szCs w:val="24"/>
          <w:lang w:val="es-AR" w:eastAsia="en-US"/>
        </w:rPr>
        <w:t>fue la teorización</w:t>
      </w:r>
      <w:r w:rsidR="001B0329">
        <w:rPr>
          <w:rFonts w:eastAsia="Calibri"/>
          <w:sz w:val="24"/>
          <w:szCs w:val="24"/>
          <w:lang w:val="es-AR" w:eastAsia="en-US"/>
        </w:rPr>
        <w:t xml:space="preserve">, </w:t>
      </w:r>
      <w:r w:rsidR="009B179B" w:rsidRPr="008A1E89">
        <w:rPr>
          <w:rFonts w:eastAsia="Calibri"/>
          <w:sz w:val="24"/>
          <w:szCs w:val="24"/>
          <w:lang w:val="es-AR" w:eastAsia="en-US"/>
        </w:rPr>
        <w:t>con valoraciones a veces muy diferentes</w:t>
      </w:r>
      <w:r w:rsidR="001B0329">
        <w:rPr>
          <w:rFonts w:eastAsia="Calibri"/>
          <w:sz w:val="24"/>
          <w:szCs w:val="24"/>
          <w:lang w:val="es-AR" w:eastAsia="en-US"/>
        </w:rPr>
        <w:t xml:space="preserve">, </w:t>
      </w:r>
      <w:r w:rsidR="003558CB" w:rsidRPr="008A1E89">
        <w:rPr>
          <w:rFonts w:eastAsia="Calibri"/>
          <w:sz w:val="24"/>
          <w:szCs w:val="24"/>
          <w:lang w:val="es-AR" w:eastAsia="en-US"/>
        </w:rPr>
        <w:t xml:space="preserve">de un espacio y un horizonte de producción estética dominados por procedimientos de confiscación, cita, extracción, acumulación y repetición de materiales preexistentes. </w:t>
      </w:r>
    </w:p>
    <w:p w:rsidR="00A509AC" w:rsidRPr="008A1E89" w:rsidRDefault="003558CB"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Enumerados por Douglas </w:t>
      </w:r>
      <w:proofErr w:type="spellStart"/>
      <w:r w:rsidRPr="008A1E89">
        <w:rPr>
          <w:rFonts w:eastAsia="Calibri"/>
          <w:sz w:val="24"/>
          <w:szCs w:val="24"/>
          <w:lang w:val="es-AR" w:eastAsia="en-US"/>
        </w:rPr>
        <w:t>Crimp</w:t>
      </w:r>
      <w:proofErr w:type="spellEnd"/>
      <w:r w:rsidRPr="008A1E89">
        <w:rPr>
          <w:rFonts w:eastAsia="Calibri"/>
          <w:sz w:val="24"/>
          <w:szCs w:val="24"/>
          <w:lang w:val="es-AR" w:eastAsia="en-US"/>
        </w:rPr>
        <w:t xml:space="preserve"> en un ensayo fundacional, estos rasgos han llegado a componer una caracterización típica del arte posmoderno, contradiciendo el ideal de progreso </w:t>
      </w:r>
      <w:proofErr w:type="spellStart"/>
      <w:r w:rsidRPr="008A1E89">
        <w:rPr>
          <w:rFonts w:eastAsia="Calibri"/>
          <w:sz w:val="24"/>
          <w:szCs w:val="24"/>
          <w:lang w:val="es-AR" w:eastAsia="en-US"/>
        </w:rPr>
        <w:t>introyectado</w:t>
      </w:r>
      <w:proofErr w:type="spellEnd"/>
      <w:r w:rsidRPr="008A1E89">
        <w:rPr>
          <w:rFonts w:eastAsia="Calibri"/>
          <w:sz w:val="24"/>
          <w:szCs w:val="24"/>
          <w:lang w:val="es-AR" w:eastAsia="en-US"/>
        </w:rPr>
        <w:t xml:space="preserve"> por el </w:t>
      </w:r>
      <w:proofErr w:type="spellStart"/>
      <w:r w:rsidRPr="008A1E89">
        <w:rPr>
          <w:rFonts w:eastAsia="Calibri"/>
          <w:sz w:val="24"/>
          <w:szCs w:val="24"/>
          <w:lang w:val="es-AR" w:eastAsia="en-US"/>
        </w:rPr>
        <w:t>metarrelato</w:t>
      </w:r>
      <w:proofErr w:type="spellEnd"/>
      <w:r w:rsidRPr="008A1E89">
        <w:rPr>
          <w:rFonts w:eastAsia="Calibri"/>
          <w:sz w:val="24"/>
          <w:szCs w:val="24"/>
          <w:lang w:val="es-AR" w:eastAsia="en-US"/>
        </w:rPr>
        <w:t xml:space="preserve"> ortodoxo de la tradición moderna. </w:t>
      </w:r>
      <w:r w:rsidR="00696BA2" w:rsidRPr="008A1E89">
        <w:rPr>
          <w:rFonts w:eastAsia="Calibri"/>
          <w:sz w:val="24"/>
          <w:szCs w:val="24"/>
          <w:lang w:val="es-AR" w:eastAsia="en-US"/>
        </w:rPr>
        <w:t>La devaluación de</w:t>
      </w:r>
      <w:r w:rsidRPr="008A1E89">
        <w:rPr>
          <w:rFonts w:eastAsia="Calibri"/>
          <w:sz w:val="24"/>
          <w:szCs w:val="24"/>
          <w:lang w:val="es-AR" w:eastAsia="en-US"/>
        </w:rPr>
        <w:t xml:space="preserve"> lo nuevo y las proclamas de agotamiento cultural remiten </w:t>
      </w:r>
      <w:r w:rsidR="009B179B" w:rsidRPr="008A1E89">
        <w:rPr>
          <w:rFonts w:eastAsia="Calibri"/>
          <w:sz w:val="24"/>
          <w:szCs w:val="24"/>
          <w:lang w:val="es-AR" w:eastAsia="en-US"/>
        </w:rPr>
        <w:t xml:space="preserve">a lo que, desde una perspectiva más general, </w:t>
      </w:r>
      <w:r w:rsidR="002147AF" w:rsidRPr="008A1E89">
        <w:rPr>
          <w:rFonts w:eastAsia="Calibri"/>
          <w:sz w:val="24"/>
          <w:szCs w:val="24"/>
          <w:lang w:val="es-AR" w:eastAsia="en-US"/>
        </w:rPr>
        <w:t>se ha dado en llamar</w:t>
      </w:r>
      <w:r w:rsidRPr="008A1E89">
        <w:rPr>
          <w:rFonts w:eastAsia="Calibri"/>
          <w:sz w:val="24"/>
          <w:szCs w:val="24"/>
          <w:lang w:val="es-AR" w:eastAsia="en-US"/>
        </w:rPr>
        <w:t xml:space="preserve"> «la lenta cancelación del futuro»</w:t>
      </w:r>
      <w:r w:rsidR="009B179B" w:rsidRPr="008A1E89">
        <w:rPr>
          <w:rFonts w:eastAsia="Calibri"/>
          <w:sz w:val="24"/>
          <w:szCs w:val="24"/>
          <w:lang w:val="es-AR" w:eastAsia="en-US"/>
        </w:rPr>
        <w:t xml:space="preserve">. </w:t>
      </w:r>
      <w:r w:rsidR="002147AF" w:rsidRPr="008A1E89">
        <w:rPr>
          <w:rFonts w:eastAsia="Calibri"/>
          <w:sz w:val="24"/>
          <w:szCs w:val="24"/>
          <w:lang w:val="es-AR" w:eastAsia="en-US"/>
        </w:rPr>
        <w:t>Es</w:t>
      </w:r>
      <w:r w:rsidR="009B179B" w:rsidRPr="008A1E89">
        <w:rPr>
          <w:rFonts w:eastAsia="Calibri"/>
          <w:sz w:val="24"/>
          <w:szCs w:val="24"/>
          <w:lang w:val="es-AR" w:eastAsia="en-US"/>
        </w:rPr>
        <w:t xml:space="preserve"> l</w:t>
      </w:r>
      <w:r w:rsidR="00696BA2" w:rsidRPr="008A1E89">
        <w:rPr>
          <w:rFonts w:eastAsia="Calibri"/>
          <w:sz w:val="24"/>
          <w:szCs w:val="24"/>
          <w:lang w:val="es-AR" w:eastAsia="en-US"/>
        </w:rPr>
        <w:t xml:space="preserve">a crisis, a partir de los años setenta y ochenta, </w:t>
      </w:r>
      <w:r w:rsidR="009B179B" w:rsidRPr="008A1E89">
        <w:rPr>
          <w:rFonts w:eastAsia="Calibri"/>
          <w:sz w:val="24"/>
          <w:szCs w:val="24"/>
          <w:lang w:val="es-AR" w:eastAsia="en-US"/>
        </w:rPr>
        <w:t>de la temporalización mitológica que di</w:t>
      </w:r>
      <w:r w:rsidR="002147AF" w:rsidRPr="008A1E89">
        <w:rPr>
          <w:rFonts w:eastAsia="Calibri"/>
          <w:sz w:val="24"/>
          <w:szCs w:val="24"/>
          <w:lang w:val="es-AR" w:eastAsia="en-US"/>
        </w:rPr>
        <w:t>era</w:t>
      </w:r>
      <w:r w:rsidR="009B179B" w:rsidRPr="008A1E89">
        <w:rPr>
          <w:rFonts w:eastAsia="Calibri"/>
          <w:sz w:val="24"/>
          <w:szCs w:val="24"/>
          <w:lang w:val="es-AR" w:eastAsia="en-US"/>
        </w:rPr>
        <w:t xml:space="preserve"> forma a las expectativas culturales de la modernidad.</w:t>
      </w:r>
      <w:r w:rsidR="00D84643" w:rsidRPr="008A1E89">
        <w:rPr>
          <w:rFonts w:eastAsia="Calibri"/>
          <w:sz w:val="24"/>
          <w:szCs w:val="24"/>
          <w:lang w:val="es-AR" w:eastAsia="en-US"/>
        </w:rPr>
        <w:t xml:space="preserve"> </w:t>
      </w:r>
      <w:r w:rsidR="003754D8" w:rsidRPr="008A1E89">
        <w:rPr>
          <w:rFonts w:eastAsia="Calibri"/>
          <w:sz w:val="24"/>
          <w:szCs w:val="24"/>
          <w:lang w:val="es-AR" w:eastAsia="en-US"/>
        </w:rPr>
        <w:t xml:space="preserve">“El continuo de </w:t>
      </w:r>
      <w:proofErr w:type="spellStart"/>
      <w:r w:rsidR="003754D8" w:rsidRPr="008A1E89">
        <w:rPr>
          <w:rFonts w:eastAsia="Calibri"/>
          <w:sz w:val="24"/>
          <w:szCs w:val="24"/>
          <w:lang w:val="es-AR" w:eastAsia="en-US"/>
        </w:rPr>
        <w:t>Gernsback</w:t>
      </w:r>
      <w:proofErr w:type="spellEnd"/>
      <w:r w:rsidR="003754D8" w:rsidRPr="008A1E89">
        <w:rPr>
          <w:rFonts w:eastAsia="Calibri"/>
          <w:sz w:val="24"/>
          <w:szCs w:val="24"/>
          <w:lang w:val="es-AR" w:eastAsia="en-US"/>
        </w:rPr>
        <w:t xml:space="preserve">” </w:t>
      </w:r>
      <w:r w:rsidR="001B0329">
        <w:rPr>
          <w:rFonts w:eastAsia="Calibri"/>
          <w:sz w:val="24"/>
          <w:szCs w:val="24"/>
          <w:lang w:val="es-AR" w:eastAsia="en-US"/>
        </w:rPr>
        <w:t>supo sintonizar este</w:t>
      </w:r>
      <w:r w:rsidR="00D84643" w:rsidRPr="008A1E89">
        <w:rPr>
          <w:rFonts w:eastAsia="Calibri"/>
          <w:sz w:val="24"/>
          <w:szCs w:val="24"/>
          <w:lang w:val="es-AR" w:eastAsia="en-US"/>
        </w:rPr>
        <w:t xml:space="preserve"> ecosistema cultural</w:t>
      </w:r>
      <w:r w:rsidRPr="008A1E89">
        <w:rPr>
          <w:rFonts w:eastAsia="Calibri"/>
          <w:sz w:val="24"/>
          <w:szCs w:val="24"/>
          <w:lang w:val="es-AR" w:eastAsia="en-US"/>
        </w:rPr>
        <w:t xml:space="preserve">. </w:t>
      </w:r>
      <w:r w:rsidR="00D84643" w:rsidRPr="008A1E89">
        <w:rPr>
          <w:rFonts w:eastAsia="Calibri"/>
          <w:sz w:val="24"/>
          <w:szCs w:val="24"/>
          <w:lang w:val="es-AR" w:eastAsia="en-US"/>
        </w:rPr>
        <w:t xml:space="preserve">El texto mismo cobró forma como pastiche, procedimiento posmoderno por antonomasia. Con la erosión de </w:t>
      </w:r>
      <w:r w:rsidR="001B0329">
        <w:rPr>
          <w:rFonts w:eastAsia="Calibri"/>
          <w:sz w:val="24"/>
          <w:szCs w:val="24"/>
          <w:lang w:val="es-AR" w:eastAsia="en-US"/>
        </w:rPr>
        <w:t>aquella</w:t>
      </w:r>
      <w:r w:rsidR="00D84643" w:rsidRPr="008A1E89">
        <w:rPr>
          <w:rFonts w:eastAsia="Calibri"/>
          <w:sz w:val="24"/>
          <w:szCs w:val="24"/>
          <w:lang w:val="es-AR" w:eastAsia="en-US"/>
        </w:rPr>
        <w:t xml:space="preserve"> temporalización mitológica se instaló una </w:t>
      </w:r>
      <w:proofErr w:type="spellStart"/>
      <w:r w:rsidR="00D84643" w:rsidRPr="008A1E89">
        <w:rPr>
          <w:rFonts w:eastAsia="Calibri"/>
          <w:sz w:val="24"/>
          <w:szCs w:val="24"/>
          <w:lang w:val="es-AR" w:eastAsia="en-US"/>
        </w:rPr>
        <w:t>discronía</w:t>
      </w:r>
      <w:proofErr w:type="spellEnd"/>
      <w:r w:rsidR="00D84643" w:rsidRPr="008A1E89">
        <w:rPr>
          <w:rFonts w:eastAsia="Calibri"/>
          <w:sz w:val="24"/>
          <w:szCs w:val="24"/>
          <w:lang w:val="es-AR" w:eastAsia="en-US"/>
        </w:rPr>
        <w:t xml:space="preserve">: la que entrañan la </w:t>
      </w:r>
      <w:proofErr w:type="spellStart"/>
      <w:r w:rsidR="00D84643" w:rsidRPr="008A1E89">
        <w:rPr>
          <w:rFonts w:eastAsia="Calibri"/>
          <w:sz w:val="24"/>
          <w:szCs w:val="24"/>
          <w:lang w:val="es-AR" w:eastAsia="en-US"/>
        </w:rPr>
        <w:t>museización</w:t>
      </w:r>
      <w:proofErr w:type="spellEnd"/>
      <w:r w:rsidR="00D84643" w:rsidRPr="008A1E89">
        <w:rPr>
          <w:rFonts w:eastAsia="Calibri"/>
          <w:sz w:val="24"/>
          <w:szCs w:val="24"/>
          <w:lang w:val="es-AR" w:eastAsia="en-US"/>
        </w:rPr>
        <w:t xml:space="preserve"> del Futuro –a cuya lógica el ciberpunk no tardó en someterse– y su espectral asedio (o </w:t>
      </w:r>
      <w:proofErr w:type="spellStart"/>
      <w:r w:rsidR="00D84643" w:rsidRPr="008A1E89">
        <w:rPr>
          <w:rFonts w:eastAsia="Calibri"/>
          <w:i/>
          <w:sz w:val="24"/>
          <w:szCs w:val="24"/>
          <w:lang w:val="es-AR" w:eastAsia="en-US"/>
        </w:rPr>
        <w:t>haunting</w:t>
      </w:r>
      <w:proofErr w:type="spellEnd"/>
      <w:r w:rsidR="00D84643" w:rsidRPr="008A1E89">
        <w:rPr>
          <w:rFonts w:eastAsia="Calibri"/>
          <w:sz w:val="24"/>
          <w:szCs w:val="24"/>
          <w:lang w:val="es-AR" w:eastAsia="en-US"/>
        </w:rPr>
        <w:t>, como lo quiere una moda teórica) del presente.</w:t>
      </w:r>
      <w:r w:rsidR="00503574" w:rsidRPr="008A1E89">
        <w:rPr>
          <w:rFonts w:eastAsia="Calibri"/>
          <w:sz w:val="24"/>
          <w:szCs w:val="24"/>
          <w:lang w:val="es-AR" w:eastAsia="en-US"/>
        </w:rPr>
        <w:t xml:space="preserve"> El relato de Gibson certificó la transfiguración del sueño </w:t>
      </w:r>
      <w:proofErr w:type="spellStart"/>
      <w:r w:rsidR="00503574" w:rsidRPr="008A1E89">
        <w:rPr>
          <w:rFonts w:eastAsia="Calibri"/>
          <w:sz w:val="24"/>
          <w:szCs w:val="24"/>
          <w:lang w:val="es-AR" w:eastAsia="en-US"/>
        </w:rPr>
        <w:t>gernsbackiano</w:t>
      </w:r>
      <w:proofErr w:type="spellEnd"/>
      <w:r w:rsidR="00503574" w:rsidRPr="008A1E89">
        <w:rPr>
          <w:rFonts w:eastAsia="Calibri"/>
          <w:sz w:val="24"/>
          <w:szCs w:val="24"/>
          <w:lang w:val="es-AR" w:eastAsia="en-US"/>
        </w:rPr>
        <w:t xml:space="preserve"> en ruina, kitsch y </w:t>
      </w:r>
      <w:proofErr w:type="spellStart"/>
      <w:r w:rsidR="00503574" w:rsidRPr="008A1E89">
        <w:rPr>
          <w:rFonts w:eastAsia="Calibri"/>
          <w:sz w:val="24"/>
          <w:szCs w:val="24"/>
          <w:lang w:val="es-AR" w:eastAsia="en-US"/>
        </w:rPr>
        <w:t>retromanía</w:t>
      </w:r>
      <w:proofErr w:type="spellEnd"/>
      <w:r w:rsidR="00503574" w:rsidRPr="008A1E89">
        <w:rPr>
          <w:rFonts w:eastAsia="Calibri"/>
          <w:sz w:val="24"/>
          <w:szCs w:val="24"/>
          <w:lang w:val="es-AR" w:eastAsia="en-US"/>
        </w:rPr>
        <w:t xml:space="preserve">. </w:t>
      </w:r>
      <w:r w:rsidR="001B0329">
        <w:rPr>
          <w:rFonts w:eastAsia="Calibri"/>
          <w:sz w:val="24"/>
          <w:szCs w:val="24"/>
          <w:lang w:val="es-AR" w:eastAsia="en-US"/>
        </w:rPr>
        <w:t>Recientemente, las</w:t>
      </w:r>
      <w:r w:rsidR="008F6F9E" w:rsidRPr="008A1E89">
        <w:rPr>
          <w:rFonts w:eastAsia="Calibri"/>
          <w:sz w:val="24"/>
          <w:szCs w:val="24"/>
          <w:lang w:val="es-AR" w:eastAsia="en-US"/>
        </w:rPr>
        <w:t xml:space="preserve"> utopías de los años treinta se han vuelto materia prima del </w:t>
      </w:r>
      <w:proofErr w:type="spellStart"/>
      <w:r w:rsidR="008F6F9E" w:rsidRPr="008A1E89">
        <w:rPr>
          <w:rFonts w:eastAsia="Calibri"/>
          <w:i/>
          <w:sz w:val="24"/>
          <w:szCs w:val="24"/>
          <w:lang w:val="es-AR" w:eastAsia="en-US"/>
        </w:rPr>
        <w:t>dieselpunk</w:t>
      </w:r>
      <w:proofErr w:type="spellEnd"/>
      <w:r w:rsidR="008D19F3" w:rsidRPr="008A1E89">
        <w:rPr>
          <w:rFonts w:eastAsia="Calibri"/>
          <w:i/>
          <w:sz w:val="24"/>
          <w:szCs w:val="24"/>
          <w:lang w:val="es-AR" w:eastAsia="en-US"/>
        </w:rPr>
        <w:t xml:space="preserve"> </w:t>
      </w:r>
      <w:r w:rsidR="008D19F3" w:rsidRPr="008A1E89">
        <w:rPr>
          <w:rFonts w:eastAsia="Calibri"/>
          <w:sz w:val="24"/>
          <w:szCs w:val="24"/>
          <w:lang w:val="es-AR" w:eastAsia="en-US"/>
        </w:rPr>
        <w:t>y del</w:t>
      </w:r>
      <w:r w:rsidR="008D19F3" w:rsidRPr="008A1E89">
        <w:rPr>
          <w:rFonts w:eastAsia="Calibri"/>
          <w:i/>
          <w:sz w:val="24"/>
          <w:szCs w:val="24"/>
          <w:lang w:val="es-AR" w:eastAsia="en-US"/>
        </w:rPr>
        <w:t xml:space="preserve"> </w:t>
      </w:r>
      <w:proofErr w:type="spellStart"/>
      <w:r w:rsidR="008D19F3" w:rsidRPr="008A1E89">
        <w:rPr>
          <w:rFonts w:eastAsia="Calibri"/>
          <w:i/>
          <w:sz w:val="24"/>
          <w:szCs w:val="24"/>
          <w:lang w:val="es-AR" w:eastAsia="en-US"/>
        </w:rPr>
        <w:t>decopunk</w:t>
      </w:r>
      <w:proofErr w:type="spellEnd"/>
      <w:r w:rsidR="008F6F9E" w:rsidRPr="008A1E89">
        <w:rPr>
          <w:rFonts w:eastAsia="Calibri"/>
          <w:sz w:val="24"/>
          <w:szCs w:val="24"/>
          <w:lang w:val="es-AR" w:eastAsia="en-US"/>
        </w:rPr>
        <w:t xml:space="preserve">, </w:t>
      </w:r>
      <w:r w:rsidR="008D19F3" w:rsidRPr="008A1E89">
        <w:rPr>
          <w:rFonts w:eastAsia="Calibri"/>
          <w:sz w:val="24"/>
          <w:szCs w:val="24"/>
          <w:lang w:val="es-AR" w:eastAsia="en-US"/>
        </w:rPr>
        <w:t>dos</w:t>
      </w:r>
      <w:r w:rsidR="008F6F9E" w:rsidRPr="008A1E89">
        <w:rPr>
          <w:rFonts w:eastAsia="Calibri"/>
          <w:sz w:val="24"/>
          <w:szCs w:val="24"/>
          <w:lang w:val="es-AR" w:eastAsia="en-US"/>
        </w:rPr>
        <w:t xml:space="preserve"> de las tantas </w:t>
      </w:r>
      <w:r w:rsidR="008D19F3" w:rsidRPr="008A1E89">
        <w:rPr>
          <w:rFonts w:eastAsia="Calibri"/>
          <w:sz w:val="24"/>
          <w:szCs w:val="24"/>
          <w:lang w:val="es-AR" w:eastAsia="en-US"/>
        </w:rPr>
        <w:t>«</w:t>
      </w:r>
      <w:r w:rsidR="008F6F9E" w:rsidRPr="008A1E89">
        <w:rPr>
          <w:rFonts w:eastAsia="Calibri"/>
          <w:sz w:val="24"/>
          <w:szCs w:val="24"/>
          <w:lang w:val="es-AR" w:eastAsia="en-US"/>
        </w:rPr>
        <w:t>estéticas</w:t>
      </w:r>
      <w:r w:rsidR="008D19F3" w:rsidRPr="008A1E89">
        <w:rPr>
          <w:rFonts w:eastAsia="Calibri"/>
          <w:sz w:val="24"/>
          <w:szCs w:val="24"/>
          <w:lang w:val="es-AR" w:eastAsia="en-US"/>
        </w:rPr>
        <w:t>»</w:t>
      </w:r>
      <w:r w:rsidR="008F6F9E" w:rsidRPr="008A1E89">
        <w:rPr>
          <w:rFonts w:eastAsia="Calibri"/>
          <w:sz w:val="24"/>
          <w:szCs w:val="24"/>
          <w:lang w:val="es-AR" w:eastAsia="en-US"/>
        </w:rPr>
        <w:t xml:space="preserve"> </w:t>
      </w:r>
      <w:proofErr w:type="spellStart"/>
      <w:r w:rsidR="008F6F9E" w:rsidRPr="008A1E89">
        <w:rPr>
          <w:rFonts w:eastAsia="Calibri"/>
          <w:sz w:val="24"/>
          <w:szCs w:val="24"/>
          <w:lang w:val="es-AR" w:eastAsia="en-US"/>
        </w:rPr>
        <w:t>retrofuturistas</w:t>
      </w:r>
      <w:proofErr w:type="spellEnd"/>
      <w:r w:rsidR="008F6F9E" w:rsidRPr="008A1E89">
        <w:rPr>
          <w:rFonts w:eastAsia="Calibri"/>
          <w:sz w:val="24"/>
          <w:szCs w:val="24"/>
          <w:lang w:val="es-AR" w:eastAsia="en-US"/>
        </w:rPr>
        <w:t xml:space="preserve"> </w:t>
      </w:r>
      <w:r w:rsidR="00A509AC" w:rsidRPr="008A1E89">
        <w:rPr>
          <w:rFonts w:eastAsia="Calibri"/>
          <w:sz w:val="24"/>
          <w:szCs w:val="24"/>
          <w:lang w:val="es-AR" w:eastAsia="en-US"/>
        </w:rPr>
        <w:t xml:space="preserve">que han cobrado forma desde mediados de los 2000. </w:t>
      </w:r>
      <w:r w:rsidR="001B0329">
        <w:rPr>
          <w:rFonts w:eastAsia="Calibri"/>
          <w:sz w:val="24"/>
          <w:szCs w:val="24"/>
          <w:lang w:val="es-AR" w:eastAsia="en-US"/>
        </w:rPr>
        <w:t>Y e</w:t>
      </w:r>
      <w:r w:rsidR="002147AF" w:rsidRPr="008A1E89">
        <w:rPr>
          <w:rFonts w:eastAsia="Calibri"/>
          <w:sz w:val="24"/>
          <w:szCs w:val="24"/>
          <w:lang w:val="es-AR" w:eastAsia="en-US"/>
        </w:rPr>
        <w:t>l propio ciberpunk</w:t>
      </w:r>
      <w:r w:rsidR="001B0329">
        <w:rPr>
          <w:rFonts w:eastAsia="Calibri"/>
          <w:sz w:val="24"/>
          <w:szCs w:val="24"/>
          <w:lang w:val="es-AR" w:eastAsia="en-US"/>
        </w:rPr>
        <w:t>, de hecho,</w:t>
      </w:r>
      <w:r w:rsidR="002147AF" w:rsidRPr="008A1E89">
        <w:rPr>
          <w:rFonts w:eastAsia="Calibri"/>
          <w:sz w:val="24"/>
          <w:szCs w:val="24"/>
          <w:lang w:val="es-AR" w:eastAsia="en-US"/>
        </w:rPr>
        <w:t xml:space="preserve"> se ha convertido en una de ellas.</w:t>
      </w:r>
    </w:p>
    <w:p w:rsidR="00A81E6E" w:rsidRPr="008A1E89" w:rsidRDefault="00EE71B4" w:rsidP="00F559BC">
      <w:pPr>
        <w:pStyle w:val="NormalWeb"/>
        <w:spacing w:before="0" w:beforeAutospacing="0" w:after="120" w:afterAutospacing="0" w:line="360" w:lineRule="auto"/>
        <w:jc w:val="both"/>
        <w:rPr>
          <w:rFonts w:eastAsia="Calibri"/>
          <w:lang w:val="es-AR" w:eastAsia="en-US"/>
        </w:rPr>
      </w:pPr>
      <w:r w:rsidRPr="008A1E89">
        <w:rPr>
          <w:rFonts w:eastAsia="Calibri"/>
          <w:lang w:val="es-AR" w:eastAsia="en-US"/>
        </w:rPr>
        <w:t>En su</w:t>
      </w:r>
      <w:r w:rsidR="00CA7B36" w:rsidRPr="008A1E89">
        <w:rPr>
          <w:rFonts w:eastAsia="Calibri"/>
          <w:lang w:val="es-AR" w:eastAsia="en-US"/>
        </w:rPr>
        <w:t xml:space="preserve"> prólogo </w:t>
      </w:r>
      <w:r w:rsidRPr="008A1E89">
        <w:rPr>
          <w:rFonts w:eastAsia="Calibri"/>
          <w:lang w:val="es-AR" w:eastAsia="en-US"/>
        </w:rPr>
        <w:t>a</w:t>
      </w:r>
      <w:r w:rsidR="00CA7B36" w:rsidRPr="008A1E89">
        <w:rPr>
          <w:rFonts w:eastAsia="Calibri"/>
          <w:lang w:val="es-AR" w:eastAsia="en-US"/>
        </w:rPr>
        <w:t xml:space="preserve"> </w:t>
      </w:r>
      <w:proofErr w:type="spellStart"/>
      <w:r w:rsidR="00CA7B36" w:rsidRPr="008A1E89">
        <w:rPr>
          <w:rFonts w:eastAsia="Calibri"/>
          <w:i/>
          <w:lang w:val="es-AR" w:eastAsia="en-US"/>
        </w:rPr>
        <w:t>Mirrorshades</w:t>
      </w:r>
      <w:proofErr w:type="spellEnd"/>
      <w:r w:rsidRPr="008A1E89">
        <w:rPr>
          <w:rFonts w:eastAsia="Calibri"/>
          <w:lang w:val="es-AR" w:eastAsia="en-US"/>
        </w:rPr>
        <w:t xml:space="preserve">, </w:t>
      </w:r>
      <w:proofErr w:type="spellStart"/>
      <w:r w:rsidRPr="008A1E89">
        <w:rPr>
          <w:rFonts w:eastAsia="Calibri"/>
          <w:lang w:val="es-AR" w:eastAsia="en-US"/>
        </w:rPr>
        <w:t>Sterling</w:t>
      </w:r>
      <w:proofErr w:type="spellEnd"/>
      <w:r w:rsidR="00CA7B36" w:rsidRPr="008A1E89">
        <w:rPr>
          <w:rFonts w:eastAsia="Calibri"/>
          <w:lang w:val="es-AR" w:eastAsia="en-US"/>
        </w:rPr>
        <w:t xml:space="preserve"> </w:t>
      </w:r>
      <w:r w:rsidR="009D0273" w:rsidRPr="008A1E89">
        <w:rPr>
          <w:rFonts w:eastAsia="Calibri"/>
          <w:lang w:val="es-AR" w:eastAsia="en-US"/>
        </w:rPr>
        <w:t xml:space="preserve">atribuyó </w:t>
      </w:r>
      <w:r w:rsidR="000C45EA" w:rsidRPr="008A1E89">
        <w:rPr>
          <w:rFonts w:eastAsia="Calibri"/>
          <w:lang w:val="es-AR" w:eastAsia="en-US"/>
        </w:rPr>
        <w:t xml:space="preserve">a la nueva ciencia ficción </w:t>
      </w:r>
      <w:r w:rsidR="008055FD" w:rsidRPr="008A1E89">
        <w:rPr>
          <w:rFonts w:eastAsia="Calibri"/>
          <w:lang w:val="es-AR" w:eastAsia="en-US"/>
        </w:rPr>
        <w:t>el poder</w:t>
      </w:r>
      <w:r w:rsidR="009D0273" w:rsidRPr="008A1E89">
        <w:rPr>
          <w:rFonts w:eastAsia="Calibri"/>
          <w:lang w:val="es-AR" w:eastAsia="en-US"/>
        </w:rPr>
        <w:t xml:space="preserve"> de imaginar un futuro creíble y realista. </w:t>
      </w:r>
      <w:r w:rsidR="00104097" w:rsidRPr="008A1E89">
        <w:rPr>
          <w:rFonts w:eastAsia="Calibri"/>
          <w:lang w:val="es-AR" w:eastAsia="en-US"/>
        </w:rPr>
        <w:t xml:space="preserve">La osificación del ciberpunk en un repertorio de </w:t>
      </w:r>
      <w:r w:rsidR="001B0329">
        <w:rPr>
          <w:rFonts w:eastAsia="Calibri"/>
          <w:lang w:val="es-AR" w:eastAsia="en-US"/>
        </w:rPr>
        <w:t>clichés</w:t>
      </w:r>
      <w:r w:rsidR="00104097" w:rsidRPr="008A1E89">
        <w:rPr>
          <w:rFonts w:eastAsia="Calibri"/>
          <w:lang w:val="es-AR" w:eastAsia="en-US"/>
        </w:rPr>
        <w:t xml:space="preserve"> no se hizo esperar. </w:t>
      </w:r>
      <w:r w:rsidR="00A55CB7" w:rsidRPr="008A1E89">
        <w:rPr>
          <w:rFonts w:eastAsia="Calibri"/>
          <w:lang w:val="es-AR" w:eastAsia="en-US"/>
        </w:rPr>
        <w:t xml:space="preserve">En 1992, con su novela </w:t>
      </w:r>
      <w:r w:rsidR="00A55CB7" w:rsidRPr="008A1E89">
        <w:rPr>
          <w:rFonts w:eastAsia="Calibri"/>
          <w:i/>
          <w:lang w:val="es-AR" w:eastAsia="en-US"/>
        </w:rPr>
        <w:t xml:space="preserve">Snow </w:t>
      </w:r>
      <w:proofErr w:type="spellStart"/>
      <w:r w:rsidR="00A55CB7" w:rsidRPr="008A1E89">
        <w:rPr>
          <w:rFonts w:eastAsia="Calibri"/>
          <w:i/>
          <w:lang w:val="es-AR" w:eastAsia="en-US"/>
        </w:rPr>
        <w:t>Crash</w:t>
      </w:r>
      <w:proofErr w:type="spellEnd"/>
      <w:r w:rsidR="00A55CB7" w:rsidRPr="008A1E89">
        <w:rPr>
          <w:rFonts w:eastAsia="Calibri"/>
          <w:lang w:val="es-AR" w:eastAsia="en-US"/>
        </w:rPr>
        <w:t xml:space="preserve">, </w:t>
      </w:r>
      <w:proofErr w:type="spellStart"/>
      <w:r w:rsidR="00A55CB7" w:rsidRPr="008A1E89">
        <w:rPr>
          <w:rFonts w:eastAsia="Calibri"/>
          <w:lang w:val="es-AR" w:eastAsia="en-US"/>
        </w:rPr>
        <w:t>Neal</w:t>
      </w:r>
      <w:proofErr w:type="spellEnd"/>
      <w:r w:rsidR="00A55CB7" w:rsidRPr="008A1E89">
        <w:rPr>
          <w:rFonts w:eastAsia="Calibri"/>
          <w:lang w:val="es-AR" w:eastAsia="en-US"/>
        </w:rPr>
        <w:t xml:space="preserve"> </w:t>
      </w:r>
      <w:proofErr w:type="spellStart"/>
      <w:r w:rsidR="00A55CB7" w:rsidRPr="008A1E89">
        <w:rPr>
          <w:rFonts w:eastAsia="Calibri"/>
          <w:lang w:val="es-AR" w:eastAsia="en-US"/>
        </w:rPr>
        <w:t>Stephenson</w:t>
      </w:r>
      <w:proofErr w:type="spellEnd"/>
      <w:r w:rsidR="00A55CB7" w:rsidRPr="008A1E89">
        <w:rPr>
          <w:rFonts w:eastAsia="Calibri"/>
          <w:lang w:val="es-AR" w:eastAsia="en-US"/>
        </w:rPr>
        <w:t xml:space="preserve"> </w:t>
      </w:r>
      <w:r w:rsidR="00104097" w:rsidRPr="008A1E89">
        <w:rPr>
          <w:rFonts w:eastAsia="Calibri"/>
          <w:lang w:val="es-AR" w:eastAsia="en-US"/>
        </w:rPr>
        <w:t xml:space="preserve">le dedicó </w:t>
      </w:r>
      <w:r w:rsidR="00A55CB7" w:rsidRPr="008A1E89">
        <w:rPr>
          <w:rFonts w:eastAsia="Calibri"/>
          <w:lang w:val="es-AR" w:eastAsia="en-US"/>
        </w:rPr>
        <w:t>un risueño epitafio</w:t>
      </w:r>
      <w:r w:rsidR="000C45EA" w:rsidRPr="008A1E89">
        <w:rPr>
          <w:rFonts w:eastAsia="Calibri"/>
          <w:lang w:val="es-AR" w:eastAsia="en-US"/>
        </w:rPr>
        <w:t>. A</w:t>
      </w:r>
      <w:r w:rsidR="00104097" w:rsidRPr="008A1E89">
        <w:rPr>
          <w:rFonts w:eastAsia="Calibri"/>
          <w:lang w:val="es-AR" w:eastAsia="en-US"/>
        </w:rPr>
        <w:t xml:space="preserve"> esa altura, el ciberpunk se parecía mucho </w:t>
      </w:r>
      <w:r w:rsidR="00104097" w:rsidRPr="008A1E89">
        <w:rPr>
          <w:rFonts w:eastAsia="Calibri"/>
          <w:lang w:val="es-AR" w:eastAsia="en-US"/>
        </w:rPr>
        <w:lastRenderedPageBreak/>
        <w:t xml:space="preserve">más a sí mismo que a cualquier futuro </w:t>
      </w:r>
      <w:r w:rsidR="001B0329">
        <w:rPr>
          <w:rFonts w:eastAsia="Calibri"/>
          <w:lang w:val="es-AR" w:eastAsia="en-US"/>
        </w:rPr>
        <w:t>verosímil</w:t>
      </w:r>
      <w:r w:rsidR="00104097" w:rsidRPr="008A1E89">
        <w:rPr>
          <w:rFonts w:eastAsia="Calibri"/>
          <w:lang w:val="es-AR" w:eastAsia="en-US"/>
        </w:rPr>
        <w:t>.</w:t>
      </w:r>
      <w:r w:rsidR="00A55CB7" w:rsidRPr="008A1E89">
        <w:rPr>
          <w:rFonts w:eastAsia="Calibri"/>
          <w:lang w:val="es-AR" w:eastAsia="en-US"/>
        </w:rPr>
        <w:t xml:space="preserve"> En 1993, la revista </w:t>
      </w:r>
      <w:proofErr w:type="spellStart"/>
      <w:r w:rsidR="00A55CB7" w:rsidRPr="008A1E89">
        <w:rPr>
          <w:rFonts w:eastAsia="Calibri"/>
          <w:i/>
          <w:lang w:val="es-AR" w:eastAsia="en-US"/>
        </w:rPr>
        <w:t>Wired</w:t>
      </w:r>
      <w:proofErr w:type="spellEnd"/>
      <w:r w:rsidR="001B0329">
        <w:rPr>
          <w:rFonts w:eastAsia="Calibri"/>
          <w:lang w:val="es-AR" w:eastAsia="en-US"/>
        </w:rPr>
        <w:t xml:space="preserve"> proclamó la muerte del ciberpunk.</w:t>
      </w:r>
      <w:r w:rsidR="004E0E20" w:rsidRPr="008A1E89">
        <w:rPr>
          <w:rFonts w:eastAsia="Calibri"/>
          <w:lang w:val="es-AR" w:eastAsia="en-US"/>
        </w:rPr>
        <w:t xml:space="preserve"> </w:t>
      </w:r>
      <w:r w:rsidR="00990270" w:rsidRPr="008A1E89">
        <w:rPr>
          <w:rFonts w:eastAsia="Calibri"/>
          <w:lang w:val="es-AR" w:eastAsia="en-US"/>
        </w:rPr>
        <w:t xml:space="preserve">Seis años antes </w:t>
      </w:r>
      <w:r w:rsidR="001B0329">
        <w:rPr>
          <w:rFonts w:eastAsia="Calibri"/>
          <w:lang w:val="es-AR" w:eastAsia="en-US"/>
        </w:rPr>
        <w:t>del estreno de</w:t>
      </w:r>
      <w:r w:rsidR="00990270" w:rsidRPr="008A1E89">
        <w:rPr>
          <w:rFonts w:eastAsia="Calibri"/>
          <w:lang w:val="es-AR" w:eastAsia="en-US"/>
        </w:rPr>
        <w:t xml:space="preserve"> </w:t>
      </w:r>
      <w:proofErr w:type="spellStart"/>
      <w:r w:rsidR="00CC3E03" w:rsidRPr="008A1E89">
        <w:rPr>
          <w:rFonts w:eastAsia="Calibri"/>
          <w:i/>
          <w:lang w:val="es-AR" w:eastAsia="en-US"/>
        </w:rPr>
        <w:t>Matrix</w:t>
      </w:r>
      <w:proofErr w:type="spellEnd"/>
      <w:r w:rsidR="00990270" w:rsidRPr="008A1E89">
        <w:rPr>
          <w:rFonts w:eastAsia="Calibri"/>
          <w:lang w:val="es-AR" w:eastAsia="en-US"/>
        </w:rPr>
        <w:t xml:space="preserve">, </w:t>
      </w:r>
      <w:r w:rsidR="004E0E20" w:rsidRPr="008A1E89">
        <w:rPr>
          <w:rFonts w:eastAsia="Calibri"/>
          <w:lang w:val="es-AR" w:eastAsia="en-US"/>
        </w:rPr>
        <w:t>el anuncio</w:t>
      </w:r>
      <w:r w:rsidR="00990270" w:rsidRPr="008A1E89">
        <w:rPr>
          <w:rFonts w:eastAsia="Calibri"/>
          <w:lang w:val="es-AR" w:eastAsia="en-US"/>
        </w:rPr>
        <w:t xml:space="preserve"> </w:t>
      </w:r>
      <w:r w:rsidR="00990270" w:rsidRPr="004B7C1E">
        <w:rPr>
          <w:rFonts w:eastAsia="Calibri"/>
          <w:spacing w:val="-2"/>
          <w:lang w:val="es-AR" w:eastAsia="en-US"/>
        </w:rPr>
        <w:t>tal vez</w:t>
      </w:r>
      <w:r w:rsidR="004E0E20" w:rsidRPr="004B7C1E">
        <w:rPr>
          <w:rFonts w:eastAsia="Calibri"/>
          <w:spacing w:val="-2"/>
          <w:lang w:val="es-AR" w:eastAsia="en-US"/>
        </w:rPr>
        <w:t xml:space="preserve"> </w:t>
      </w:r>
      <w:r w:rsidR="00990270" w:rsidRPr="004B7C1E">
        <w:rPr>
          <w:rFonts w:eastAsia="Calibri"/>
          <w:spacing w:val="-2"/>
          <w:lang w:val="es-AR" w:eastAsia="en-US"/>
        </w:rPr>
        <w:t xml:space="preserve">fue </w:t>
      </w:r>
      <w:r w:rsidR="004E0E20" w:rsidRPr="004B7C1E">
        <w:rPr>
          <w:rFonts w:eastAsia="Calibri"/>
          <w:spacing w:val="-2"/>
          <w:lang w:val="es-AR" w:eastAsia="en-US"/>
        </w:rPr>
        <w:t xml:space="preserve">solo </w:t>
      </w:r>
      <w:r w:rsidR="004E0E20" w:rsidRPr="004B7C1E">
        <w:rPr>
          <w:rFonts w:eastAsia="Calibri"/>
          <w:i/>
          <w:spacing w:val="-2"/>
          <w:lang w:val="es-AR" w:eastAsia="en-US"/>
        </w:rPr>
        <w:t xml:space="preserve">un poco </w:t>
      </w:r>
      <w:r w:rsidR="004E0E20" w:rsidRPr="004B7C1E">
        <w:rPr>
          <w:rFonts w:eastAsia="Calibri"/>
          <w:spacing w:val="-2"/>
          <w:lang w:val="es-AR" w:eastAsia="en-US"/>
        </w:rPr>
        <w:t xml:space="preserve">apresurado. </w:t>
      </w:r>
      <w:r w:rsidR="001B0329" w:rsidRPr="004B7C1E">
        <w:rPr>
          <w:rFonts w:eastAsia="Calibri"/>
          <w:spacing w:val="-2"/>
          <w:lang w:val="es-AR" w:eastAsia="en-US"/>
        </w:rPr>
        <w:t>La</w:t>
      </w:r>
      <w:r w:rsidR="0083400B" w:rsidRPr="004B7C1E">
        <w:rPr>
          <w:rFonts w:eastAsia="Calibri"/>
          <w:spacing w:val="-2"/>
          <w:lang w:val="es-AR" w:eastAsia="en-US"/>
        </w:rPr>
        <w:t xml:space="preserve"> </w:t>
      </w:r>
      <w:proofErr w:type="spellStart"/>
      <w:r w:rsidR="0083400B" w:rsidRPr="004B7C1E">
        <w:rPr>
          <w:rFonts w:eastAsia="Calibri"/>
          <w:spacing w:val="-2"/>
          <w:lang w:val="es-AR" w:eastAsia="en-US"/>
        </w:rPr>
        <w:t>museización</w:t>
      </w:r>
      <w:proofErr w:type="spellEnd"/>
      <w:r w:rsidR="0083400B" w:rsidRPr="004B7C1E">
        <w:rPr>
          <w:rFonts w:eastAsia="Calibri"/>
          <w:spacing w:val="-2"/>
          <w:lang w:val="es-AR" w:eastAsia="en-US"/>
        </w:rPr>
        <w:t xml:space="preserve"> de la</w:t>
      </w:r>
      <w:r w:rsidR="004E0E20" w:rsidRPr="004B7C1E">
        <w:rPr>
          <w:rFonts w:eastAsia="Calibri"/>
          <w:spacing w:val="-2"/>
          <w:lang w:val="es-AR" w:eastAsia="en-US"/>
        </w:rPr>
        <w:t xml:space="preserve"> trilogía </w:t>
      </w:r>
      <w:r w:rsidR="0083400B" w:rsidRPr="004B7C1E">
        <w:rPr>
          <w:rFonts w:eastAsia="Calibri"/>
          <w:spacing w:val="-2"/>
          <w:lang w:val="es-AR" w:eastAsia="en-US"/>
        </w:rPr>
        <w:t xml:space="preserve">de las </w:t>
      </w:r>
      <w:proofErr w:type="spellStart"/>
      <w:r w:rsidR="0083400B" w:rsidRPr="004B7C1E">
        <w:rPr>
          <w:rFonts w:eastAsia="Calibri"/>
          <w:spacing w:val="-2"/>
          <w:lang w:val="es-AR" w:eastAsia="en-US"/>
        </w:rPr>
        <w:t>Wachowski</w:t>
      </w:r>
      <w:proofErr w:type="spellEnd"/>
      <w:r w:rsidR="0083400B" w:rsidRPr="004B7C1E">
        <w:rPr>
          <w:rFonts w:eastAsia="Calibri"/>
          <w:spacing w:val="-2"/>
          <w:lang w:val="es-AR" w:eastAsia="en-US"/>
        </w:rPr>
        <w:t xml:space="preserve"> es un hecho consumado. </w:t>
      </w:r>
      <w:r w:rsidR="00CC3E03" w:rsidRPr="004B7C1E">
        <w:rPr>
          <w:rFonts w:eastAsia="Calibri"/>
          <w:spacing w:val="-2"/>
          <w:lang w:val="es-AR" w:eastAsia="en-US"/>
        </w:rPr>
        <w:t xml:space="preserve">El </w:t>
      </w:r>
      <w:r w:rsidR="0083400B" w:rsidRPr="004B7C1E">
        <w:rPr>
          <w:rFonts w:eastAsia="Calibri"/>
          <w:spacing w:val="-2"/>
          <w:lang w:val="es-AR" w:eastAsia="en-US"/>
        </w:rPr>
        <w:t>promocionado</w:t>
      </w:r>
      <w:r w:rsidR="00CC3E03" w:rsidRPr="004B7C1E">
        <w:rPr>
          <w:rFonts w:eastAsia="Calibri"/>
          <w:spacing w:val="-2"/>
          <w:lang w:val="es-AR" w:eastAsia="en-US"/>
        </w:rPr>
        <w:t xml:space="preserve"> estreno de una cuarta parte</w:t>
      </w:r>
      <w:r w:rsidR="0083400B" w:rsidRPr="004B7C1E">
        <w:rPr>
          <w:rFonts w:eastAsia="Calibri"/>
          <w:spacing w:val="-2"/>
          <w:lang w:val="es-AR" w:eastAsia="en-US"/>
        </w:rPr>
        <w:t xml:space="preserve"> –en sintonía con la plaga de </w:t>
      </w:r>
      <w:r w:rsidR="0083400B" w:rsidRPr="004B7C1E">
        <w:rPr>
          <w:rFonts w:eastAsia="Calibri"/>
          <w:i/>
          <w:spacing w:val="-2"/>
          <w:lang w:val="es-AR" w:eastAsia="en-US"/>
        </w:rPr>
        <w:t>remakes</w:t>
      </w:r>
      <w:r w:rsidR="0083400B" w:rsidRPr="004B7C1E">
        <w:rPr>
          <w:rFonts w:eastAsia="Calibri"/>
          <w:spacing w:val="-2"/>
          <w:lang w:val="es-AR" w:eastAsia="en-US"/>
        </w:rPr>
        <w:t xml:space="preserve">, </w:t>
      </w:r>
      <w:proofErr w:type="spellStart"/>
      <w:r w:rsidR="0083400B" w:rsidRPr="004B7C1E">
        <w:rPr>
          <w:rFonts w:eastAsia="Calibri"/>
          <w:i/>
          <w:spacing w:val="-2"/>
          <w:lang w:val="es-AR" w:eastAsia="en-US"/>
        </w:rPr>
        <w:t>reboots</w:t>
      </w:r>
      <w:proofErr w:type="spellEnd"/>
      <w:r w:rsidR="0083400B" w:rsidRPr="004B7C1E">
        <w:rPr>
          <w:rFonts w:eastAsia="Calibri"/>
          <w:spacing w:val="-2"/>
          <w:lang w:val="es-AR" w:eastAsia="en-US"/>
        </w:rPr>
        <w:t xml:space="preserve">, precuelas, secuelas, </w:t>
      </w:r>
      <w:r w:rsidR="0083400B" w:rsidRPr="004B7C1E">
        <w:rPr>
          <w:rFonts w:eastAsia="Calibri"/>
          <w:i/>
          <w:spacing w:val="-2"/>
          <w:lang w:val="es-AR" w:eastAsia="en-US"/>
        </w:rPr>
        <w:t>spin-</w:t>
      </w:r>
      <w:proofErr w:type="spellStart"/>
      <w:r w:rsidR="0083400B" w:rsidRPr="004B7C1E">
        <w:rPr>
          <w:rFonts w:eastAsia="Calibri"/>
          <w:i/>
          <w:spacing w:val="-2"/>
          <w:lang w:val="es-AR" w:eastAsia="en-US"/>
        </w:rPr>
        <w:t>offs</w:t>
      </w:r>
      <w:proofErr w:type="spellEnd"/>
      <w:r w:rsidR="0083400B" w:rsidRPr="004B7C1E">
        <w:rPr>
          <w:rFonts w:eastAsia="Calibri"/>
          <w:spacing w:val="-2"/>
          <w:lang w:val="es-AR" w:eastAsia="en-US"/>
        </w:rPr>
        <w:t xml:space="preserve"> y </w:t>
      </w:r>
      <w:proofErr w:type="spellStart"/>
      <w:r w:rsidR="0083400B" w:rsidRPr="004B7C1E">
        <w:rPr>
          <w:rFonts w:eastAsia="Calibri"/>
          <w:spacing w:val="-2"/>
          <w:lang w:val="es-AR" w:eastAsia="en-US"/>
        </w:rPr>
        <w:t>entrecuelas</w:t>
      </w:r>
      <w:proofErr w:type="spellEnd"/>
      <w:r w:rsidR="0083400B" w:rsidRPr="004B7C1E">
        <w:rPr>
          <w:rFonts w:eastAsia="Calibri"/>
          <w:spacing w:val="-2"/>
          <w:lang w:val="es-AR" w:eastAsia="en-US"/>
        </w:rPr>
        <w:t xml:space="preserve"> en que </w:t>
      </w:r>
      <w:r w:rsidR="00E26B0E" w:rsidRPr="004B7C1E">
        <w:rPr>
          <w:rFonts w:eastAsia="Calibri"/>
          <w:spacing w:val="-2"/>
          <w:lang w:val="es-AR" w:eastAsia="en-US"/>
        </w:rPr>
        <w:t xml:space="preserve">se hunde </w:t>
      </w:r>
      <w:r w:rsidR="006F6A51" w:rsidRPr="004B7C1E">
        <w:rPr>
          <w:rFonts w:eastAsia="Calibri"/>
          <w:spacing w:val="-2"/>
          <w:lang w:val="es-AR" w:eastAsia="en-US"/>
        </w:rPr>
        <w:t>el cine de masas</w:t>
      </w:r>
      <w:r w:rsidR="0083400B" w:rsidRPr="004B7C1E">
        <w:rPr>
          <w:rFonts w:eastAsia="Calibri"/>
          <w:spacing w:val="-2"/>
          <w:lang w:val="es-AR" w:eastAsia="en-US"/>
        </w:rPr>
        <w:t>– parece dar la razón a los profetas posmodernos de la nostalgia y el agotamiento. Lo cierto es que el</w:t>
      </w:r>
      <w:r w:rsidR="008D19F3" w:rsidRPr="004B7C1E">
        <w:rPr>
          <w:rFonts w:eastAsia="Calibri"/>
          <w:spacing w:val="-2"/>
          <w:lang w:val="es-AR" w:eastAsia="en-US"/>
        </w:rPr>
        <w:t xml:space="preserve"> ciberpunk ha encontrado</w:t>
      </w:r>
      <w:r w:rsidR="000C45EA" w:rsidRPr="004B7C1E">
        <w:rPr>
          <w:rFonts w:eastAsia="Calibri"/>
          <w:spacing w:val="-2"/>
          <w:lang w:val="es-AR" w:eastAsia="en-US"/>
        </w:rPr>
        <w:t xml:space="preserve"> una extensa sobrevida</w:t>
      </w:r>
      <w:r w:rsidR="008D19F3" w:rsidRPr="004B7C1E">
        <w:rPr>
          <w:rFonts w:eastAsia="Calibri"/>
          <w:spacing w:val="-2"/>
          <w:lang w:val="es-AR" w:eastAsia="en-US"/>
        </w:rPr>
        <w:t xml:space="preserve"> en </w:t>
      </w:r>
      <w:r w:rsidR="00E26B0E" w:rsidRPr="004B7C1E">
        <w:rPr>
          <w:rFonts w:eastAsia="Calibri"/>
          <w:spacing w:val="-2"/>
          <w:lang w:val="es-AR" w:eastAsia="en-US"/>
        </w:rPr>
        <w:t>una</w:t>
      </w:r>
      <w:r w:rsidR="008D19F3" w:rsidRPr="004B7C1E">
        <w:rPr>
          <w:rFonts w:eastAsia="Calibri"/>
          <w:spacing w:val="-2"/>
          <w:lang w:val="es-AR" w:eastAsia="en-US"/>
        </w:rPr>
        <w:t xml:space="preserve"> </w:t>
      </w:r>
      <w:proofErr w:type="spellStart"/>
      <w:r w:rsidR="008D19F3" w:rsidRPr="004B7C1E">
        <w:rPr>
          <w:rFonts w:eastAsia="Calibri"/>
          <w:spacing w:val="-2"/>
          <w:lang w:val="es-AR" w:eastAsia="en-US"/>
        </w:rPr>
        <w:t>retromanía</w:t>
      </w:r>
      <w:proofErr w:type="spellEnd"/>
      <w:r w:rsidR="008D19F3" w:rsidRPr="004B7C1E">
        <w:rPr>
          <w:rFonts w:eastAsia="Calibri"/>
          <w:spacing w:val="-2"/>
          <w:lang w:val="es-AR" w:eastAsia="en-US"/>
        </w:rPr>
        <w:t xml:space="preserve"> que sus propios </w:t>
      </w:r>
      <w:r w:rsidR="00AB667D" w:rsidRPr="004B7C1E">
        <w:rPr>
          <w:rFonts w:eastAsia="Calibri"/>
          <w:spacing w:val="-2"/>
          <w:lang w:val="es-AR" w:eastAsia="en-US"/>
        </w:rPr>
        <w:t>exponentes</w:t>
      </w:r>
      <w:r w:rsidR="008D19F3" w:rsidRPr="004B7C1E">
        <w:rPr>
          <w:rFonts w:eastAsia="Calibri"/>
          <w:spacing w:val="-2"/>
          <w:lang w:val="es-AR" w:eastAsia="en-US"/>
        </w:rPr>
        <w:t xml:space="preserve"> contribuyero</w:t>
      </w:r>
      <w:r w:rsidR="00AB667D" w:rsidRPr="004B7C1E">
        <w:rPr>
          <w:rFonts w:eastAsia="Calibri"/>
          <w:spacing w:val="-2"/>
          <w:lang w:val="es-AR" w:eastAsia="en-US"/>
        </w:rPr>
        <w:t xml:space="preserve">n a configurar y </w:t>
      </w:r>
      <w:r w:rsidR="008D19F3" w:rsidRPr="004B7C1E">
        <w:rPr>
          <w:rFonts w:eastAsia="Calibri"/>
          <w:spacing w:val="-2"/>
          <w:lang w:val="es-AR" w:eastAsia="en-US"/>
        </w:rPr>
        <w:t>diagnosticar.</w:t>
      </w:r>
      <w:r w:rsidR="00B41965" w:rsidRPr="004B7C1E">
        <w:rPr>
          <w:rFonts w:eastAsia="Calibri"/>
          <w:spacing w:val="-2"/>
          <w:lang w:val="es-AR" w:eastAsia="en-US"/>
        </w:rPr>
        <w:t xml:space="preserve"> </w:t>
      </w:r>
      <w:proofErr w:type="spellStart"/>
      <w:r w:rsidR="00B41965" w:rsidRPr="004B7C1E">
        <w:rPr>
          <w:rFonts w:eastAsia="Calibri"/>
          <w:i/>
          <w:spacing w:val="-2"/>
          <w:lang w:val="es-AR" w:eastAsia="en-US"/>
        </w:rPr>
        <w:t>Blade</w:t>
      </w:r>
      <w:proofErr w:type="spellEnd"/>
      <w:r w:rsidR="00B41965" w:rsidRPr="004B7C1E">
        <w:rPr>
          <w:rFonts w:eastAsia="Calibri"/>
          <w:i/>
          <w:spacing w:val="-2"/>
          <w:lang w:val="es-AR" w:eastAsia="en-US"/>
        </w:rPr>
        <w:t xml:space="preserve"> Runner</w:t>
      </w:r>
      <w:r w:rsidR="00B41965" w:rsidRPr="004B7C1E">
        <w:rPr>
          <w:rFonts w:eastAsia="Calibri"/>
          <w:spacing w:val="-2"/>
          <w:lang w:val="es-AR" w:eastAsia="en-US"/>
        </w:rPr>
        <w:t xml:space="preserve"> imaginó un 2019 que </w:t>
      </w:r>
      <w:r w:rsidR="001B0329" w:rsidRPr="004B7C1E">
        <w:rPr>
          <w:rFonts w:eastAsia="Calibri"/>
          <w:spacing w:val="-2"/>
          <w:lang w:val="es-AR" w:eastAsia="en-US"/>
        </w:rPr>
        <w:t xml:space="preserve">entonces </w:t>
      </w:r>
      <w:r w:rsidR="00B41965" w:rsidRPr="004B7C1E">
        <w:rPr>
          <w:rFonts w:eastAsia="Calibri"/>
          <w:spacing w:val="-2"/>
          <w:lang w:val="es-AR" w:eastAsia="en-US"/>
        </w:rPr>
        <w:t xml:space="preserve">podía creerse posible. </w:t>
      </w:r>
      <w:r w:rsidR="00057439" w:rsidRPr="004B7C1E">
        <w:rPr>
          <w:rFonts w:eastAsia="Calibri"/>
          <w:spacing w:val="-2"/>
          <w:lang w:val="es-AR" w:eastAsia="en-US"/>
        </w:rPr>
        <w:t>No hizo falta llegar a ese año para que la</w:t>
      </w:r>
      <w:r w:rsidR="00B41965" w:rsidRPr="004B7C1E">
        <w:rPr>
          <w:rFonts w:eastAsia="Calibri"/>
          <w:spacing w:val="-2"/>
          <w:lang w:val="es-AR" w:eastAsia="en-US"/>
        </w:rPr>
        <w:t xml:space="preserve"> secuela de Denis </w:t>
      </w:r>
      <w:proofErr w:type="spellStart"/>
      <w:r w:rsidR="00B41965" w:rsidRPr="004B7C1E">
        <w:rPr>
          <w:rFonts w:eastAsia="Calibri"/>
          <w:spacing w:val="-2"/>
          <w:lang w:val="es-AR" w:eastAsia="en-US"/>
        </w:rPr>
        <w:t>Villeneuve</w:t>
      </w:r>
      <w:proofErr w:type="spellEnd"/>
      <w:r w:rsidR="00B41965" w:rsidRPr="004B7C1E">
        <w:rPr>
          <w:rFonts w:eastAsia="Calibri"/>
          <w:spacing w:val="-2"/>
          <w:lang w:val="es-AR" w:eastAsia="en-US"/>
        </w:rPr>
        <w:t xml:space="preserve"> queda</w:t>
      </w:r>
      <w:r w:rsidR="00057439" w:rsidRPr="004B7C1E">
        <w:rPr>
          <w:rFonts w:eastAsia="Calibri"/>
          <w:spacing w:val="-2"/>
          <w:lang w:val="es-AR" w:eastAsia="en-US"/>
        </w:rPr>
        <w:t>ra</w:t>
      </w:r>
      <w:r w:rsidR="00B41965" w:rsidRPr="004B7C1E">
        <w:rPr>
          <w:rFonts w:eastAsia="Calibri"/>
          <w:spacing w:val="-2"/>
          <w:lang w:val="es-AR" w:eastAsia="en-US"/>
        </w:rPr>
        <w:t xml:space="preserve"> sujeta a una continuidad histórica que</w:t>
      </w:r>
      <w:r w:rsidR="00057439" w:rsidRPr="004B7C1E">
        <w:rPr>
          <w:rFonts w:eastAsia="Calibri"/>
          <w:spacing w:val="-2"/>
          <w:lang w:val="es-AR" w:eastAsia="en-US"/>
        </w:rPr>
        <w:t>, demasiado evidentemente,</w:t>
      </w:r>
      <w:r w:rsidR="00B41965" w:rsidRPr="004B7C1E">
        <w:rPr>
          <w:rFonts w:eastAsia="Calibri"/>
          <w:spacing w:val="-2"/>
          <w:lang w:val="es-AR" w:eastAsia="en-US"/>
        </w:rPr>
        <w:t xml:space="preserve"> ya no </w:t>
      </w:r>
      <w:r w:rsidR="00057439" w:rsidRPr="004B7C1E">
        <w:rPr>
          <w:rFonts w:eastAsia="Calibri"/>
          <w:spacing w:val="-2"/>
          <w:lang w:val="es-AR" w:eastAsia="en-US"/>
        </w:rPr>
        <w:t>era</w:t>
      </w:r>
      <w:r w:rsidR="00B41965" w:rsidRPr="004B7C1E">
        <w:rPr>
          <w:rFonts w:eastAsia="Calibri"/>
          <w:spacing w:val="-2"/>
          <w:lang w:val="es-AR" w:eastAsia="en-US"/>
        </w:rPr>
        <w:t xml:space="preserve"> la nuestra.</w:t>
      </w:r>
      <w:r w:rsidR="00E26B0E" w:rsidRPr="004B7C1E">
        <w:rPr>
          <w:rFonts w:eastAsia="Calibri"/>
          <w:spacing w:val="-2"/>
          <w:lang w:val="es-AR" w:eastAsia="en-US"/>
        </w:rPr>
        <w:t xml:space="preserve"> </w:t>
      </w:r>
      <w:r w:rsidR="001B0329" w:rsidRPr="004B7C1E">
        <w:rPr>
          <w:rFonts w:eastAsia="Calibri"/>
          <w:spacing w:val="-2"/>
          <w:lang w:val="es-AR" w:eastAsia="en-US"/>
        </w:rPr>
        <w:t>Un tuit de Gibson en referencia al</w:t>
      </w:r>
      <w:r w:rsidR="00AA28DC" w:rsidRPr="004B7C1E">
        <w:rPr>
          <w:rFonts w:eastAsia="Calibri"/>
          <w:spacing w:val="-2"/>
          <w:lang w:val="es-AR" w:eastAsia="en-US"/>
        </w:rPr>
        <w:t xml:space="preserve"> tráiler de</w:t>
      </w:r>
      <w:r w:rsidR="008234B5" w:rsidRPr="004B7C1E">
        <w:rPr>
          <w:rFonts w:eastAsia="Calibri"/>
          <w:spacing w:val="-2"/>
          <w:lang w:val="es-AR" w:eastAsia="en-US"/>
        </w:rPr>
        <w:t xml:space="preserve">l reciente videojuego </w:t>
      </w:r>
      <w:proofErr w:type="spellStart"/>
      <w:r w:rsidR="008234B5" w:rsidRPr="004B7C1E">
        <w:rPr>
          <w:rFonts w:eastAsia="Calibri"/>
          <w:i/>
          <w:spacing w:val="-2"/>
          <w:lang w:val="es-AR" w:eastAsia="en-US"/>
        </w:rPr>
        <w:t>Cyberpunk</w:t>
      </w:r>
      <w:proofErr w:type="spellEnd"/>
      <w:r w:rsidR="008234B5" w:rsidRPr="004B7C1E">
        <w:rPr>
          <w:rFonts w:eastAsia="Calibri"/>
          <w:i/>
          <w:spacing w:val="-2"/>
          <w:lang w:val="es-AR" w:eastAsia="en-US"/>
        </w:rPr>
        <w:t xml:space="preserve"> 2077</w:t>
      </w:r>
      <w:r w:rsidR="001B0329" w:rsidRPr="004B7C1E">
        <w:rPr>
          <w:rFonts w:eastAsia="Calibri"/>
          <w:spacing w:val="-2"/>
          <w:lang w:val="es-AR" w:eastAsia="en-US"/>
        </w:rPr>
        <w:t xml:space="preserve"> </w:t>
      </w:r>
      <w:r w:rsidR="00AA28DC" w:rsidRPr="004B7C1E">
        <w:rPr>
          <w:rFonts w:eastAsia="Calibri"/>
          <w:spacing w:val="-2"/>
          <w:lang w:val="es-AR" w:eastAsia="en-US"/>
        </w:rPr>
        <w:t>habla por</w:t>
      </w:r>
      <w:r w:rsidR="00AA28DC" w:rsidRPr="008A1E89">
        <w:rPr>
          <w:rFonts w:eastAsia="Calibri"/>
          <w:lang w:val="es-AR" w:eastAsia="en-US"/>
        </w:rPr>
        <w:t xml:space="preserve"> sí solo:</w:t>
      </w:r>
      <w:r w:rsidR="00E26B0E" w:rsidRPr="008A1E89">
        <w:rPr>
          <w:rFonts w:eastAsia="Calibri"/>
          <w:lang w:val="es-AR" w:eastAsia="en-US"/>
        </w:rPr>
        <w:t xml:space="preserve"> “Un </w:t>
      </w:r>
      <w:r w:rsidR="00E26B0E" w:rsidRPr="008A1E89">
        <w:rPr>
          <w:rFonts w:eastAsia="Calibri"/>
          <w:i/>
          <w:lang w:val="es-AR" w:eastAsia="en-US"/>
        </w:rPr>
        <w:t>GTA</w:t>
      </w:r>
      <w:r w:rsidR="00E26B0E" w:rsidRPr="008A1E89">
        <w:rPr>
          <w:rFonts w:eastAsia="Calibri"/>
          <w:lang w:val="es-AR" w:eastAsia="en-US"/>
        </w:rPr>
        <w:t xml:space="preserve"> disfrazado de un </w:t>
      </w:r>
      <w:proofErr w:type="spellStart"/>
      <w:r w:rsidR="00E26B0E" w:rsidRPr="008A1E89">
        <w:rPr>
          <w:rFonts w:eastAsia="Calibri"/>
          <w:lang w:val="es-AR" w:eastAsia="en-US"/>
        </w:rPr>
        <w:t>r</w:t>
      </w:r>
      <w:r w:rsidR="004B7C1E">
        <w:rPr>
          <w:rFonts w:eastAsia="Calibri"/>
          <w:lang w:val="es-AR" w:eastAsia="en-US"/>
        </w:rPr>
        <w:t>etrofuturo</w:t>
      </w:r>
      <w:proofErr w:type="spellEnd"/>
      <w:r w:rsidR="004B7C1E">
        <w:rPr>
          <w:rFonts w:eastAsia="Calibri"/>
          <w:lang w:val="es-AR" w:eastAsia="en-US"/>
        </w:rPr>
        <w:t xml:space="preserve"> </w:t>
      </w:r>
      <w:proofErr w:type="spellStart"/>
      <w:r w:rsidR="004B7C1E">
        <w:rPr>
          <w:rFonts w:eastAsia="Calibri"/>
          <w:lang w:val="es-AR" w:eastAsia="en-US"/>
        </w:rPr>
        <w:t>ochentoso</w:t>
      </w:r>
      <w:proofErr w:type="spellEnd"/>
      <w:r w:rsidR="004B7C1E">
        <w:rPr>
          <w:rFonts w:eastAsia="Calibri"/>
          <w:lang w:val="es-AR" w:eastAsia="en-US"/>
        </w:rPr>
        <w:t xml:space="preserve"> genérico”. Que es</w:t>
      </w:r>
      <w:r w:rsidR="00E26B0E" w:rsidRPr="008A1E89">
        <w:rPr>
          <w:rFonts w:eastAsia="Calibri"/>
          <w:lang w:val="es-AR" w:eastAsia="en-US"/>
        </w:rPr>
        <w:t>, exactamente lo q</w:t>
      </w:r>
      <w:r w:rsidR="004B7C1E">
        <w:rPr>
          <w:rFonts w:eastAsia="Calibri"/>
          <w:lang w:val="es-AR" w:eastAsia="en-US"/>
        </w:rPr>
        <w:t>ue buscaron sus desarrolladores</w:t>
      </w:r>
      <w:r w:rsidR="00E26B0E" w:rsidRPr="008A1E89">
        <w:rPr>
          <w:rFonts w:eastAsia="Calibri"/>
          <w:lang w:val="es-AR" w:eastAsia="en-US"/>
        </w:rPr>
        <w:t xml:space="preserve">. </w:t>
      </w:r>
    </w:p>
    <w:p w:rsidR="00AB667D" w:rsidRPr="008A1E89" w:rsidRDefault="00E26B0E" w:rsidP="00F559BC">
      <w:pPr>
        <w:pStyle w:val="NormalWeb"/>
        <w:spacing w:before="0" w:beforeAutospacing="0" w:after="120" w:afterAutospacing="0" w:line="360" w:lineRule="auto"/>
        <w:jc w:val="both"/>
        <w:rPr>
          <w:rFonts w:eastAsia="Calibri"/>
          <w:lang w:val="es-AR" w:eastAsia="en-US"/>
        </w:rPr>
      </w:pPr>
      <w:proofErr w:type="gramStart"/>
      <w:r w:rsidRPr="008A1E89">
        <w:rPr>
          <w:rFonts w:eastAsia="Calibri"/>
          <w:lang w:val="es-AR" w:eastAsia="en-US"/>
        </w:rPr>
        <w:t>Pero</w:t>
      </w:r>
      <w:proofErr w:type="gramEnd"/>
      <w:r w:rsidRPr="008A1E89">
        <w:rPr>
          <w:rFonts w:eastAsia="Calibri"/>
          <w:lang w:val="es-AR" w:eastAsia="en-US"/>
        </w:rPr>
        <w:t xml:space="preserve"> así como su arqueología de futuros-pasados prefigura su </w:t>
      </w:r>
      <w:proofErr w:type="spellStart"/>
      <w:r w:rsidRPr="008A1E89">
        <w:rPr>
          <w:rFonts w:eastAsia="Calibri"/>
          <w:i/>
          <w:lang w:val="es-AR" w:eastAsia="en-US"/>
        </w:rPr>
        <w:t>exploitation</w:t>
      </w:r>
      <w:proofErr w:type="spellEnd"/>
      <w:r w:rsidRPr="008A1E89">
        <w:rPr>
          <w:rFonts w:eastAsia="Calibri"/>
          <w:lang w:val="es-AR" w:eastAsia="en-US"/>
        </w:rPr>
        <w:t xml:space="preserve"> </w:t>
      </w:r>
      <w:proofErr w:type="spellStart"/>
      <w:r w:rsidRPr="008A1E89">
        <w:rPr>
          <w:rFonts w:eastAsia="Calibri"/>
          <w:lang w:val="es-AR" w:eastAsia="en-US"/>
        </w:rPr>
        <w:t>retrofuturista</w:t>
      </w:r>
      <w:proofErr w:type="spellEnd"/>
      <w:r w:rsidRPr="008A1E89">
        <w:rPr>
          <w:rFonts w:eastAsia="Calibri"/>
          <w:lang w:val="es-AR" w:eastAsia="en-US"/>
        </w:rPr>
        <w:t xml:space="preserve">, el hecho de que la acción de “El continuo de </w:t>
      </w:r>
      <w:proofErr w:type="spellStart"/>
      <w:r w:rsidRPr="008A1E89">
        <w:rPr>
          <w:rFonts w:eastAsia="Calibri"/>
          <w:lang w:val="es-AR" w:eastAsia="en-US"/>
        </w:rPr>
        <w:t>Gernsback</w:t>
      </w:r>
      <w:proofErr w:type="spellEnd"/>
      <w:r w:rsidRPr="008A1E89">
        <w:rPr>
          <w:rFonts w:eastAsia="Calibri"/>
          <w:lang w:val="es-AR" w:eastAsia="en-US"/>
        </w:rPr>
        <w:t xml:space="preserve">” </w:t>
      </w:r>
      <w:r w:rsidR="006F6A51" w:rsidRPr="008A1E89">
        <w:rPr>
          <w:rFonts w:eastAsia="Calibri"/>
          <w:lang w:val="es-AR" w:eastAsia="en-US"/>
        </w:rPr>
        <w:t>no transcurre</w:t>
      </w:r>
      <w:r w:rsidRPr="008A1E89">
        <w:rPr>
          <w:rFonts w:eastAsia="Calibri"/>
          <w:lang w:val="es-AR" w:eastAsia="en-US"/>
        </w:rPr>
        <w:t xml:space="preserve"> en el futuro ni en el pasado, sino </w:t>
      </w:r>
      <w:r w:rsidRPr="008A1E89">
        <w:rPr>
          <w:rFonts w:eastAsia="Calibri"/>
          <w:i/>
          <w:lang w:val="es-AR" w:eastAsia="en-US"/>
        </w:rPr>
        <w:t>en su propio presente</w:t>
      </w:r>
      <w:r w:rsidRPr="008A1E89">
        <w:rPr>
          <w:rFonts w:eastAsia="Calibri"/>
          <w:lang w:val="es-AR" w:eastAsia="en-US"/>
        </w:rPr>
        <w:t xml:space="preserve">, anticipa la deriva de la producción </w:t>
      </w:r>
      <w:proofErr w:type="spellStart"/>
      <w:r w:rsidRPr="008A1E89">
        <w:rPr>
          <w:rFonts w:eastAsia="Calibri"/>
          <w:lang w:val="es-AR" w:eastAsia="en-US"/>
        </w:rPr>
        <w:t>gibsoniana</w:t>
      </w:r>
      <w:proofErr w:type="spellEnd"/>
      <w:r w:rsidRPr="008A1E89">
        <w:rPr>
          <w:rFonts w:eastAsia="Calibri"/>
          <w:lang w:val="es-AR" w:eastAsia="en-US"/>
        </w:rPr>
        <w:t xml:space="preserve"> desde los abismos del </w:t>
      </w:r>
      <w:proofErr w:type="spellStart"/>
      <w:r w:rsidRPr="008A1E89">
        <w:rPr>
          <w:rFonts w:eastAsia="Calibri"/>
          <w:lang w:val="es-AR" w:eastAsia="en-US"/>
        </w:rPr>
        <w:t>Sprawl</w:t>
      </w:r>
      <w:proofErr w:type="spellEnd"/>
      <w:r w:rsidR="0074274C" w:rsidRPr="008A1E89">
        <w:rPr>
          <w:rFonts w:eastAsia="Calibri"/>
          <w:lang w:val="es-AR" w:eastAsia="en-US"/>
        </w:rPr>
        <w:t xml:space="preserve"> –según los imaginó en plenos años ochenta– a sus novelas de la década del 2000. El esfuerzo de la Trilogía </w:t>
      </w:r>
      <w:proofErr w:type="spellStart"/>
      <w:r w:rsidR="0074274C" w:rsidRPr="008A1E89">
        <w:rPr>
          <w:rFonts w:eastAsia="Calibri"/>
          <w:lang w:val="es-AR" w:eastAsia="en-US"/>
        </w:rPr>
        <w:t>Bigend</w:t>
      </w:r>
      <w:proofErr w:type="spellEnd"/>
      <w:r w:rsidR="0074274C" w:rsidRPr="008A1E89">
        <w:rPr>
          <w:rFonts w:eastAsia="Calibri"/>
          <w:lang w:val="es-AR" w:eastAsia="en-US"/>
        </w:rPr>
        <w:t xml:space="preserve"> por sintetizar el Presente como configuración </w:t>
      </w:r>
      <w:proofErr w:type="spellStart"/>
      <w:r w:rsidR="0074274C" w:rsidRPr="008A1E89">
        <w:rPr>
          <w:rFonts w:eastAsia="Calibri"/>
          <w:lang w:val="es-AR" w:eastAsia="en-US"/>
        </w:rPr>
        <w:t>epocal</w:t>
      </w:r>
      <w:proofErr w:type="spellEnd"/>
      <w:r w:rsidR="0074274C" w:rsidRPr="008A1E89">
        <w:rPr>
          <w:rFonts w:eastAsia="Calibri"/>
          <w:lang w:val="es-AR" w:eastAsia="en-US"/>
        </w:rPr>
        <w:t xml:space="preserve"> expresó una convicción: el Futuro ya había llegado</w:t>
      </w:r>
      <w:r w:rsidR="00991B49" w:rsidRPr="008A1E89">
        <w:rPr>
          <w:rFonts w:eastAsia="Calibri"/>
          <w:lang w:val="es-AR" w:eastAsia="en-US"/>
        </w:rPr>
        <w:t xml:space="preserve">. La «disonancia cognitiva» que, según la </w:t>
      </w:r>
      <w:proofErr w:type="spellStart"/>
      <w:r w:rsidR="00991B49" w:rsidRPr="008A1E89">
        <w:rPr>
          <w:rFonts w:eastAsia="Calibri"/>
          <w:lang w:val="es-AR" w:eastAsia="en-US"/>
        </w:rPr>
        <w:t>archicitada</w:t>
      </w:r>
      <w:proofErr w:type="spellEnd"/>
      <w:r w:rsidR="00991B49" w:rsidRPr="008A1E89">
        <w:rPr>
          <w:rFonts w:eastAsia="Calibri"/>
          <w:lang w:val="es-AR" w:eastAsia="en-US"/>
        </w:rPr>
        <w:t xml:space="preserve"> definición de </w:t>
      </w:r>
      <w:proofErr w:type="spellStart"/>
      <w:r w:rsidR="00991B49" w:rsidRPr="008A1E89">
        <w:rPr>
          <w:rFonts w:eastAsia="Calibri"/>
          <w:lang w:val="es-AR" w:eastAsia="en-US"/>
        </w:rPr>
        <w:t>Darko</w:t>
      </w:r>
      <w:proofErr w:type="spellEnd"/>
      <w:r w:rsidR="00991B49" w:rsidRPr="008A1E89">
        <w:rPr>
          <w:rFonts w:eastAsia="Calibri"/>
          <w:lang w:val="es-AR" w:eastAsia="en-US"/>
        </w:rPr>
        <w:t xml:space="preserve"> </w:t>
      </w:r>
      <w:proofErr w:type="spellStart"/>
      <w:r w:rsidR="00991B49" w:rsidRPr="008A1E89">
        <w:rPr>
          <w:rFonts w:eastAsia="Calibri"/>
          <w:lang w:val="es-AR" w:eastAsia="en-US"/>
        </w:rPr>
        <w:t>Suvin</w:t>
      </w:r>
      <w:proofErr w:type="spellEnd"/>
      <w:r w:rsidR="00991B49" w:rsidRPr="008A1E89">
        <w:rPr>
          <w:rFonts w:eastAsia="Calibri"/>
          <w:lang w:val="es-AR" w:eastAsia="en-US"/>
        </w:rPr>
        <w:t xml:space="preserve">, caracterizaría la ciencia ficción como género se había vuelto cotidiana sin perder su potencial. O eso creyó Gibson a comienzos del milenio, en una paradójica </w:t>
      </w:r>
      <w:r w:rsidR="00AB667D" w:rsidRPr="008A1E89">
        <w:rPr>
          <w:rFonts w:eastAsia="Calibri"/>
          <w:lang w:val="es-AR" w:eastAsia="en-US"/>
        </w:rPr>
        <w:t xml:space="preserve">reedición del </w:t>
      </w:r>
      <w:proofErr w:type="spellStart"/>
      <w:r w:rsidR="00AB667D" w:rsidRPr="008A1E89">
        <w:rPr>
          <w:rFonts w:eastAsia="Calibri"/>
          <w:i/>
          <w:lang w:val="es-AR" w:eastAsia="en-US"/>
        </w:rPr>
        <w:t>sense</w:t>
      </w:r>
      <w:proofErr w:type="spellEnd"/>
      <w:r w:rsidR="00AB667D" w:rsidRPr="008A1E89">
        <w:rPr>
          <w:rFonts w:eastAsia="Calibri"/>
          <w:i/>
          <w:lang w:val="es-AR" w:eastAsia="en-US"/>
        </w:rPr>
        <w:t xml:space="preserve"> of </w:t>
      </w:r>
      <w:proofErr w:type="spellStart"/>
      <w:r w:rsidR="00AB667D" w:rsidRPr="008A1E89">
        <w:rPr>
          <w:rFonts w:eastAsia="Calibri"/>
          <w:i/>
          <w:lang w:val="es-AR" w:eastAsia="en-US"/>
        </w:rPr>
        <w:t>wonder</w:t>
      </w:r>
      <w:proofErr w:type="spellEnd"/>
      <w:r w:rsidR="00AB667D" w:rsidRPr="008A1E89">
        <w:rPr>
          <w:rFonts w:eastAsia="Calibri"/>
          <w:lang w:val="es-AR" w:eastAsia="en-US"/>
        </w:rPr>
        <w:t xml:space="preserve"> </w:t>
      </w:r>
      <w:proofErr w:type="spellStart"/>
      <w:r w:rsidR="00AB667D" w:rsidRPr="008A1E89">
        <w:rPr>
          <w:rFonts w:eastAsia="Calibri"/>
          <w:lang w:val="es-AR" w:eastAsia="en-US"/>
        </w:rPr>
        <w:t>gernsbackiano</w:t>
      </w:r>
      <w:proofErr w:type="spellEnd"/>
      <w:r w:rsidR="00AB667D" w:rsidRPr="008A1E89">
        <w:rPr>
          <w:rFonts w:eastAsia="Calibri"/>
          <w:lang w:val="es-AR" w:eastAsia="en-US"/>
        </w:rPr>
        <w:t xml:space="preserve">. En este contexto, el </w:t>
      </w:r>
      <w:r w:rsidR="0074274C" w:rsidRPr="008A1E89">
        <w:rPr>
          <w:rFonts w:eastAsia="Calibri"/>
          <w:lang w:val="es-AR" w:eastAsia="en-US"/>
        </w:rPr>
        <w:t xml:space="preserve">aparato de la ciencia ficción se había vuelto más apto para desentrañar el mundo contemporáneo que un realismo (¿y un modernismo?) </w:t>
      </w:r>
      <w:proofErr w:type="spellStart"/>
      <w:r w:rsidR="0074274C" w:rsidRPr="008A1E89">
        <w:rPr>
          <w:rFonts w:eastAsia="Calibri"/>
          <w:lang w:val="es-AR" w:eastAsia="en-US"/>
        </w:rPr>
        <w:t>reificado</w:t>
      </w:r>
      <w:proofErr w:type="spellEnd"/>
      <w:r w:rsidR="0074274C" w:rsidRPr="008A1E89">
        <w:rPr>
          <w:rFonts w:eastAsia="Calibri"/>
          <w:lang w:val="es-AR" w:eastAsia="en-US"/>
        </w:rPr>
        <w:t xml:space="preserve"> y agotado.</w:t>
      </w:r>
      <w:r w:rsidR="006F6A51" w:rsidRPr="008A1E89">
        <w:rPr>
          <w:rFonts w:eastAsia="Calibri"/>
          <w:lang w:val="es-AR" w:eastAsia="en-US"/>
        </w:rPr>
        <w:t xml:space="preserve"> </w:t>
      </w:r>
      <w:r w:rsidR="00AB667D" w:rsidRPr="008A1E89">
        <w:rPr>
          <w:rFonts w:eastAsia="Calibri"/>
          <w:lang w:val="es-AR" w:eastAsia="en-US"/>
        </w:rPr>
        <w:t xml:space="preserve">La realidad, </w:t>
      </w:r>
      <w:r w:rsidR="006F6A51" w:rsidRPr="008A1E89">
        <w:rPr>
          <w:rFonts w:eastAsia="Calibri"/>
          <w:lang w:val="es-AR" w:eastAsia="en-US"/>
        </w:rPr>
        <w:t>admitió</w:t>
      </w:r>
      <w:r w:rsidR="00AB667D" w:rsidRPr="008A1E89">
        <w:rPr>
          <w:rFonts w:eastAsia="Calibri"/>
          <w:lang w:val="es-AR" w:eastAsia="en-US"/>
        </w:rPr>
        <w:t xml:space="preserve"> Gibson más tarde, resultó </w:t>
      </w:r>
      <w:r w:rsidR="006F6A51" w:rsidRPr="008A1E89">
        <w:rPr>
          <w:rFonts w:eastAsia="Calibri"/>
          <w:lang w:val="es-AR" w:eastAsia="en-US"/>
        </w:rPr>
        <w:t>mucho</w:t>
      </w:r>
      <w:r w:rsidR="00AB667D" w:rsidRPr="008A1E89">
        <w:rPr>
          <w:rFonts w:eastAsia="Calibri"/>
          <w:lang w:val="es-AR" w:eastAsia="en-US"/>
        </w:rPr>
        <w:t xml:space="preserve"> más banal.</w:t>
      </w:r>
      <w:r w:rsidR="0011055E" w:rsidRPr="008A1E89">
        <w:rPr>
          <w:rFonts w:eastAsia="Calibri"/>
          <w:lang w:val="es-AR" w:eastAsia="en-US"/>
        </w:rPr>
        <w:t xml:space="preserve"> Utopía y </w:t>
      </w:r>
      <w:proofErr w:type="spellStart"/>
      <w:r w:rsidR="0011055E" w:rsidRPr="008A1E89">
        <w:rPr>
          <w:rFonts w:eastAsia="Calibri"/>
          <w:lang w:val="es-AR" w:eastAsia="en-US"/>
        </w:rPr>
        <w:t>distopía</w:t>
      </w:r>
      <w:proofErr w:type="spellEnd"/>
      <w:r w:rsidR="0011055E" w:rsidRPr="008A1E89">
        <w:rPr>
          <w:rFonts w:eastAsia="Calibri"/>
          <w:lang w:val="es-AR" w:eastAsia="en-US"/>
        </w:rPr>
        <w:t xml:space="preserve"> se </w:t>
      </w:r>
      <w:r w:rsidR="006F6A51" w:rsidRPr="008A1E89">
        <w:rPr>
          <w:rFonts w:eastAsia="Calibri"/>
          <w:lang w:val="es-AR" w:eastAsia="en-US"/>
        </w:rPr>
        <w:t>reconocían</w:t>
      </w:r>
      <w:r w:rsidR="0011055E" w:rsidRPr="008A1E89">
        <w:rPr>
          <w:rFonts w:eastAsia="Calibri"/>
          <w:lang w:val="es-AR" w:eastAsia="en-US"/>
        </w:rPr>
        <w:t xml:space="preserve"> ya no (o no solo) como matrices opuestas de futuros temidos o deseados –o temidos </w:t>
      </w:r>
      <w:r w:rsidR="0011055E" w:rsidRPr="008A1E89">
        <w:rPr>
          <w:rFonts w:eastAsia="Calibri"/>
          <w:i/>
          <w:lang w:val="es-AR" w:eastAsia="en-US"/>
        </w:rPr>
        <w:t>y</w:t>
      </w:r>
      <w:r w:rsidR="0011055E" w:rsidRPr="008A1E89">
        <w:rPr>
          <w:rFonts w:eastAsia="Calibri"/>
          <w:lang w:val="es-AR" w:eastAsia="en-US"/>
        </w:rPr>
        <w:t xml:space="preserve"> deseados, a fuerza de </w:t>
      </w:r>
      <w:proofErr w:type="spellStart"/>
      <w:r w:rsidR="0011055E" w:rsidRPr="008A1E89">
        <w:rPr>
          <w:rFonts w:eastAsia="Calibri"/>
          <w:lang w:val="es-AR" w:eastAsia="en-US"/>
        </w:rPr>
        <w:t>estetización</w:t>
      </w:r>
      <w:proofErr w:type="spellEnd"/>
      <w:r w:rsidR="0011055E" w:rsidRPr="008A1E89">
        <w:rPr>
          <w:rFonts w:eastAsia="Calibri"/>
          <w:lang w:val="es-AR" w:eastAsia="en-US"/>
        </w:rPr>
        <w:t xml:space="preserve"> y </w:t>
      </w:r>
      <w:proofErr w:type="gramStart"/>
      <w:r w:rsidR="0011055E" w:rsidRPr="008A1E89">
        <w:rPr>
          <w:rFonts w:eastAsia="Calibri"/>
          <w:lang w:val="es-AR" w:eastAsia="en-US"/>
        </w:rPr>
        <w:t>acostumbramiento mediáticos</w:t>
      </w:r>
      <w:proofErr w:type="gramEnd"/>
      <w:r w:rsidR="0011055E" w:rsidRPr="008A1E89">
        <w:rPr>
          <w:rFonts w:eastAsia="Calibri"/>
          <w:lang w:val="es-AR" w:eastAsia="en-US"/>
        </w:rPr>
        <w:t xml:space="preserve">– sino como variantes de una imaginación «encantada» del futuro ante un Presente concebido como futuro no-realizado (duelo por los futuros perdidos) o, peor, como futuro realizado (muerte de la </w:t>
      </w:r>
      <w:proofErr w:type="spellStart"/>
      <w:r w:rsidR="0011055E" w:rsidRPr="008A1E89">
        <w:rPr>
          <w:rFonts w:eastAsia="Calibri"/>
          <w:lang w:val="es-AR" w:eastAsia="en-US"/>
        </w:rPr>
        <w:t>catexis</w:t>
      </w:r>
      <w:proofErr w:type="spellEnd"/>
      <w:r w:rsidR="0011055E" w:rsidRPr="008A1E89">
        <w:rPr>
          <w:rFonts w:eastAsia="Calibri"/>
          <w:lang w:val="es-AR" w:eastAsia="en-US"/>
        </w:rPr>
        <w:t xml:space="preserve"> futurista).</w:t>
      </w:r>
    </w:p>
    <w:p w:rsidR="00A81E6E" w:rsidRPr="008A1E89" w:rsidRDefault="00D906CE" w:rsidP="004B7C1E">
      <w:pPr>
        <w:pStyle w:val="NormalWeb"/>
        <w:spacing w:before="0" w:beforeAutospacing="0" w:after="120" w:afterAutospacing="0" w:line="360" w:lineRule="auto"/>
        <w:jc w:val="both"/>
        <w:rPr>
          <w:rFonts w:eastAsia="Calibri"/>
          <w:lang w:val="es-AR" w:eastAsia="en-US"/>
        </w:rPr>
      </w:pPr>
      <w:r w:rsidRPr="008A1E89">
        <w:rPr>
          <w:rFonts w:eastAsia="Calibri"/>
          <w:lang w:val="es-AR" w:eastAsia="en-US"/>
        </w:rPr>
        <w:lastRenderedPageBreak/>
        <w:t xml:space="preserve">A cuatro décadas del fundacional relato de Gibson, </w:t>
      </w:r>
      <w:r w:rsidR="00956452" w:rsidRPr="008A1E89">
        <w:rPr>
          <w:rFonts w:eastAsia="Calibri"/>
          <w:lang w:val="es-AR" w:eastAsia="en-US"/>
        </w:rPr>
        <w:t>el estallido</w:t>
      </w:r>
      <w:r w:rsidRPr="008A1E89">
        <w:rPr>
          <w:rFonts w:eastAsia="Calibri"/>
          <w:lang w:val="es-AR" w:eastAsia="en-US"/>
        </w:rPr>
        <w:t xml:space="preserve"> global de la pandemia de COVID-19 nos </w:t>
      </w:r>
      <w:r w:rsidR="00185258" w:rsidRPr="008A1E89">
        <w:rPr>
          <w:rFonts w:eastAsia="Calibri"/>
          <w:lang w:val="es-AR" w:eastAsia="en-US"/>
        </w:rPr>
        <w:t>hace</w:t>
      </w:r>
      <w:r w:rsidRPr="008A1E89">
        <w:rPr>
          <w:rFonts w:eastAsia="Calibri"/>
          <w:lang w:val="es-AR" w:eastAsia="en-US"/>
        </w:rPr>
        <w:t xml:space="preserve"> reconsiderar su diagnóstico.</w:t>
      </w:r>
      <w:r w:rsidRPr="008A1E89">
        <w:rPr>
          <w:rFonts w:eastAsia="Calibri"/>
          <w:color w:val="833C0B"/>
          <w:lang w:val="es-AR" w:eastAsia="en-US"/>
        </w:rPr>
        <w:t xml:space="preserve"> </w:t>
      </w:r>
      <w:r w:rsidR="00671C41" w:rsidRPr="008A1E89">
        <w:rPr>
          <w:rFonts w:eastAsia="Calibri"/>
          <w:lang w:val="es-AR" w:eastAsia="en-US"/>
        </w:rPr>
        <w:t>La</w:t>
      </w:r>
      <w:r w:rsidR="00956452" w:rsidRPr="008A1E89">
        <w:rPr>
          <w:rFonts w:eastAsia="Calibri"/>
          <w:lang w:val="es-AR" w:eastAsia="en-US"/>
        </w:rPr>
        <w:t xml:space="preserve"> irrupción </w:t>
      </w:r>
      <w:r w:rsidR="00671C41" w:rsidRPr="008A1E89">
        <w:rPr>
          <w:rFonts w:eastAsia="Calibri"/>
          <w:lang w:val="es-AR" w:eastAsia="en-US"/>
        </w:rPr>
        <w:t xml:space="preserve">de esta catástrofe </w:t>
      </w:r>
      <w:r w:rsidR="00185258" w:rsidRPr="008A1E89">
        <w:rPr>
          <w:rFonts w:eastAsia="Calibri"/>
          <w:lang w:val="es-AR" w:eastAsia="en-US"/>
        </w:rPr>
        <w:t>aguzó violentamente nuestra</w:t>
      </w:r>
      <w:r w:rsidRPr="008A1E89">
        <w:rPr>
          <w:rFonts w:eastAsia="Calibri"/>
          <w:lang w:val="es-AR" w:eastAsia="en-US"/>
        </w:rPr>
        <w:t xml:space="preserve"> conciencia de la tecnología que nos rodea, de sus posibilidades y de nuestra dependencia de ella. </w:t>
      </w:r>
      <w:r w:rsidR="00590084" w:rsidRPr="008A1E89">
        <w:rPr>
          <w:rFonts w:eastAsia="Calibri"/>
          <w:lang w:val="es-AR" w:eastAsia="en-US"/>
        </w:rPr>
        <w:t xml:space="preserve">La </w:t>
      </w:r>
      <w:r w:rsidR="00185258" w:rsidRPr="008A1E89">
        <w:rPr>
          <w:rFonts w:eastAsia="Calibri"/>
          <w:lang w:val="es-AR" w:eastAsia="en-US"/>
        </w:rPr>
        <w:t xml:space="preserve">efervescencia futurológica </w:t>
      </w:r>
      <w:r w:rsidR="00956452" w:rsidRPr="008A1E89">
        <w:rPr>
          <w:rFonts w:eastAsia="Calibri"/>
          <w:lang w:val="es-AR" w:eastAsia="en-US"/>
        </w:rPr>
        <w:t>desbordó</w:t>
      </w:r>
      <w:r w:rsidR="00185258" w:rsidRPr="008A1E89">
        <w:rPr>
          <w:rFonts w:eastAsia="Calibri"/>
          <w:lang w:val="es-AR" w:eastAsia="en-US"/>
        </w:rPr>
        <w:t xml:space="preserve"> el nicho de la ciencia ficción para colonizar la opinión pública</w:t>
      </w:r>
      <w:r w:rsidR="00DB7C80" w:rsidRPr="008A1E89">
        <w:rPr>
          <w:rFonts w:eastAsia="Calibri"/>
          <w:lang w:val="es-AR" w:eastAsia="en-US"/>
        </w:rPr>
        <w:t xml:space="preserve">. </w:t>
      </w:r>
      <w:r w:rsidR="00590084" w:rsidRPr="008A1E89">
        <w:rPr>
          <w:rFonts w:eastAsia="Calibri"/>
          <w:lang w:val="es-AR" w:eastAsia="en-US"/>
        </w:rPr>
        <w:t>Y a</w:t>
      </w:r>
      <w:r w:rsidR="00DB7C80" w:rsidRPr="008A1E89">
        <w:rPr>
          <w:rFonts w:eastAsia="Calibri"/>
          <w:lang w:val="es-AR" w:eastAsia="en-US"/>
        </w:rPr>
        <w:t xml:space="preserve">nte el impacto de un </w:t>
      </w:r>
      <w:r w:rsidR="00DB7C80" w:rsidRPr="008A1E89">
        <w:rPr>
          <w:rFonts w:eastAsia="Calibri"/>
          <w:i/>
          <w:lang w:val="es-AR" w:eastAsia="en-US"/>
        </w:rPr>
        <w:t>shock</w:t>
      </w:r>
      <w:r w:rsidR="00DB7C80" w:rsidRPr="008A1E89">
        <w:rPr>
          <w:rFonts w:eastAsia="Calibri"/>
          <w:lang w:val="es-AR" w:eastAsia="en-US"/>
        </w:rPr>
        <w:t xml:space="preserve"> cultural </w:t>
      </w:r>
      <w:r w:rsidRPr="008A1E89">
        <w:rPr>
          <w:rFonts w:eastAsia="Calibri"/>
          <w:lang w:val="es-AR" w:eastAsia="en-US"/>
        </w:rPr>
        <w:t xml:space="preserve">que parece cumplir (¿pero hasta cuándo?) las expectativas del </w:t>
      </w:r>
      <w:r w:rsidRPr="008A1E89">
        <w:rPr>
          <w:rFonts w:eastAsia="Calibri"/>
          <w:i/>
          <w:lang w:val="es-AR" w:eastAsia="en-US"/>
        </w:rPr>
        <w:t>extrañamiento</w:t>
      </w:r>
      <w:r w:rsidRPr="008A1E89">
        <w:rPr>
          <w:rFonts w:eastAsia="Calibri"/>
          <w:lang w:val="es-AR" w:eastAsia="en-US"/>
        </w:rPr>
        <w:t xml:space="preserve"> </w:t>
      </w:r>
      <w:proofErr w:type="spellStart"/>
      <w:r w:rsidRPr="008A1E89">
        <w:rPr>
          <w:rFonts w:eastAsia="Calibri"/>
          <w:lang w:val="es-AR" w:eastAsia="en-US"/>
        </w:rPr>
        <w:t>suviniano</w:t>
      </w:r>
      <w:proofErr w:type="spellEnd"/>
      <w:r w:rsidRPr="008A1E89">
        <w:rPr>
          <w:rFonts w:eastAsia="Calibri"/>
          <w:lang w:val="es-AR" w:eastAsia="en-US"/>
        </w:rPr>
        <w:t>, cunde la impresión de que ahora somos nosotros quienes vivimos un presente alternativo</w:t>
      </w:r>
      <w:r w:rsidR="00590084" w:rsidRPr="008A1E89">
        <w:rPr>
          <w:rFonts w:eastAsia="Calibri"/>
          <w:lang w:val="es-AR" w:eastAsia="en-US"/>
        </w:rPr>
        <w:t xml:space="preserve"> respecto de un futuro próximo –hoy dramáticamente </w:t>
      </w:r>
      <w:r w:rsidR="00590084" w:rsidRPr="008A1E89">
        <w:rPr>
          <w:rFonts w:eastAsia="Calibri"/>
          <w:i/>
          <w:lang w:val="es-AR" w:eastAsia="en-US"/>
        </w:rPr>
        <w:t>pasado</w:t>
      </w:r>
      <w:r w:rsidR="00590084" w:rsidRPr="008A1E89">
        <w:rPr>
          <w:rFonts w:eastAsia="Calibri"/>
          <w:lang w:val="es-AR" w:eastAsia="en-US"/>
        </w:rPr>
        <w:t>– que habíamos aprendido a naturalizar.</w:t>
      </w:r>
      <w:r w:rsidR="00956452" w:rsidRPr="008A1E89">
        <w:rPr>
          <w:rFonts w:eastAsia="Calibri"/>
          <w:lang w:val="es-AR" w:eastAsia="en-US"/>
        </w:rPr>
        <w:t xml:space="preserve"> Gibson ha dicho que los libros que mayor placer le dan son aquellos en que se siente zambullirse en un escenario desconcertante, cuyo conocimiento lleva tiempo y esfuerzo. Su propia literatura persigue este efecto mediante el recurso </w:t>
      </w:r>
      <w:r w:rsidR="004B7C1E">
        <w:rPr>
          <w:rFonts w:eastAsia="Calibri"/>
          <w:lang w:val="es-AR" w:eastAsia="en-US"/>
        </w:rPr>
        <w:t>de la</w:t>
      </w:r>
      <w:r w:rsidR="00956452" w:rsidRPr="008A1E89">
        <w:rPr>
          <w:rFonts w:eastAsia="Calibri"/>
          <w:lang w:val="es-AR" w:eastAsia="en-US"/>
        </w:rPr>
        <w:t xml:space="preserve"> exposición indirecta</w:t>
      </w:r>
      <w:r w:rsidR="004B7C1E">
        <w:rPr>
          <w:rFonts w:eastAsia="Calibri"/>
          <w:lang w:val="es-AR" w:eastAsia="en-US"/>
        </w:rPr>
        <w:t xml:space="preserve"> </w:t>
      </w:r>
      <w:r w:rsidR="004B7C1E" w:rsidRPr="004B7C1E">
        <w:rPr>
          <w:rFonts w:eastAsia="Calibri"/>
          <w:i/>
          <w:lang w:val="es-AR" w:eastAsia="en-US"/>
        </w:rPr>
        <w:t>[</w:t>
      </w:r>
      <w:proofErr w:type="spellStart"/>
      <w:r w:rsidR="004B7C1E" w:rsidRPr="004B7C1E">
        <w:rPr>
          <w:rFonts w:eastAsia="Calibri"/>
          <w:i/>
          <w:lang w:val="es-AR" w:eastAsia="en-US"/>
        </w:rPr>
        <w:t>incluing</w:t>
      </w:r>
      <w:proofErr w:type="spellEnd"/>
      <w:r w:rsidR="004B7C1E" w:rsidRPr="004B7C1E">
        <w:rPr>
          <w:rFonts w:eastAsia="Calibri"/>
          <w:i/>
          <w:lang w:val="es-AR" w:eastAsia="en-US"/>
        </w:rPr>
        <w:t>]</w:t>
      </w:r>
      <w:r w:rsidR="00956452" w:rsidRPr="008A1E89">
        <w:rPr>
          <w:rFonts w:eastAsia="Calibri"/>
          <w:lang w:val="es-AR" w:eastAsia="en-US"/>
        </w:rPr>
        <w:t>: el lector accede al mundo ficcional gradual y dificultosamente, a fuerza de datos dispersos e inferencia</w:t>
      </w:r>
      <w:r w:rsidR="004B7C1E">
        <w:rPr>
          <w:rFonts w:eastAsia="Calibri"/>
          <w:lang w:val="es-AR" w:eastAsia="en-US"/>
        </w:rPr>
        <w:t>s. L</w:t>
      </w:r>
      <w:r w:rsidR="00956452" w:rsidRPr="008A1E89">
        <w:rPr>
          <w:rFonts w:eastAsia="Calibri"/>
          <w:lang w:val="es-AR" w:eastAsia="en-US"/>
        </w:rPr>
        <w:t xml:space="preserve">a primera frase de su novela </w:t>
      </w:r>
      <w:proofErr w:type="spellStart"/>
      <w:r w:rsidR="00956452" w:rsidRPr="008A1E89">
        <w:rPr>
          <w:rFonts w:eastAsia="Calibri"/>
          <w:i/>
          <w:lang w:val="es-AR" w:eastAsia="en-US"/>
        </w:rPr>
        <w:t>The</w:t>
      </w:r>
      <w:proofErr w:type="spellEnd"/>
      <w:r w:rsidR="00956452" w:rsidRPr="008A1E89">
        <w:rPr>
          <w:rFonts w:eastAsia="Calibri"/>
          <w:i/>
          <w:lang w:val="es-AR" w:eastAsia="en-US"/>
        </w:rPr>
        <w:t xml:space="preserve"> </w:t>
      </w:r>
      <w:proofErr w:type="spellStart"/>
      <w:r w:rsidR="00956452" w:rsidRPr="008A1E89">
        <w:rPr>
          <w:rFonts w:eastAsia="Calibri"/>
          <w:i/>
          <w:lang w:val="es-AR" w:eastAsia="en-US"/>
        </w:rPr>
        <w:t>Peripheral</w:t>
      </w:r>
      <w:proofErr w:type="spellEnd"/>
      <w:r w:rsidR="00956452" w:rsidRPr="008A1E89">
        <w:rPr>
          <w:rFonts w:eastAsia="Calibri"/>
          <w:lang w:val="es-AR" w:eastAsia="en-US"/>
        </w:rPr>
        <w:t xml:space="preserve"> </w:t>
      </w:r>
      <w:r w:rsidR="004B7C1E">
        <w:rPr>
          <w:rFonts w:eastAsia="Calibri"/>
          <w:lang w:val="es-AR" w:eastAsia="en-US"/>
        </w:rPr>
        <w:t>(</w:t>
      </w:r>
      <w:r w:rsidR="00956452" w:rsidRPr="008A1E89">
        <w:rPr>
          <w:rFonts w:eastAsia="Calibri"/>
          <w:lang w:val="es-AR" w:eastAsia="en-US"/>
        </w:rPr>
        <w:t>“</w:t>
      </w:r>
      <w:r w:rsidR="00956452" w:rsidRPr="008A1E89">
        <w:rPr>
          <w:rFonts w:eastAsia="Calibri"/>
          <w:i/>
          <w:lang w:val="es-AR" w:eastAsia="en-US"/>
        </w:rPr>
        <w:t xml:space="preserve">No creían que el hermano de </w:t>
      </w:r>
      <w:proofErr w:type="spellStart"/>
      <w:r w:rsidR="00956452" w:rsidRPr="008A1E89">
        <w:rPr>
          <w:rFonts w:eastAsia="Calibri"/>
          <w:i/>
          <w:lang w:val="es-AR" w:eastAsia="en-US"/>
        </w:rPr>
        <w:t>Flynne</w:t>
      </w:r>
      <w:proofErr w:type="spellEnd"/>
      <w:r w:rsidR="00956452" w:rsidRPr="008A1E89">
        <w:rPr>
          <w:rFonts w:eastAsia="Calibri"/>
          <w:i/>
          <w:lang w:val="es-AR" w:eastAsia="en-US"/>
        </w:rPr>
        <w:t xml:space="preserve"> tuviese TEPT, sino que a veces recibía impulsos de los </w:t>
      </w:r>
      <w:proofErr w:type="spellStart"/>
      <w:r w:rsidR="00956452" w:rsidRPr="008A1E89">
        <w:rPr>
          <w:rFonts w:eastAsia="Calibri"/>
          <w:i/>
          <w:lang w:val="es-AR" w:eastAsia="en-US"/>
        </w:rPr>
        <w:t>hápticos</w:t>
      </w:r>
      <w:proofErr w:type="spellEnd"/>
      <w:r w:rsidR="00956452" w:rsidRPr="008A1E89">
        <w:rPr>
          <w:rFonts w:eastAsia="Calibri"/>
          <w:i/>
          <w:lang w:val="es-AR" w:eastAsia="en-US"/>
        </w:rPr>
        <w:t>”</w:t>
      </w:r>
      <w:r w:rsidR="004B7C1E">
        <w:rPr>
          <w:rFonts w:eastAsia="Calibri"/>
          <w:lang w:val="es-AR" w:eastAsia="en-US"/>
        </w:rPr>
        <w:t xml:space="preserve">) </w:t>
      </w:r>
      <w:r w:rsidR="004B7C1E" w:rsidRPr="008A1E89">
        <w:rPr>
          <w:rFonts w:eastAsia="Calibri"/>
          <w:lang w:val="es-AR" w:eastAsia="en-US"/>
        </w:rPr>
        <w:t xml:space="preserve">nos ofrece un </w:t>
      </w:r>
      <w:r w:rsidR="004B7C1E">
        <w:rPr>
          <w:rFonts w:eastAsia="Calibri"/>
          <w:lang w:val="es-AR" w:eastAsia="en-US"/>
        </w:rPr>
        <w:t>ejemplo extremo.</w:t>
      </w:r>
    </w:p>
    <w:p w:rsidR="008A1E89" w:rsidRDefault="004B7C1E" w:rsidP="0072508A">
      <w:pPr>
        <w:pStyle w:val="NormalWeb"/>
        <w:spacing w:before="0" w:beforeAutospacing="0" w:after="120" w:afterAutospacing="0" w:line="360" w:lineRule="auto"/>
        <w:jc w:val="both"/>
        <w:rPr>
          <w:rFonts w:eastAsia="Calibri"/>
          <w:lang w:val="es-AR" w:eastAsia="en-US"/>
        </w:rPr>
      </w:pPr>
      <w:r>
        <w:rPr>
          <w:rFonts w:eastAsia="Calibri"/>
          <w:lang w:val="es-AR" w:eastAsia="en-US"/>
        </w:rPr>
        <w:t>E</w:t>
      </w:r>
      <w:r w:rsidRPr="004B7C1E">
        <w:rPr>
          <w:rFonts w:eastAsia="Calibri"/>
          <w:spacing w:val="-2"/>
          <w:lang w:val="es-AR" w:eastAsia="en-US"/>
        </w:rPr>
        <w:t>n hiperbólica analogía</w:t>
      </w:r>
      <w:r w:rsidR="00956452" w:rsidRPr="004B7C1E">
        <w:rPr>
          <w:rFonts w:eastAsia="Calibri"/>
          <w:spacing w:val="-2"/>
          <w:lang w:val="es-AR" w:eastAsia="en-US"/>
        </w:rPr>
        <w:t xml:space="preserve">, </w:t>
      </w:r>
      <w:r w:rsidR="00A81E6E" w:rsidRPr="004B7C1E">
        <w:rPr>
          <w:rFonts w:eastAsia="Calibri"/>
          <w:spacing w:val="-2"/>
          <w:lang w:val="es-AR" w:eastAsia="en-US"/>
        </w:rPr>
        <w:t>la pandemia</w:t>
      </w:r>
      <w:r w:rsidR="00B75542" w:rsidRPr="004B7C1E">
        <w:rPr>
          <w:rFonts w:eastAsia="Calibri"/>
          <w:spacing w:val="-2"/>
          <w:lang w:val="es-AR" w:eastAsia="en-US"/>
        </w:rPr>
        <w:t xml:space="preserve"> nos arrojó a un mundo desconocido</w:t>
      </w:r>
      <w:r w:rsidR="0072508A" w:rsidRPr="004B7C1E">
        <w:rPr>
          <w:rFonts w:eastAsia="Calibri"/>
          <w:spacing w:val="-2"/>
          <w:lang w:val="es-AR" w:eastAsia="en-US"/>
        </w:rPr>
        <w:t>.</w:t>
      </w:r>
      <w:r w:rsidR="00A81E6E" w:rsidRPr="004B7C1E">
        <w:rPr>
          <w:rFonts w:eastAsia="Calibri"/>
          <w:spacing w:val="-2"/>
          <w:lang w:val="es-AR" w:eastAsia="en-US"/>
        </w:rPr>
        <w:t xml:space="preserve"> Lo familiar se volvió extraño</w:t>
      </w:r>
      <w:r w:rsidR="0072508A" w:rsidRPr="004B7C1E">
        <w:rPr>
          <w:rFonts w:eastAsia="Calibri"/>
          <w:spacing w:val="-2"/>
          <w:lang w:val="es-AR" w:eastAsia="en-US"/>
        </w:rPr>
        <w:t xml:space="preserve">; las posibilidades de lo real parecieron ampliarse. </w:t>
      </w:r>
      <w:r w:rsidR="00082ABE" w:rsidRPr="004B7C1E">
        <w:rPr>
          <w:rFonts w:eastAsia="Calibri"/>
          <w:spacing w:val="-2"/>
          <w:lang w:val="es-AR" w:eastAsia="en-US"/>
        </w:rPr>
        <w:t>¿Cuántos de nosotro</w:t>
      </w:r>
      <w:r w:rsidR="001E521B" w:rsidRPr="004B7C1E">
        <w:rPr>
          <w:rFonts w:eastAsia="Calibri"/>
          <w:spacing w:val="-2"/>
          <w:lang w:val="es-AR" w:eastAsia="en-US"/>
        </w:rPr>
        <w:t>s habíamos oído hablar de Wuhan</w:t>
      </w:r>
      <w:r w:rsidR="0072508A" w:rsidRPr="004B7C1E">
        <w:rPr>
          <w:rFonts w:eastAsia="Calibri"/>
          <w:spacing w:val="-2"/>
          <w:lang w:val="es-AR" w:eastAsia="en-US"/>
        </w:rPr>
        <w:t xml:space="preserve"> cuando de pronto irrumpieron, en nuestro panorama de lo real, </w:t>
      </w:r>
      <w:r w:rsidR="00082ABE" w:rsidRPr="004B7C1E">
        <w:rPr>
          <w:rFonts w:eastAsia="Calibri"/>
          <w:spacing w:val="-2"/>
          <w:lang w:val="es-AR" w:eastAsia="en-US"/>
        </w:rPr>
        <w:t>los rascacielos de u</w:t>
      </w:r>
      <w:r w:rsidR="001E521B" w:rsidRPr="004B7C1E">
        <w:rPr>
          <w:rFonts w:eastAsia="Calibri"/>
          <w:spacing w:val="-2"/>
          <w:lang w:val="es-AR" w:eastAsia="en-US"/>
        </w:rPr>
        <w:t>na milenaria metrópolis de 11 millones de habitantes</w:t>
      </w:r>
      <w:r w:rsidR="0072508A" w:rsidRPr="004B7C1E">
        <w:rPr>
          <w:rFonts w:eastAsia="Calibri"/>
          <w:spacing w:val="-2"/>
          <w:lang w:val="es-AR" w:eastAsia="en-US"/>
        </w:rPr>
        <w:t xml:space="preserve">? La evidencia de una realidad </w:t>
      </w:r>
      <w:r w:rsidR="0072508A" w:rsidRPr="004B7C1E">
        <w:rPr>
          <w:rFonts w:eastAsia="Calibri"/>
          <w:i/>
          <w:spacing w:val="-2"/>
          <w:lang w:val="es-AR" w:eastAsia="en-US"/>
        </w:rPr>
        <w:t>demasiado</w:t>
      </w:r>
      <w:r w:rsidR="0072508A" w:rsidRPr="004B7C1E">
        <w:rPr>
          <w:rFonts w:eastAsia="Calibri"/>
          <w:spacing w:val="-2"/>
          <w:lang w:val="es-AR" w:eastAsia="en-US"/>
        </w:rPr>
        <w:t xml:space="preserve"> parecida a la ficción catalizó nuestros mecanismos de </w:t>
      </w:r>
      <w:proofErr w:type="spellStart"/>
      <w:r w:rsidR="0072508A" w:rsidRPr="004B7C1E">
        <w:rPr>
          <w:rFonts w:eastAsia="Calibri"/>
          <w:spacing w:val="-2"/>
          <w:lang w:val="es-AR" w:eastAsia="en-US"/>
        </w:rPr>
        <w:t>autoficcionalización</w:t>
      </w:r>
      <w:proofErr w:type="spellEnd"/>
      <w:r w:rsidR="0072508A" w:rsidRPr="004B7C1E">
        <w:rPr>
          <w:rFonts w:eastAsia="Calibri"/>
          <w:spacing w:val="-2"/>
          <w:lang w:val="es-AR" w:eastAsia="en-US"/>
        </w:rPr>
        <w:t xml:space="preserve">. </w:t>
      </w:r>
      <w:proofErr w:type="spellStart"/>
      <w:r w:rsidR="00671C41" w:rsidRPr="004B7C1E">
        <w:rPr>
          <w:rFonts w:eastAsia="Calibri"/>
          <w:spacing w:val="-2"/>
          <w:lang w:val="es-AR" w:eastAsia="en-US"/>
        </w:rPr>
        <w:t>Jameson</w:t>
      </w:r>
      <w:proofErr w:type="spellEnd"/>
      <w:r w:rsidR="00671C41" w:rsidRPr="004B7C1E">
        <w:rPr>
          <w:rFonts w:eastAsia="Calibri"/>
          <w:spacing w:val="-2"/>
          <w:lang w:val="es-AR" w:eastAsia="en-US"/>
        </w:rPr>
        <w:t xml:space="preserve"> ha definido la </w:t>
      </w:r>
      <w:r w:rsidR="00671C41" w:rsidRPr="004B7C1E">
        <w:rPr>
          <w:rFonts w:eastAsia="Calibri"/>
          <w:i/>
          <w:spacing w:val="-2"/>
          <w:lang w:val="es-AR" w:eastAsia="en-US"/>
        </w:rPr>
        <w:t>historicidad</w:t>
      </w:r>
      <w:r w:rsidR="00671C41" w:rsidRPr="004B7C1E">
        <w:rPr>
          <w:rFonts w:eastAsia="Calibri"/>
          <w:spacing w:val="-2"/>
          <w:lang w:val="es-AR" w:eastAsia="en-US"/>
        </w:rPr>
        <w:t xml:space="preserve"> como l</w:t>
      </w:r>
      <w:r w:rsidR="00082ABE" w:rsidRPr="004B7C1E">
        <w:rPr>
          <w:rFonts w:eastAsia="Calibri"/>
          <w:spacing w:val="-2"/>
          <w:lang w:val="es-AR" w:eastAsia="en-US"/>
        </w:rPr>
        <w:t xml:space="preserve">a percepción del presente como historia. </w:t>
      </w:r>
      <w:r w:rsidR="00797016" w:rsidRPr="004B7C1E">
        <w:rPr>
          <w:rFonts w:eastAsia="Calibri"/>
          <w:spacing w:val="-2"/>
          <w:lang w:val="es-AR" w:eastAsia="en-US"/>
        </w:rPr>
        <w:t>T</w:t>
      </w:r>
      <w:r w:rsidR="00082ABE" w:rsidRPr="004B7C1E">
        <w:rPr>
          <w:rFonts w:eastAsia="Calibri"/>
          <w:spacing w:val="-2"/>
          <w:lang w:val="es-AR" w:eastAsia="en-US"/>
        </w:rPr>
        <w:t xml:space="preserve">omar distancia del aquí y ahora para </w:t>
      </w:r>
      <w:proofErr w:type="spellStart"/>
      <w:r w:rsidR="00082ABE" w:rsidRPr="004B7C1E">
        <w:rPr>
          <w:rFonts w:eastAsia="Calibri"/>
          <w:spacing w:val="-2"/>
          <w:lang w:val="es-AR" w:eastAsia="en-US"/>
        </w:rPr>
        <w:t>reificarlo</w:t>
      </w:r>
      <w:proofErr w:type="spellEnd"/>
      <w:r w:rsidR="00082ABE" w:rsidRPr="004B7C1E">
        <w:rPr>
          <w:rFonts w:eastAsia="Calibri"/>
          <w:spacing w:val="-2"/>
          <w:lang w:val="es-AR" w:eastAsia="en-US"/>
        </w:rPr>
        <w:t xml:space="preserve"> como un «presente» </w:t>
      </w:r>
      <w:proofErr w:type="spellStart"/>
      <w:r w:rsidR="00082ABE" w:rsidRPr="004B7C1E">
        <w:rPr>
          <w:rFonts w:eastAsia="Calibri"/>
          <w:spacing w:val="-2"/>
          <w:lang w:val="es-AR" w:eastAsia="en-US"/>
        </w:rPr>
        <w:t>datable</w:t>
      </w:r>
      <w:proofErr w:type="spellEnd"/>
      <w:r w:rsidR="00082ABE" w:rsidRPr="004B7C1E">
        <w:rPr>
          <w:rFonts w:eastAsia="Calibri"/>
          <w:spacing w:val="-2"/>
          <w:lang w:val="es-AR" w:eastAsia="en-US"/>
        </w:rPr>
        <w:t xml:space="preserve"> y </w:t>
      </w:r>
      <w:proofErr w:type="spellStart"/>
      <w:r w:rsidR="00082ABE" w:rsidRPr="004B7C1E">
        <w:rPr>
          <w:rFonts w:eastAsia="Calibri"/>
          <w:spacing w:val="-2"/>
          <w:lang w:val="es-AR" w:eastAsia="en-US"/>
        </w:rPr>
        <w:t>nombrable</w:t>
      </w:r>
      <w:proofErr w:type="spellEnd"/>
      <w:r w:rsidR="00082ABE" w:rsidRPr="004B7C1E">
        <w:rPr>
          <w:rFonts w:eastAsia="Calibri"/>
          <w:spacing w:val="-2"/>
          <w:lang w:val="es-AR" w:eastAsia="en-US"/>
        </w:rPr>
        <w:t xml:space="preserve">: </w:t>
      </w:r>
      <w:r w:rsidR="00082ABE" w:rsidRPr="004B7C1E">
        <w:rPr>
          <w:rFonts w:eastAsia="Calibri"/>
          <w:i/>
          <w:spacing w:val="-2"/>
          <w:lang w:val="es-AR" w:eastAsia="en-US"/>
        </w:rPr>
        <w:t>los cuarenta</w:t>
      </w:r>
      <w:r w:rsidR="00671C41" w:rsidRPr="004B7C1E">
        <w:rPr>
          <w:rFonts w:eastAsia="Calibri"/>
          <w:i/>
          <w:spacing w:val="-2"/>
          <w:lang w:val="es-AR" w:eastAsia="en-US"/>
        </w:rPr>
        <w:t>,</w:t>
      </w:r>
      <w:r w:rsidR="00082ABE" w:rsidRPr="004B7C1E">
        <w:rPr>
          <w:rFonts w:eastAsia="Calibri"/>
          <w:i/>
          <w:spacing w:val="-2"/>
          <w:lang w:val="es-AR" w:eastAsia="en-US"/>
        </w:rPr>
        <w:t xml:space="preserve"> los sesenta</w:t>
      </w:r>
      <w:r w:rsidR="00082ABE" w:rsidRPr="004B7C1E">
        <w:rPr>
          <w:rFonts w:eastAsia="Calibri"/>
          <w:spacing w:val="-2"/>
          <w:lang w:val="es-AR" w:eastAsia="en-US"/>
        </w:rPr>
        <w:t xml:space="preserve">. Pero </w:t>
      </w:r>
      <w:r w:rsidR="00671C41" w:rsidRPr="004B7C1E">
        <w:rPr>
          <w:rFonts w:eastAsia="Calibri"/>
          <w:spacing w:val="-2"/>
          <w:lang w:val="es-AR" w:eastAsia="en-US"/>
        </w:rPr>
        <w:t>especialmente</w:t>
      </w:r>
      <w:r w:rsidR="00082ABE" w:rsidRPr="004B7C1E">
        <w:rPr>
          <w:rFonts w:eastAsia="Calibri"/>
          <w:spacing w:val="-2"/>
          <w:lang w:val="es-AR" w:eastAsia="en-US"/>
        </w:rPr>
        <w:t xml:space="preserve"> </w:t>
      </w:r>
      <w:r w:rsidR="00671C41" w:rsidRPr="004B7C1E">
        <w:rPr>
          <w:rFonts w:eastAsia="Calibri"/>
          <w:spacing w:val="-2"/>
          <w:lang w:val="es-AR" w:eastAsia="en-US"/>
        </w:rPr>
        <w:t xml:space="preserve">al proyectarse sobre el pasado, </w:t>
      </w:r>
      <w:r w:rsidR="00082ABE" w:rsidRPr="004B7C1E">
        <w:rPr>
          <w:rFonts w:eastAsia="Calibri"/>
          <w:spacing w:val="-2"/>
          <w:lang w:val="es-AR" w:eastAsia="en-US"/>
        </w:rPr>
        <w:t xml:space="preserve">el gesto </w:t>
      </w:r>
      <w:proofErr w:type="spellStart"/>
      <w:r w:rsidR="00082ABE" w:rsidRPr="004B7C1E">
        <w:rPr>
          <w:rFonts w:eastAsia="Calibri"/>
          <w:spacing w:val="-2"/>
          <w:lang w:val="es-AR" w:eastAsia="en-US"/>
        </w:rPr>
        <w:t>reificador</w:t>
      </w:r>
      <w:proofErr w:type="spellEnd"/>
      <w:r w:rsidR="00082ABE" w:rsidRPr="004B7C1E">
        <w:rPr>
          <w:rFonts w:eastAsia="Calibri"/>
          <w:spacing w:val="-2"/>
          <w:lang w:val="es-AR" w:eastAsia="en-US"/>
        </w:rPr>
        <w:t xml:space="preserve"> </w:t>
      </w:r>
      <w:r w:rsidR="00671C41" w:rsidRPr="004B7C1E">
        <w:rPr>
          <w:rFonts w:eastAsia="Calibri"/>
          <w:spacing w:val="-2"/>
          <w:lang w:val="es-AR" w:eastAsia="en-US"/>
        </w:rPr>
        <w:t xml:space="preserve">revela en sí su aparente contrario: un </w:t>
      </w:r>
      <w:proofErr w:type="spellStart"/>
      <w:r w:rsidR="00671C41" w:rsidRPr="004B7C1E">
        <w:rPr>
          <w:rFonts w:eastAsia="Calibri"/>
          <w:spacing w:val="-2"/>
          <w:lang w:val="es-AR" w:eastAsia="en-US"/>
        </w:rPr>
        <w:t>deshistorizante</w:t>
      </w:r>
      <w:proofErr w:type="spellEnd"/>
      <w:r w:rsidR="00082ABE" w:rsidRPr="004B7C1E">
        <w:rPr>
          <w:rFonts w:eastAsia="Calibri"/>
          <w:spacing w:val="-2"/>
          <w:lang w:val="es-AR" w:eastAsia="en-US"/>
        </w:rPr>
        <w:t xml:space="preserve"> fetichismo de época</w:t>
      </w:r>
      <w:r w:rsidR="00671C41" w:rsidRPr="004B7C1E">
        <w:rPr>
          <w:rFonts w:eastAsia="Calibri"/>
          <w:spacing w:val="-2"/>
          <w:lang w:val="es-AR" w:eastAsia="en-US"/>
        </w:rPr>
        <w:t>.</w:t>
      </w:r>
      <w:r w:rsidR="00082ABE" w:rsidRPr="004B7C1E">
        <w:rPr>
          <w:rFonts w:eastAsia="Calibri"/>
          <w:spacing w:val="-2"/>
          <w:lang w:val="es-AR" w:eastAsia="en-US"/>
        </w:rPr>
        <w:t xml:space="preserve"> En su novela </w:t>
      </w:r>
      <w:r w:rsidR="00082ABE" w:rsidRPr="004B7C1E">
        <w:rPr>
          <w:rFonts w:eastAsia="Calibri"/>
          <w:i/>
          <w:spacing w:val="-2"/>
          <w:lang w:val="es-AR" w:eastAsia="en-US"/>
        </w:rPr>
        <w:t xml:space="preserve">Time </w:t>
      </w:r>
      <w:proofErr w:type="spellStart"/>
      <w:r w:rsidR="00082ABE" w:rsidRPr="004B7C1E">
        <w:rPr>
          <w:rFonts w:eastAsia="Calibri"/>
          <w:i/>
          <w:spacing w:val="-2"/>
          <w:lang w:val="es-AR" w:eastAsia="en-US"/>
        </w:rPr>
        <w:t>Out</w:t>
      </w:r>
      <w:proofErr w:type="spellEnd"/>
      <w:r w:rsidR="00082ABE" w:rsidRPr="004B7C1E">
        <w:rPr>
          <w:rFonts w:eastAsia="Calibri"/>
          <w:i/>
          <w:spacing w:val="-2"/>
          <w:lang w:val="es-AR" w:eastAsia="en-US"/>
        </w:rPr>
        <w:t xml:space="preserve"> of </w:t>
      </w:r>
      <w:proofErr w:type="spellStart"/>
      <w:r w:rsidR="00082ABE" w:rsidRPr="004B7C1E">
        <w:rPr>
          <w:rFonts w:eastAsia="Calibri"/>
          <w:i/>
          <w:spacing w:val="-2"/>
          <w:lang w:val="es-AR" w:eastAsia="en-US"/>
        </w:rPr>
        <w:t>Joint</w:t>
      </w:r>
      <w:proofErr w:type="spellEnd"/>
      <w:r w:rsidR="00082ABE" w:rsidRPr="004B7C1E">
        <w:rPr>
          <w:rFonts w:eastAsia="Calibri"/>
          <w:spacing w:val="-2"/>
          <w:lang w:val="es-AR" w:eastAsia="en-US"/>
        </w:rPr>
        <w:t xml:space="preserve"> (1959), Philip</w:t>
      </w:r>
      <w:r w:rsidR="008A1E89" w:rsidRPr="004B7C1E">
        <w:rPr>
          <w:rFonts w:eastAsia="Calibri"/>
          <w:spacing w:val="-2"/>
          <w:lang w:val="es-AR" w:eastAsia="en-US"/>
        </w:rPr>
        <w:t xml:space="preserve"> </w:t>
      </w:r>
      <w:r w:rsidR="00671C41" w:rsidRPr="004B7C1E">
        <w:rPr>
          <w:rFonts w:eastAsia="Calibri"/>
          <w:spacing w:val="-2"/>
          <w:lang w:val="es-AR" w:eastAsia="en-US"/>
        </w:rPr>
        <w:t>Dick combinó críticamente ambas dimensiones. Objetivó</w:t>
      </w:r>
      <w:r w:rsidR="00082ABE" w:rsidRPr="004B7C1E">
        <w:rPr>
          <w:rFonts w:eastAsia="Calibri"/>
          <w:spacing w:val="-2"/>
          <w:lang w:val="es-AR" w:eastAsia="en-US"/>
        </w:rPr>
        <w:t xml:space="preserve"> su propio presente –</w:t>
      </w:r>
      <w:proofErr w:type="spellStart"/>
      <w:r w:rsidR="00082ABE" w:rsidRPr="004B7C1E">
        <w:rPr>
          <w:rFonts w:eastAsia="Calibri"/>
          <w:spacing w:val="-2"/>
          <w:lang w:val="es-AR" w:eastAsia="en-US"/>
        </w:rPr>
        <w:t>reimaginado</w:t>
      </w:r>
      <w:proofErr w:type="spellEnd"/>
      <w:r w:rsidR="00082ABE" w:rsidRPr="004B7C1E">
        <w:rPr>
          <w:rFonts w:eastAsia="Calibri"/>
          <w:spacing w:val="-2"/>
          <w:lang w:val="es-AR" w:eastAsia="en-US"/>
        </w:rPr>
        <w:t xml:space="preserve"> como una suerte de parque temático– para identificar los elementos estereotípicos que definirían los </w:t>
      </w:r>
      <w:r w:rsidR="00082ABE" w:rsidRPr="004B7C1E">
        <w:rPr>
          <w:rFonts w:eastAsia="Calibri"/>
          <w:i/>
          <w:spacing w:val="-2"/>
          <w:lang w:val="es-AR" w:eastAsia="en-US"/>
        </w:rPr>
        <w:t>cincuenta</w:t>
      </w:r>
      <w:r w:rsidR="00082ABE" w:rsidRPr="004B7C1E">
        <w:rPr>
          <w:rFonts w:eastAsia="Calibri"/>
          <w:spacing w:val="-2"/>
          <w:lang w:val="es-AR" w:eastAsia="en-US"/>
        </w:rPr>
        <w:t xml:space="preserve"> en retrospectiva. A </w:t>
      </w:r>
      <w:proofErr w:type="spellStart"/>
      <w:r w:rsidR="00082ABE" w:rsidRPr="004B7C1E">
        <w:rPr>
          <w:rFonts w:eastAsia="Calibri"/>
          <w:spacing w:val="-2"/>
          <w:lang w:val="es-AR" w:eastAsia="en-US"/>
        </w:rPr>
        <w:t>Hollis</w:t>
      </w:r>
      <w:proofErr w:type="spellEnd"/>
      <w:r w:rsidR="00082ABE" w:rsidRPr="004B7C1E">
        <w:rPr>
          <w:rFonts w:eastAsia="Calibri"/>
          <w:spacing w:val="-2"/>
          <w:lang w:val="es-AR" w:eastAsia="en-US"/>
        </w:rPr>
        <w:t xml:space="preserve"> Henry, una de las heroínas de Gibson, siempre le </w:t>
      </w:r>
      <w:r w:rsidR="00671C41" w:rsidRPr="004B7C1E">
        <w:rPr>
          <w:rFonts w:eastAsia="Calibri"/>
          <w:spacing w:val="-2"/>
          <w:lang w:val="es-AR" w:eastAsia="en-US"/>
        </w:rPr>
        <w:t>extrañaba</w:t>
      </w:r>
      <w:r w:rsidR="00082ABE" w:rsidRPr="004B7C1E">
        <w:rPr>
          <w:rFonts w:eastAsia="Calibri"/>
          <w:spacing w:val="-2"/>
          <w:lang w:val="es-AR" w:eastAsia="en-US"/>
        </w:rPr>
        <w:t xml:space="preserve"> ver configurado como «época» un tiempo que ella había vivido. </w:t>
      </w:r>
      <w:r w:rsidR="00321327" w:rsidRPr="004B7C1E">
        <w:rPr>
          <w:rFonts w:eastAsia="Calibri"/>
          <w:spacing w:val="-2"/>
          <w:lang w:val="es-AR" w:eastAsia="en-US"/>
        </w:rPr>
        <w:t xml:space="preserve">¿Y qué </w:t>
      </w:r>
      <w:r w:rsidR="008A1E89" w:rsidRPr="004B7C1E">
        <w:rPr>
          <w:rFonts w:eastAsia="Calibri"/>
          <w:spacing w:val="-2"/>
          <w:lang w:val="es-AR" w:eastAsia="en-US"/>
        </w:rPr>
        <w:t>decir</w:t>
      </w:r>
      <w:r w:rsidR="00321327" w:rsidRPr="004B7C1E">
        <w:rPr>
          <w:rFonts w:eastAsia="Calibri"/>
          <w:spacing w:val="-2"/>
          <w:lang w:val="es-AR" w:eastAsia="en-US"/>
        </w:rPr>
        <w:t xml:space="preserve"> de </w:t>
      </w:r>
      <w:r w:rsidR="00321327" w:rsidRPr="004B7C1E">
        <w:rPr>
          <w:rFonts w:eastAsia="Calibri"/>
          <w:i/>
          <w:spacing w:val="-2"/>
          <w:lang w:val="es-AR" w:eastAsia="en-US"/>
        </w:rPr>
        <w:t>nuestro</w:t>
      </w:r>
      <w:r w:rsidR="00321327" w:rsidRPr="004B7C1E">
        <w:rPr>
          <w:rFonts w:eastAsia="Calibri"/>
          <w:spacing w:val="-2"/>
          <w:lang w:val="es-AR" w:eastAsia="en-US"/>
        </w:rPr>
        <w:t xml:space="preserve"> presente?</w:t>
      </w:r>
      <w:r w:rsidR="00321327" w:rsidRPr="008A1E89">
        <w:rPr>
          <w:rFonts w:eastAsia="Calibri"/>
          <w:lang w:val="es-AR" w:eastAsia="en-US"/>
        </w:rPr>
        <w:t xml:space="preserve"> </w:t>
      </w:r>
    </w:p>
    <w:p w:rsidR="00421E2E" w:rsidRPr="004B7C1E" w:rsidRDefault="00321327" w:rsidP="0072508A">
      <w:pPr>
        <w:pStyle w:val="NormalWeb"/>
        <w:spacing w:before="0" w:beforeAutospacing="0" w:after="120" w:afterAutospacing="0" w:line="360" w:lineRule="auto"/>
        <w:jc w:val="both"/>
        <w:rPr>
          <w:rFonts w:eastAsia="Calibri"/>
          <w:spacing w:val="-2"/>
          <w:lang w:val="es-AR" w:eastAsia="en-US"/>
        </w:rPr>
      </w:pPr>
      <w:r w:rsidRPr="004B7C1E">
        <w:rPr>
          <w:rFonts w:eastAsia="Calibri"/>
          <w:spacing w:val="-2"/>
          <w:lang w:val="es-AR" w:eastAsia="en-US"/>
        </w:rPr>
        <w:lastRenderedPageBreak/>
        <w:t xml:space="preserve">Hay quienes </w:t>
      </w:r>
      <w:r w:rsidR="00421E2E" w:rsidRPr="004B7C1E">
        <w:rPr>
          <w:rFonts w:eastAsia="Calibri"/>
          <w:spacing w:val="-2"/>
          <w:lang w:val="es-AR" w:eastAsia="en-US"/>
        </w:rPr>
        <w:t>dicen</w:t>
      </w:r>
      <w:r w:rsidRPr="004B7C1E">
        <w:rPr>
          <w:rFonts w:eastAsia="Calibri"/>
          <w:spacing w:val="-2"/>
          <w:lang w:val="es-AR" w:eastAsia="en-US"/>
        </w:rPr>
        <w:t xml:space="preserve"> que, al término de la pandemia, sobrevendrán nuevos «locos años 20». </w:t>
      </w:r>
      <w:r w:rsidR="00294F6E" w:rsidRPr="004B7C1E">
        <w:rPr>
          <w:rFonts w:eastAsia="Calibri"/>
          <w:spacing w:val="-2"/>
          <w:lang w:val="es-AR" w:eastAsia="en-US"/>
        </w:rPr>
        <w:t>A</w:t>
      </w:r>
      <w:r w:rsidRPr="004B7C1E">
        <w:rPr>
          <w:rFonts w:eastAsia="Calibri"/>
          <w:spacing w:val="-2"/>
          <w:lang w:val="es-AR" w:eastAsia="en-US"/>
        </w:rPr>
        <w:t xml:space="preserve"> lo arquetípico del par tensión/distensión se suma </w:t>
      </w:r>
      <w:r w:rsidR="00294F6E" w:rsidRPr="004B7C1E">
        <w:rPr>
          <w:rFonts w:eastAsia="Calibri"/>
          <w:spacing w:val="-2"/>
          <w:lang w:val="es-AR" w:eastAsia="en-US"/>
        </w:rPr>
        <w:t xml:space="preserve">la siempre sugestiva coincidencia numérica. Desde que el tiempo cultural se parcela en décadas, desde el 2000 tenemos la experiencia de ver reiniciarse el ciclo. </w:t>
      </w:r>
      <w:r w:rsidR="00797016" w:rsidRPr="004B7C1E">
        <w:rPr>
          <w:rFonts w:eastAsia="Calibri"/>
          <w:spacing w:val="-2"/>
          <w:lang w:val="es-AR" w:eastAsia="en-US"/>
        </w:rPr>
        <w:t>La</w:t>
      </w:r>
      <w:r w:rsidR="00294F6E" w:rsidRPr="004B7C1E">
        <w:rPr>
          <w:rFonts w:eastAsia="Calibri"/>
          <w:spacing w:val="-2"/>
          <w:lang w:val="es-AR" w:eastAsia="en-US"/>
        </w:rPr>
        <w:t xml:space="preserve"> situación actual es</w:t>
      </w:r>
      <w:r w:rsidR="00797016" w:rsidRPr="004B7C1E">
        <w:rPr>
          <w:rFonts w:eastAsia="Calibri"/>
          <w:spacing w:val="-2"/>
          <w:lang w:val="es-AR" w:eastAsia="en-US"/>
        </w:rPr>
        <w:t xml:space="preserve"> doblemente</w:t>
      </w:r>
      <w:r w:rsidR="00294F6E" w:rsidRPr="004B7C1E">
        <w:rPr>
          <w:rFonts w:eastAsia="Calibri"/>
          <w:spacing w:val="-2"/>
          <w:lang w:val="es-AR" w:eastAsia="en-US"/>
        </w:rPr>
        <w:t xml:space="preserve"> particular: sobre el futuro inmediato se cierne el fantasma de la que, casi con seguridad, </w:t>
      </w:r>
      <w:r w:rsidR="00EA42A3" w:rsidRPr="004B7C1E">
        <w:rPr>
          <w:rFonts w:eastAsia="Calibri"/>
          <w:spacing w:val="-2"/>
          <w:lang w:val="es-AR" w:eastAsia="en-US"/>
        </w:rPr>
        <w:t>es la más antigua de</w:t>
      </w:r>
      <w:r w:rsidR="00294F6E" w:rsidRPr="004B7C1E">
        <w:rPr>
          <w:rFonts w:eastAsia="Calibri"/>
          <w:spacing w:val="-2"/>
          <w:lang w:val="es-AR" w:eastAsia="en-US"/>
        </w:rPr>
        <w:t xml:space="preserve"> las décadas </w:t>
      </w:r>
      <w:r w:rsidR="00797016" w:rsidRPr="004B7C1E">
        <w:rPr>
          <w:rFonts w:eastAsia="Calibri"/>
          <w:spacing w:val="-2"/>
          <w:lang w:val="es-AR" w:eastAsia="en-US"/>
        </w:rPr>
        <w:t>que</w:t>
      </w:r>
      <w:r w:rsidR="00294F6E" w:rsidRPr="004B7C1E">
        <w:rPr>
          <w:rFonts w:eastAsia="Calibri"/>
          <w:spacing w:val="-2"/>
          <w:lang w:val="es-AR" w:eastAsia="en-US"/>
        </w:rPr>
        <w:t xml:space="preserve"> todavía hoy nos resulta</w:t>
      </w:r>
      <w:r w:rsidR="00797016" w:rsidRPr="004B7C1E">
        <w:rPr>
          <w:rFonts w:eastAsia="Calibri"/>
          <w:spacing w:val="-2"/>
          <w:lang w:val="es-AR" w:eastAsia="en-US"/>
        </w:rPr>
        <w:t>n</w:t>
      </w:r>
      <w:r w:rsidR="00294F6E" w:rsidRPr="004B7C1E">
        <w:rPr>
          <w:rFonts w:eastAsia="Calibri"/>
          <w:spacing w:val="-2"/>
          <w:lang w:val="es-AR" w:eastAsia="en-US"/>
        </w:rPr>
        <w:t xml:space="preserve"> profundamente distintiva</w:t>
      </w:r>
      <w:r w:rsidR="00797016" w:rsidRPr="004B7C1E">
        <w:rPr>
          <w:rFonts w:eastAsia="Calibri"/>
          <w:spacing w:val="-2"/>
          <w:lang w:val="es-AR" w:eastAsia="en-US"/>
        </w:rPr>
        <w:t>s</w:t>
      </w:r>
      <w:r w:rsidR="00294F6E" w:rsidRPr="004B7C1E">
        <w:rPr>
          <w:rFonts w:eastAsia="Calibri"/>
          <w:spacing w:val="-2"/>
          <w:lang w:val="es-AR" w:eastAsia="en-US"/>
        </w:rPr>
        <w:t xml:space="preserve">. </w:t>
      </w:r>
      <w:r w:rsidR="00D07931" w:rsidRPr="004B7C1E">
        <w:rPr>
          <w:rFonts w:eastAsia="Calibri"/>
          <w:spacing w:val="-2"/>
          <w:lang w:val="es-AR" w:eastAsia="en-US"/>
        </w:rPr>
        <w:t xml:space="preserve">Los </w:t>
      </w:r>
      <w:r w:rsidR="006D17A9" w:rsidRPr="004B7C1E">
        <w:rPr>
          <w:rFonts w:eastAsia="Calibri"/>
          <w:spacing w:val="-2"/>
          <w:lang w:val="es-AR" w:eastAsia="en-US"/>
        </w:rPr>
        <w:t xml:space="preserve">«locos» </w:t>
      </w:r>
      <w:r w:rsidR="00D07931" w:rsidRPr="004B7C1E">
        <w:rPr>
          <w:rFonts w:eastAsia="Calibri"/>
          <w:i/>
          <w:spacing w:val="-2"/>
          <w:lang w:val="es-AR" w:eastAsia="en-US"/>
        </w:rPr>
        <w:t>veinte</w:t>
      </w:r>
      <w:r w:rsidR="00D07931" w:rsidRPr="004B7C1E">
        <w:rPr>
          <w:rFonts w:eastAsia="Calibri"/>
          <w:spacing w:val="-2"/>
          <w:lang w:val="es-AR" w:eastAsia="en-US"/>
        </w:rPr>
        <w:t>, como los «aerodi</w:t>
      </w:r>
      <w:r w:rsidR="00421E2E" w:rsidRPr="004B7C1E">
        <w:rPr>
          <w:rFonts w:eastAsia="Calibri"/>
          <w:spacing w:val="-2"/>
          <w:lang w:val="es-AR" w:eastAsia="en-US"/>
        </w:rPr>
        <w:t>n</w:t>
      </w:r>
      <w:r w:rsidR="00D07931" w:rsidRPr="004B7C1E">
        <w:rPr>
          <w:rFonts w:eastAsia="Calibri"/>
          <w:spacing w:val="-2"/>
          <w:lang w:val="es-AR" w:eastAsia="en-US"/>
        </w:rPr>
        <w:t xml:space="preserve">ámicos» </w:t>
      </w:r>
      <w:r w:rsidR="00D07931" w:rsidRPr="004B7C1E">
        <w:rPr>
          <w:rFonts w:eastAsia="Calibri"/>
          <w:i/>
          <w:spacing w:val="-2"/>
          <w:lang w:val="es-AR" w:eastAsia="en-US"/>
        </w:rPr>
        <w:t>treinta</w:t>
      </w:r>
      <w:r w:rsidR="00D07931" w:rsidRPr="004B7C1E">
        <w:rPr>
          <w:rFonts w:eastAsia="Calibri"/>
          <w:spacing w:val="-2"/>
          <w:lang w:val="es-AR" w:eastAsia="en-US"/>
        </w:rPr>
        <w:t xml:space="preserve">, </w:t>
      </w:r>
      <w:r w:rsidR="006D17A9" w:rsidRPr="004B7C1E">
        <w:rPr>
          <w:rFonts w:eastAsia="Calibri"/>
          <w:spacing w:val="-2"/>
          <w:lang w:val="es-AR" w:eastAsia="en-US"/>
        </w:rPr>
        <w:t xml:space="preserve">produjeron con toda conciencia el estilo con que </w:t>
      </w:r>
      <w:r w:rsidR="00421E2E" w:rsidRPr="004B7C1E">
        <w:rPr>
          <w:rFonts w:eastAsia="Calibri"/>
          <w:spacing w:val="-2"/>
          <w:lang w:val="es-AR" w:eastAsia="en-US"/>
        </w:rPr>
        <w:t>los identificamos</w:t>
      </w:r>
      <w:r w:rsidR="00C72085" w:rsidRPr="004B7C1E">
        <w:rPr>
          <w:rFonts w:eastAsia="Calibri"/>
          <w:spacing w:val="-2"/>
          <w:lang w:val="es-AR" w:eastAsia="en-US"/>
        </w:rPr>
        <w:t>.</w:t>
      </w:r>
      <w:r w:rsidR="006D17A9" w:rsidRPr="004B7C1E">
        <w:rPr>
          <w:rFonts w:eastAsia="Calibri"/>
          <w:spacing w:val="-2"/>
          <w:lang w:val="es-AR" w:eastAsia="en-US"/>
        </w:rPr>
        <w:t xml:space="preserve"> </w:t>
      </w:r>
      <w:r w:rsidR="00C72085" w:rsidRPr="004B7C1E">
        <w:rPr>
          <w:rFonts w:eastAsia="Calibri"/>
          <w:spacing w:val="-2"/>
          <w:lang w:val="es-AR" w:eastAsia="en-US"/>
        </w:rPr>
        <w:t xml:space="preserve">“[L]os diseñadores norteamericanos más famosos habían sido reclutados en las filas de los escenógrafos de Broadway” –comenta el narrador de “El continuo de </w:t>
      </w:r>
      <w:proofErr w:type="spellStart"/>
      <w:r w:rsidR="00C72085" w:rsidRPr="004B7C1E">
        <w:rPr>
          <w:rFonts w:eastAsia="Calibri"/>
          <w:spacing w:val="-2"/>
          <w:lang w:val="es-AR" w:eastAsia="en-US"/>
        </w:rPr>
        <w:t>Gernsback</w:t>
      </w:r>
      <w:proofErr w:type="spellEnd"/>
      <w:r w:rsidR="00C72085" w:rsidRPr="004B7C1E">
        <w:rPr>
          <w:rFonts w:eastAsia="Calibri"/>
          <w:spacing w:val="-2"/>
          <w:lang w:val="es-AR" w:eastAsia="en-US"/>
        </w:rPr>
        <w:t xml:space="preserve">”–. Todo era un escenario teatral, una serie de exquisitos decorados para jugar a vivir en el futuro”. </w:t>
      </w:r>
      <w:r w:rsidR="004A1C7C" w:rsidRPr="004B7C1E">
        <w:rPr>
          <w:rFonts w:eastAsia="Calibri"/>
          <w:spacing w:val="-2"/>
          <w:lang w:val="es-AR" w:eastAsia="en-US"/>
        </w:rPr>
        <w:t xml:space="preserve">En comparación, </w:t>
      </w:r>
      <w:r w:rsidR="00D7374E" w:rsidRPr="004B7C1E">
        <w:rPr>
          <w:rFonts w:eastAsia="Calibri"/>
          <w:spacing w:val="-2"/>
          <w:lang w:val="es-AR" w:eastAsia="en-US"/>
        </w:rPr>
        <w:t xml:space="preserve">estos </w:t>
      </w:r>
      <w:r w:rsidR="00D7374E" w:rsidRPr="004B7C1E">
        <w:rPr>
          <w:rFonts w:eastAsia="Calibri"/>
          <w:i/>
          <w:spacing w:val="-2"/>
          <w:lang w:val="es-AR" w:eastAsia="en-US"/>
        </w:rPr>
        <w:t>nuevos años veinte</w:t>
      </w:r>
      <w:r w:rsidR="004A1C7C" w:rsidRPr="004B7C1E">
        <w:rPr>
          <w:rFonts w:eastAsia="Calibri"/>
          <w:spacing w:val="-2"/>
          <w:lang w:val="es-AR" w:eastAsia="en-US"/>
        </w:rPr>
        <w:t xml:space="preserve"> parece</w:t>
      </w:r>
      <w:r w:rsidR="00D7374E" w:rsidRPr="004B7C1E">
        <w:rPr>
          <w:rFonts w:eastAsia="Calibri"/>
          <w:spacing w:val="-2"/>
          <w:lang w:val="es-AR" w:eastAsia="en-US"/>
        </w:rPr>
        <w:t>n</w:t>
      </w:r>
      <w:r w:rsidR="004A1C7C" w:rsidRPr="004B7C1E">
        <w:rPr>
          <w:rFonts w:eastAsia="Calibri"/>
          <w:spacing w:val="-2"/>
          <w:lang w:val="es-AR" w:eastAsia="en-US"/>
        </w:rPr>
        <w:t xml:space="preserve"> menos susceptible</w:t>
      </w:r>
      <w:r w:rsidR="00D7374E" w:rsidRPr="004B7C1E">
        <w:rPr>
          <w:rFonts w:eastAsia="Calibri"/>
          <w:spacing w:val="-2"/>
          <w:lang w:val="es-AR" w:eastAsia="en-US"/>
        </w:rPr>
        <w:t>s</w:t>
      </w:r>
      <w:r w:rsidR="004A1C7C" w:rsidRPr="004B7C1E">
        <w:rPr>
          <w:rFonts w:eastAsia="Calibri"/>
          <w:spacing w:val="-2"/>
          <w:lang w:val="es-AR" w:eastAsia="en-US"/>
        </w:rPr>
        <w:t xml:space="preserve"> de aprehenderse metonímicamente a base de </w:t>
      </w:r>
      <w:proofErr w:type="spellStart"/>
      <w:r w:rsidR="004A1C7C" w:rsidRPr="004B7C1E">
        <w:rPr>
          <w:rFonts w:eastAsia="Calibri"/>
          <w:spacing w:val="-2"/>
          <w:lang w:val="es-AR" w:eastAsia="en-US"/>
        </w:rPr>
        <w:t>estilemas</w:t>
      </w:r>
      <w:proofErr w:type="spellEnd"/>
      <w:r w:rsidR="004A1C7C" w:rsidRPr="004B7C1E">
        <w:rPr>
          <w:rFonts w:eastAsia="Calibri"/>
          <w:spacing w:val="-2"/>
          <w:lang w:val="es-AR" w:eastAsia="en-US"/>
        </w:rPr>
        <w:t xml:space="preserve"> visuales «</w:t>
      </w:r>
      <w:proofErr w:type="spellStart"/>
      <w:r w:rsidR="004A1C7C" w:rsidRPr="004B7C1E">
        <w:rPr>
          <w:rFonts w:eastAsia="Calibri"/>
          <w:spacing w:val="-2"/>
          <w:lang w:val="es-AR" w:eastAsia="en-US"/>
        </w:rPr>
        <w:t>epocales</w:t>
      </w:r>
      <w:proofErr w:type="spellEnd"/>
      <w:r w:rsidR="004A1C7C" w:rsidRPr="004B7C1E">
        <w:rPr>
          <w:rFonts w:eastAsia="Calibri"/>
          <w:spacing w:val="-2"/>
          <w:lang w:val="es-AR" w:eastAsia="en-US"/>
        </w:rPr>
        <w:t>»</w:t>
      </w:r>
      <w:r w:rsidR="003519D2" w:rsidRPr="004B7C1E">
        <w:rPr>
          <w:rFonts w:eastAsia="Calibri"/>
          <w:spacing w:val="-2"/>
          <w:lang w:val="es-AR" w:eastAsia="en-US"/>
        </w:rPr>
        <w:t xml:space="preserve">. </w:t>
      </w:r>
      <w:r w:rsidR="0072508A" w:rsidRPr="004B7C1E">
        <w:rPr>
          <w:rFonts w:eastAsia="Calibri"/>
          <w:spacing w:val="-2"/>
          <w:lang w:val="es-AR" w:eastAsia="en-US"/>
        </w:rPr>
        <w:t>A</w:t>
      </w:r>
      <w:r w:rsidR="003519D2" w:rsidRPr="004B7C1E">
        <w:rPr>
          <w:rFonts w:eastAsia="Calibri"/>
          <w:spacing w:val="-2"/>
          <w:lang w:val="es-AR" w:eastAsia="en-US"/>
        </w:rPr>
        <w:t xml:space="preserve">sí ha venido ocurriendo desde el cambio de milenio. </w:t>
      </w:r>
      <w:r w:rsidR="00421E2E" w:rsidRPr="004B7C1E">
        <w:rPr>
          <w:rFonts w:eastAsia="Calibri"/>
          <w:spacing w:val="-2"/>
          <w:lang w:val="es-AR" w:eastAsia="en-US"/>
        </w:rPr>
        <w:t>S</w:t>
      </w:r>
      <w:r w:rsidR="003519D2" w:rsidRPr="004B7C1E">
        <w:rPr>
          <w:rFonts w:eastAsia="Calibri"/>
          <w:spacing w:val="-2"/>
          <w:lang w:val="es-AR" w:eastAsia="en-US"/>
        </w:rPr>
        <w:t xml:space="preserve">in embargo, </w:t>
      </w:r>
      <w:r w:rsidR="00421E2E" w:rsidRPr="004B7C1E">
        <w:rPr>
          <w:rFonts w:eastAsia="Calibri"/>
          <w:spacing w:val="-2"/>
          <w:lang w:val="es-AR" w:eastAsia="en-US"/>
        </w:rPr>
        <w:t>el esfuerzo por sintetizar algo así como la «identidad» de este Presente es más que claro en ciertas</w:t>
      </w:r>
      <w:r w:rsidR="00797016" w:rsidRPr="004B7C1E">
        <w:rPr>
          <w:rFonts w:eastAsia="Calibri"/>
          <w:spacing w:val="-2"/>
          <w:lang w:val="es-AR" w:eastAsia="en-US"/>
        </w:rPr>
        <w:t xml:space="preserve"> </w:t>
      </w:r>
      <w:r w:rsidR="003519D2" w:rsidRPr="004B7C1E">
        <w:rPr>
          <w:rFonts w:eastAsia="Calibri"/>
          <w:spacing w:val="-2"/>
          <w:lang w:val="es-AR" w:eastAsia="en-US"/>
        </w:rPr>
        <w:t xml:space="preserve">recientes </w:t>
      </w:r>
      <w:r w:rsidR="00421E2E" w:rsidRPr="004B7C1E">
        <w:rPr>
          <w:rFonts w:eastAsia="Calibri"/>
          <w:spacing w:val="-2"/>
          <w:lang w:val="es-AR" w:eastAsia="en-US"/>
        </w:rPr>
        <w:t>producciones audiovisuales, uno de sus medios</w:t>
      </w:r>
      <w:r w:rsidR="003519D2" w:rsidRPr="004B7C1E">
        <w:rPr>
          <w:rFonts w:eastAsia="Calibri"/>
          <w:spacing w:val="-2"/>
          <w:lang w:val="es-AR" w:eastAsia="en-US"/>
        </w:rPr>
        <w:t xml:space="preserve"> </w:t>
      </w:r>
      <w:r w:rsidR="00421E2E" w:rsidRPr="004B7C1E">
        <w:rPr>
          <w:rFonts w:eastAsia="Calibri"/>
          <w:spacing w:val="-2"/>
          <w:lang w:val="es-AR" w:eastAsia="en-US"/>
        </w:rPr>
        <w:t xml:space="preserve">de </w:t>
      </w:r>
      <w:proofErr w:type="spellStart"/>
      <w:r w:rsidR="003519D2" w:rsidRPr="004B7C1E">
        <w:rPr>
          <w:rFonts w:eastAsia="Calibri"/>
          <w:spacing w:val="-2"/>
          <w:lang w:val="es-AR" w:eastAsia="en-US"/>
        </w:rPr>
        <w:t>autorrepresentación</w:t>
      </w:r>
      <w:proofErr w:type="spellEnd"/>
      <w:r w:rsidR="003519D2" w:rsidRPr="004B7C1E">
        <w:rPr>
          <w:rFonts w:eastAsia="Calibri"/>
          <w:spacing w:val="-2"/>
          <w:lang w:val="es-AR" w:eastAsia="en-US"/>
        </w:rPr>
        <w:t xml:space="preserve"> por excelencia</w:t>
      </w:r>
      <w:r w:rsidR="00421E2E" w:rsidRPr="004B7C1E">
        <w:rPr>
          <w:rFonts w:eastAsia="Calibri"/>
          <w:spacing w:val="-2"/>
          <w:lang w:val="es-AR" w:eastAsia="en-US"/>
        </w:rPr>
        <w:t>.</w:t>
      </w:r>
      <w:r w:rsidR="003519D2" w:rsidRPr="004B7C1E">
        <w:rPr>
          <w:rFonts w:eastAsia="Calibri"/>
          <w:spacing w:val="-2"/>
          <w:lang w:val="es-AR" w:eastAsia="en-US"/>
        </w:rPr>
        <w:t xml:space="preserve"> </w:t>
      </w:r>
      <w:r w:rsidR="00421E2E" w:rsidRPr="004B7C1E">
        <w:rPr>
          <w:rFonts w:eastAsia="Calibri"/>
          <w:spacing w:val="-2"/>
          <w:lang w:val="es-AR" w:eastAsia="en-US"/>
        </w:rPr>
        <w:t>Y no es casual que, al repasar los ejemplos (</w:t>
      </w:r>
      <w:r w:rsidR="00FA4F50" w:rsidRPr="004B7C1E">
        <w:rPr>
          <w:rFonts w:eastAsia="Calibri"/>
          <w:i/>
          <w:spacing w:val="-2"/>
          <w:lang w:val="es-AR" w:eastAsia="en-US"/>
        </w:rPr>
        <w:t xml:space="preserve">Black </w:t>
      </w:r>
      <w:proofErr w:type="spellStart"/>
      <w:r w:rsidR="00FA4F50" w:rsidRPr="004B7C1E">
        <w:rPr>
          <w:rFonts w:eastAsia="Calibri"/>
          <w:i/>
          <w:spacing w:val="-2"/>
          <w:lang w:val="es-AR" w:eastAsia="en-US"/>
        </w:rPr>
        <w:t>Mirror</w:t>
      </w:r>
      <w:proofErr w:type="spellEnd"/>
      <w:r w:rsidR="00FA4F50" w:rsidRPr="004B7C1E">
        <w:rPr>
          <w:rFonts w:eastAsia="Calibri"/>
          <w:spacing w:val="-2"/>
          <w:lang w:val="es-AR" w:eastAsia="en-US"/>
        </w:rPr>
        <w:t xml:space="preserve">, </w:t>
      </w:r>
      <w:proofErr w:type="spellStart"/>
      <w:r w:rsidR="00FA4F50" w:rsidRPr="004B7C1E">
        <w:rPr>
          <w:rFonts w:eastAsia="Calibri"/>
          <w:i/>
          <w:spacing w:val="-2"/>
          <w:lang w:val="es-AR" w:eastAsia="en-US"/>
        </w:rPr>
        <w:t>Mr</w:t>
      </w:r>
      <w:proofErr w:type="spellEnd"/>
      <w:r w:rsidR="00FA4F50" w:rsidRPr="004B7C1E">
        <w:rPr>
          <w:rFonts w:eastAsia="Calibri"/>
          <w:i/>
          <w:spacing w:val="-2"/>
          <w:lang w:val="es-AR" w:eastAsia="en-US"/>
        </w:rPr>
        <w:t xml:space="preserve"> Robot</w:t>
      </w:r>
      <w:r w:rsidR="00421E2E" w:rsidRPr="004B7C1E">
        <w:rPr>
          <w:rFonts w:eastAsia="Calibri"/>
          <w:spacing w:val="-2"/>
          <w:lang w:val="es-AR" w:eastAsia="en-US"/>
        </w:rPr>
        <w:t>,</w:t>
      </w:r>
      <w:r w:rsidR="00FA4F50" w:rsidRPr="004B7C1E">
        <w:rPr>
          <w:rFonts w:eastAsia="Calibri"/>
          <w:spacing w:val="-2"/>
          <w:lang w:val="es-AR" w:eastAsia="en-US"/>
        </w:rPr>
        <w:t xml:space="preserve"> </w:t>
      </w:r>
      <w:proofErr w:type="spellStart"/>
      <w:r w:rsidR="00FA4F50" w:rsidRPr="004B7C1E">
        <w:rPr>
          <w:rFonts w:eastAsia="Calibri"/>
          <w:i/>
          <w:spacing w:val="-2"/>
          <w:lang w:val="es-AR" w:eastAsia="en-US"/>
        </w:rPr>
        <w:t>Years</w:t>
      </w:r>
      <w:proofErr w:type="spellEnd"/>
      <w:r w:rsidR="00FA4F50" w:rsidRPr="004B7C1E">
        <w:rPr>
          <w:rFonts w:eastAsia="Calibri"/>
          <w:i/>
          <w:spacing w:val="-2"/>
          <w:lang w:val="es-AR" w:eastAsia="en-US"/>
        </w:rPr>
        <w:t xml:space="preserve"> and </w:t>
      </w:r>
      <w:proofErr w:type="spellStart"/>
      <w:r w:rsidR="00FA4F50" w:rsidRPr="004B7C1E">
        <w:rPr>
          <w:rFonts w:eastAsia="Calibri"/>
          <w:i/>
          <w:spacing w:val="-2"/>
          <w:lang w:val="es-AR" w:eastAsia="en-US"/>
        </w:rPr>
        <w:t>Years</w:t>
      </w:r>
      <w:proofErr w:type="spellEnd"/>
      <w:r w:rsidR="00421E2E" w:rsidRPr="004B7C1E">
        <w:rPr>
          <w:rFonts w:eastAsia="Calibri"/>
          <w:spacing w:val="-2"/>
          <w:lang w:val="es-AR" w:eastAsia="en-US"/>
        </w:rPr>
        <w:t>), veamos confirmado el rol de la ciencia ficción como una matriz de percepción particularmente iluminadora del mundo que nos rodea.</w:t>
      </w:r>
    </w:p>
    <w:p w:rsidR="00A81E6E" w:rsidRPr="008A1E89" w:rsidRDefault="00EA0498"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En su clásico estudio </w:t>
      </w:r>
      <w:proofErr w:type="spellStart"/>
      <w:r w:rsidRPr="008A1E89">
        <w:rPr>
          <w:rFonts w:eastAsia="Calibri"/>
          <w:i/>
          <w:sz w:val="24"/>
          <w:szCs w:val="24"/>
          <w:lang w:val="es-AR" w:eastAsia="en-US"/>
        </w:rPr>
        <w:t>The</w:t>
      </w:r>
      <w:proofErr w:type="spellEnd"/>
      <w:r w:rsidRPr="008A1E89">
        <w:rPr>
          <w:rFonts w:eastAsia="Calibri"/>
          <w:i/>
          <w:sz w:val="24"/>
          <w:szCs w:val="24"/>
          <w:lang w:val="es-AR" w:eastAsia="en-US"/>
        </w:rPr>
        <w:t xml:space="preserve"> </w:t>
      </w:r>
      <w:proofErr w:type="spellStart"/>
      <w:r w:rsidRPr="008A1E89">
        <w:rPr>
          <w:rFonts w:eastAsia="Calibri"/>
          <w:i/>
          <w:sz w:val="24"/>
          <w:szCs w:val="24"/>
          <w:lang w:val="es-AR" w:eastAsia="en-US"/>
        </w:rPr>
        <w:t>Sense</w:t>
      </w:r>
      <w:proofErr w:type="spellEnd"/>
      <w:r w:rsidRPr="008A1E89">
        <w:rPr>
          <w:rFonts w:eastAsia="Calibri"/>
          <w:i/>
          <w:sz w:val="24"/>
          <w:szCs w:val="24"/>
          <w:lang w:val="es-AR" w:eastAsia="en-US"/>
        </w:rPr>
        <w:t xml:space="preserve"> of </w:t>
      </w:r>
      <w:proofErr w:type="spellStart"/>
      <w:r w:rsidRPr="008A1E89">
        <w:rPr>
          <w:rFonts w:eastAsia="Calibri"/>
          <w:i/>
          <w:sz w:val="24"/>
          <w:szCs w:val="24"/>
          <w:lang w:val="es-AR" w:eastAsia="en-US"/>
        </w:rPr>
        <w:t>an</w:t>
      </w:r>
      <w:proofErr w:type="spellEnd"/>
      <w:r w:rsidRPr="008A1E89">
        <w:rPr>
          <w:rFonts w:eastAsia="Calibri"/>
          <w:i/>
          <w:sz w:val="24"/>
          <w:szCs w:val="24"/>
          <w:lang w:val="es-AR" w:eastAsia="en-US"/>
        </w:rPr>
        <w:t xml:space="preserve"> </w:t>
      </w:r>
      <w:proofErr w:type="spellStart"/>
      <w:r w:rsidRPr="008A1E89">
        <w:rPr>
          <w:rFonts w:eastAsia="Calibri"/>
          <w:i/>
          <w:sz w:val="24"/>
          <w:szCs w:val="24"/>
          <w:lang w:val="es-AR" w:eastAsia="en-US"/>
        </w:rPr>
        <w:t>Ending</w:t>
      </w:r>
      <w:proofErr w:type="spellEnd"/>
      <w:r w:rsidRPr="008A1E89">
        <w:rPr>
          <w:rFonts w:eastAsia="Calibri"/>
          <w:sz w:val="24"/>
          <w:szCs w:val="24"/>
          <w:lang w:val="es-AR" w:eastAsia="en-US"/>
        </w:rPr>
        <w:t xml:space="preserve"> (1967), Frank </w:t>
      </w:r>
      <w:proofErr w:type="spellStart"/>
      <w:r w:rsidRPr="008A1E89">
        <w:rPr>
          <w:rFonts w:eastAsia="Calibri"/>
          <w:sz w:val="24"/>
          <w:szCs w:val="24"/>
          <w:lang w:val="es-AR" w:eastAsia="en-US"/>
        </w:rPr>
        <w:t>Kermode</w:t>
      </w:r>
      <w:proofErr w:type="spellEnd"/>
      <w:r w:rsidRPr="008A1E89">
        <w:rPr>
          <w:rFonts w:eastAsia="Calibri"/>
          <w:sz w:val="24"/>
          <w:szCs w:val="24"/>
          <w:lang w:val="es-AR" w:eastAsia="en-US"/>
        </w:rPr>
        <w:t xml:space="preserve"> llamó </w:t>
      </w:r>
      <w:r w:rsidRPr="008A1E89">
        <w:rPr>
          <w:i/>
          <w:sz w:val="24"/>
          <w:szCs w:val="24"/>
          <w:lang w:val="es-AR"/>
        </w:rPr>
        <w:t>saecula</w:t>
      </w:r>
      <w:r w:rsidRPr="008A1E89">
        <w:rPr>
          <w:sz w:val="24"/>
          <w:szCs w:val="24"/>
          <w:lang w:val="es-AR"/>
        </w:rPr>
        <w:t xml:space="preserve"> </w:t>
      </w:r>
      <w:r w:rsidR="00E75033" w:rsidRPr="008A1E89">
        <w:rPr>
          <w:sz w:val="24"/>
          <w:szCs w:val="24"/>
          <w:lang w:val="es-AR"/>
        </w:rPr>
        <w:t xml:space="preserve">a </w:t>
      </w:r>
      <w:r w:rsidRPr="008A1E89">
        <w:rPr>
          <w:sz w:val="24"/>
          <w:szCs w:val="24"/>
          <w:lang w:val="es-AR"/>
        </w:rPr>
        <w:t>esas divisiones cronológicas fundamentalmente arbitrarias sobre las que descargamos ansiedades y esperanzas; que nos ayudan a encontrar comienzos y finales; que manifiestan nuestra necesidad de patrones, de regularidades que nos permitan creer en la inteligibilidad de la historia</w:t>
      </w:r>
      <w:r w:rsidR="00E75033" w:rsidRPr="008A1E89">
        <w:rPr>
          <w:sz w:val="24"/>
          <w:szCs w:val="24"/>
          <w:lang w:val="es-AR"/>
        </w:rPr>
        <w:t xml:space="preserve"> y –al mismo tiempo– en la singularidad relativa de la propia época.</w:t>
      </w:r>
      <w:r w:rsidR="00E75033" w:rsidRPr="008A1E89">
        <w:rPr>
          <w:rFonts w:eastAsia="Calibri"/>
          <w:sz w:val="24"/>
          <w:szCs w:val="24"/>
          <w:lang w:val="es-AR" w:eastAsia="en-US"/>
        </w:rPr>
        <w:t xml:space="preserve"> La pandemia de COVID-19 produjo o catalizó un clima cultural donde ese «sentido de época» parece haber quedado (perversamente) satisfecho. </w:t>
      </w:r>
      <w:r w:rsidR="00E75033" w:rsidRPr="008A1E89">
        <w:rPr>
          <w:rFonts w:eastAsia="Calibri"/>
          <w:i/>
          <w:sz w:val="24"/>
          <w:szCs w:val="24"/>
          <w:lang w:val="es-AR" w:eastAsia="en-US"/>
        </w:rPr>
        <w:t>¿Qué película estamos viviendo?</w:t>
      </w:r>
      <w:r w:rsidR="00E75033" w:rsidRPr="008A1E89">
        <w:rPr>
          <w:rFonts w:eastAsia="Calibri"/>
          <w:sz w:val="24"/>
          <w:szCs w:val="24"/>
          <w:lang w:val="es-AR" w:eastAsia="en-US"/>
        </w:rPr>
        <w:t xml:space="preserve">, se preguntó </w:t>
      </w:r>
      <w:proofErr w:type="spellStart"/>
      <w:r w:rsidR="00E75033" w:rsidRPr="008A1E89">
        <w:rPr>
          <w:rFonts w:eastAsia="Calibri"/>
          <w:sz w:val="24"/>
          <w:szCs w:val="24"/>
          <w:lang w:val="es-AR" w:eastAsia="en-US"/>
        </w:rPr>
        <w:t>Žižek</w:t>
      </w:r>
      <w:proofErr w:type="spellEnd"/>
      <w:r w:rsidR="00E75033" w:rsidRPr="008A1E89">
        <w:rPr>
          <w:rFonts w:eastAsia="Calibri"/>
          <w:sz w:val="24"/>
          <w:szCs w:val="24"/>
          <w:lang w:val="es-AR" w:eastAsia="en-US"/>
        </w:rPr>
        <w:t xml:space="preserve">, una de las estrellas intelectuales de </w:t>
      </w:r>
      <w:r w:rsidR="00F9513C" w:rsidRPr="008A1E89">
        <w:rPr>
          <w:rFonts w:eastAsia="Calibri"/>
          <w:sz w:val="24"/>
          <w:szCs w:val="24"/>
          <w:lang w:val="es-AR" w:eastAsia="en-US"/>
        </w:rPr>
        <w:t>la</w:t>
      </w:r>
      <w:r w:rsidR="00E75033" w:rsidRPr="008A1E89">
        <w:rPr>
          <w:rFonts w:eastAsia="Calibri"/>
          <w:sz w:val="24"/>
          <w:szCs w:val="24"/>
          <w:lang w:val="es-AR" w:eastAsia="en-US"/>
        </w:rPr>
        <w:t xml:space="preserve"> coyuntura. Podríamos responder que </w:t>
      </w:r>
      <w:r w:rsidR="00E75033" w:rsidRPr="008A1E89">
        <w:rPr>
          <w:rFonts w:eastAsia="Calibri"/>
          <w:i/>
          <w:sz w:val="24"/>
          <w:szCs w:val="24"/>
          <w:lang w:val="es-AR" w:eastAsia="en-US"/>
        </w:rPr>
        <w:t>varias</w:t>
      </w:r>
      <w:r w:rsidR="00E75033" w:rsidRPr="008A1E89">
        <w:rPr>
          <w:rFonts w:eastAsia="Calibri"/>
          <w:sz w:val="24"/>
          <w:szCs w:val="24"/>
          <w:lang w:val="es-AR" w:eastAsia="en-US"/>
        </w:rPr>
        <w:t xml:space="preserve">, </w:t>
      </w:r>
      <w:r w:rsidR="00E12B09" w:rsidRPr="008A1E89">
        <w:rPr>
          <w:rFonts w:eastAsia="Calibri"/>
          <w:sz w:val="24"/>
          <w:szCs w:val="24"/>
          <w:lang w:val="es-AR" w:eastAsia="en-US"/>
        </w:rPr>
        <w:t>dependiendo del estímulo que active la referencia</w:t>
      </w:r>
      <w:r w:rsidR="00DA784A" w:rsidRPr="008A1E89">
        <w:rPr>
          <w:rFonts w:eastAsia="Calibri"/>
          <w:sz w:val="24"/>
          <w:szCs w:val="24"/>
          <w:lang w:val="es-AR" w:eastAsia="en-US"/>
        </w:rPr>
        <w:t xml:space="preserve">. Las comparaciones con </w:t>
      </w:r>
      <w:proofErr w:type="spellStart"/>
      <w:r w:rsidR="00DA784A" w:rsidRPr="008A1E89">
        <w:rPr>
          <w:rFonts w:eastAsia="Calibri"/>
          <w:i/>
          <w:sz w:val="24"/>
          <w:szCs w:val="24"/>
          <w:lang w:val="es-AR" w:eastAsia="en-US"/>
        </w:rPr>
        <w:t>Contagion</w:t>
      </w:r>
      <w:proofErr w:type="spellEnd"/>
      <w:r w:rsidR="00DA784A" w:rsidRPr="008A1E89">
        <w:rPr>
          <w:rFonts w:eastAsia="Calibri"/>
          <w:sz w:val="24"/>
          <w:szCs w:val="24"/>
          <w:lang w:val="es-AR" w:eastAsia="en-US"/>
        </w:rPr>
        <w:t xml:space="preserve">, de </w:t>
      </w:r>
      <w:proofErr w:type="spellStart"/>
      <w:r w:rsidR="00DA784A" w:rsidRPr="008A1E89">
        <w:rPr>
          <w:rFonts w:eastAsia="Calibri"/>
          <w:sz w:val="24"/>
          <w:szCs w:val="24"/>
          <w:lang w:val="es-AR" w:eastAsia="en-US"/>
        </w:rPr>
        <w:t>Soderbergh</w:t>
      </w:r>
      <w:proofErr w:type="spellEnd"/>
      <w:r w:rsidR="00DA784A" w:rsidRPr="008A1E89">
        <w:rPr>
          <w:rFonts w:eastAsia="Calibri"/>
          <w:sz w:val="24"/>
          <w:szCs w:val="24"/>
          <w:lang w:val="es-AR" w:eastAsia="en-US"/>
        </w:rPr>
        <w:t xml:space="preserve">, fueron solo el comienzo. </w:t>
      </w:r>
      <w:r w:rsidR="008F2EA2" w:rsidRPr="008A1E89">
        <w:rPr>
          <w:rFonts w:eastAsia="Calibri"/>
          <w:sz w:val="24"/>
          <w:szCs w:val="24"/>
          <w:lang w:val="es-AR" w:eastAsia="en-US"/>
        </w:rPr>
        <w:t>Pronto, o a la vez, sobrevinieron referencias más interesantes. Fotos de vegetación asomando entre las grietas del asfalto, animales invadiendo espacios urbano</w:t>
      </w:r>
      <w:r w:rsidR="0076789A" w:rsidRPr="008A1E89">
        <w:rPr>
          <w:rFonts w:eastAsia="Calibri"/>
          <w:sz w:val="24"/>
          <w:szCs w:val="24"/>
          <w:lang w:val="es-AR" w:eastAsia="en-US"/>
        </w:rPr>
        <w:t>s… N</w:t>
      </w:r>
      <w:r w:rsidR="008F2EA2" w:rsidRPr="008A1E89">
        <w:rPr>
          <w:rFonts w:eastAsia="Calibri"/>
          <w:sz w:val="24"/>
          <w:szCs w:val="24"/>
          <w:lang w:val="es-AR" w:eastAsia="en-US"/>
        </w:rPr>
        <w:t xml:space="preserve">o importa que muchos reportes </w:t>
      </w:r>
      <w:r w:rsidR="0076789A" w:rsidRPr="008A1E89">
        <w:rPr>
          <w:rFonts w:eastAsia="Calibri"/>
          <w:sz w:val="24"/>
          <w:szCs w:val="24"/>
          <w:lang w:val="es-AR" w:eastAsia="en-US"/>
        </w:rPr>
        <w:t>fuesen</w:t>
      </w:r>
      <w:r w:rsidR="008F2EA2" w:rsidRPr="008A1E89">
        <w:rPr>
          <w:rFonts w:eastAsia="Calibri"/>
          <w:sz w:val="24"/>
          <w:szCs w:val="24"/>
          <w:lang w:val="es-AR" w:eastAsia="en-US"/>
        </w:rPr>
        <w:t xml:space="preserve"> exagerados, o que se trat</w:t>
      </w:r>
      <w:r w:rsidR="0076789A" w:rsidRPr="008A1E89">
        <w:rPr>
          <w:rFonts w:eastAsia="Calibri"/>
          <w:sz w:val="24"/>
          <w:szCs w:val="24"/>
          <w:lang w:val="es-AR" w:eastAsia="en-US"/>
        </w:rPr>
        <w:t>ara</w:t>
      </w:r>
      <w:r w:rsidR="008F2EA2" w:rsidRPr="008A1E89">
        <w:rPr>
          <w:rFonts w:eastAsia="Calibri"/>
          <w:sz w:val="24"/>
          <w:szCs w:val="24"/>
          <w:lang w:val="es-AR" w:eastAsia="en-US"/>
        </w:rPr>
        <w:t xml:space="preserve"> de situaciones</w:t>
      </w:r>
      <w:r w:rsidR="0076789A" w:rsidRPr="008A1E89">
        <w:rPr>
          <w:rFonts w:eastAsia="Calibri"/>
          <w:sz w:val="24"/>
          <w:szCs w:val="24"/>
          <w:lang w:val="es-AR" w:eastAsia="en-US"/>
        </w:rPr>
        <w:t xml:space="preserve"> a menudo</w:t>
      </w:r>
      <w:r w:rsidR="008F2EA2" w:rsidRPr="008A1E89">
        <w:rPr>
          <w:rFonts w:eastAsia="Calibri"/>
          <w:sz w:val="24"/>
          <w:szCs w:val="24"/>
          <w:lang w:val="es-AR" w:eastAsia="en-US"/>
        </w:rPr>
        <w:t xml:space="preserve"> perfectamente normales</w:t>
      </w:r>
      <w:r w:rsidR="0076789A" w:rsidRPr="008A1E89">
        <w:rPr>
          <w:rFonts w:eastAsia="Calibri"/>
          <w:sz w:val="24"/>
          <w:szCs w:val="24"/>
          <w:lang w:val="es-AR" w:eastAsia="en-US"/>
        </w:rPr>
        <w:t>. A</w:t>
      </w:r>
      <w:r w:rsidR="008F2EA2" w:rsidRPr="008A1E89">
        <w:rPr>
          <w:rFonts w:eastAsia="Calibri"/>
          <w:sz w:val="24"/>
          <w:szCs w:val="24"/>
          <w:lang w:val="es-AR" w:eastAsia="en-US"/>
        </w:rPr>
        <w:t xml:space="preserve"> la sombra del </w:t>
      </w:r>
      <w:r w:rsidR="008F2EA2" w:rsidRPr="008A1E89">
        <w:rPr>
          <w:rFonts w:eastAsia="Calibri"/>
          <w:sz w:val="24"/>
          <w:szCs w:val="24"/>
          <w:lang w:val="es-AR" w:eastAsia="en-US"/>
        </w:rPr>
        <w:lastRenderedPageBreak/>
        <w:t xml:space="preserve">COVID, el mundo </w:t>
      </w:r>
      <w:r w:rsidR="0076789A" w:rsidRPr="008A1E89">
        <w:rPr>
          <w:rFonts w:eastAsia="Calibri"/>
          <w:sz w:val="24"/>
          <w:szCs w:val="24"/>
          <w:lang w:val="es-AR" w:eastAsia="en-US"/>
        </w:rPr>
        <w:t>pareció</w:t>
      </w:r>
      <w:r w:rsidR="000D71D8" w:rsidRPr="008A1E89">
        <w:rPr>
          <w:rFonts w:eastAsia="Calibri"/>
          <w:sz w:val="24"/>
          <w:szCs w:val="24"/>
          <w:lang w:val="es-AR" w:eastAsia="en-US"/>
        </w:rPr>
        <w:t xml:space="preserve"> transfigurarse</w:t>
      </w:r>
      <w:r w:rsidR="008F2EA2" w:rsidRPr="008A1E89">
        <w:rPr>
          <w:rFonts w:eastAsia="Calibri"/>
          <w:sz w:val="24"/>
          <w:szCs w:val="24"/>
          <w:lang w:val="es-AR" w:eastAsia="en-US"/>
        </w:rPr>
        <w:t xml:space="preserve"> en una película </w:t>
      </w:r>
      <w:r w:rsidR="00F9513C" w:rsidRPr="008A1E89">
        <w:rPr>
          <w:rFonts w:eastAsia="Calibri"/>
          <w:sz w:val="24"/>
          <w:szCs w:val="24"/>
          <w:lang w:val="es-AR" w:eastAsia="en-US"/>
        </w:rPr>
        <w:t xml:space="preserve">o videojuego </w:t>
      </w:r>
      <w:r w:rsidR="008F2EA2" w:rsidRPr="008A1E89">
        <w:rPr>
          <w:rFonts w:eastAsia="Calibri"/>
          <w:sz w:val="24"/>
          <w:szCs w:val="24"/>
          <w:lang w:val="es-AR" w:eastAsia="en-US"/>
        </w:rPr>
        <w:t xml:space="preserve">de </w:t>
      </w:r>
      <w:proofErr w:type="spellStart"/>
      <w:r w:rsidR="008F2EA2" w:rsidRPr="008A1E89">
        <w:rPr>
          <w:rFonts w:eastAsia="Calibri"/>
          <w:sz w:val="24"/>
          <w:szCs w:val="24"/>
          <w:lang w:val="es-AR" w:eastAsia="en-US"/>
        </w:rPr>
        <w:t>zombies</w:t>
      </w:r>
      <w:proofErr w:type="spellEnd"/>
      <w:r w:rsidR="008F2EA2" w:rsidRPr="008A1E89">
        <w:rPr>
          <w:rFonts w:eastAsia="Calibri"/>
          <w:sz w:val="24"/>
          <w:szCs w:val="24"/>
          <w:lang w:val="es-AR" w:eastAsia="en-US"/>
        </w:rPr>
        <w:t xml:space="preserve">. Las escenas de </w:t>
      </w:r>
      <w:r w:rsidR="0076789A" w:rsidRPr="008A1E89">
        <w:rPr>
          <w:rFonts w:eastAsia="Calibri"/>
          <w:sz w:val="24"/>
          <w:szCs w:val="24"/>
          <w:lang w:val="es-AR" w:eastAsia="en-US"/>
        </w:rPr>
        <w:t>gente acopiando</w:t>
      </w:r>
      <w:r w:rsidR="000D71D8" w:rsidRPr="008A1E89">
        <w:rPr>
          <w:rFonts w:eastAsia="Calibri"/>
          <w:sz w:val="24"/>
          <w:szCs w:val="24"/>
          <w:lang w:val="es-AR" w:eastAsia="en-US"/>
        </w:rPr>
        <w:t xml:space="preserve"> papel higiénico</w:t>
      </w:r>
      <w:r w:rsidR="000F21A1" w:rsidRPr="008A1E89">
        <w:rPr>
          <w:rFonts w:eastAsia="Calibri"/>
          <w:sz w:val="24"/>
          <w:szCs w:val="24"/>
          <w:lang w:val="es-AR" w:eastAsia="en-US"/>
        </w:rPr>
        <w:t xml:space="preserve"> o </w:t>
      </w:r>
      <w:r w:rsidR="000D71D8" w:rsidRPr="008A1E89">
        <w:rPr>
          <w:rFonts w:eastAsia="Calibri"/>
          <w:sz w:val="24"/>
          <w:szCs w:val="24"/>
          <w:lang w:val="es-AR" w:eastAsia="en-US"/>
        </w:rPr>
        <w:t xml:space="preserve">abasteciendo su arsenal </w:t>
      </w:r>
      <w:r w:rsidR="004B7C1E">
        <w:rPr>
          <w:rFonts w:eastAsia="Calibri"/>
          <w:sz w:val="24"/>
          <w:szCs w:val="24"/>
          <w:lang w:val="es-AR" w:eastAsia="en-US"/>
        </w:rPr>
        <w:t>parecían salidas de películas</w:t>
      </w:r>
      <w:r w:rsidR="000D71D8" w:rsidRPr="008A1E89">
        <w:rPr>
          <w:rFonts w:eastAsia="Calibri"/>
          <w:sz w:val="24"/>
          <w:szCs w:val="24"/>
          <w:lang w:val="es-AR" w:eastAsia="en-US"/>
        </w:rPr>
        <w:t xml:space="preserve"> apocalípticas o sagas como </w:t>
      </w:r>
      <w:proofErr w:type="spellStart"/>
      <w:r w:rsidR="000D71D8" w:rsidRPr="008A1E89">
        <w:rPr>
          <w:rFonts w:eastAsia="Calibri"/>
          <w:i/>
          <w:sz w:val="24"/>
          <w:szCs w:val="24"/>
          <w:lang w:val="es-AR" w:eastAsia="en-US"/>
        </w:rPr>
        <w:t>The</w:t>
      </w:r>
      <w:proofErr w:type="spellEnd"/>
      <w:r w:rsidR="000D71D8" w:rsidRPr="008A1E89">
        <w:rPr>
          <w:rFonts w:eastAsia="Calibri"/>
          <w:i/>
          <w:sz w:val="24"/>
          <w:szCs w:val="24"/>
          <w:lang w:val="es-AR" w:eastAsia="en-US"/>
        </w:rPr>
        <w:t xml:space="preserve"> </w:t>
      </w:r>
      <w:proofErr w:type="spellStart"/>
      <w:r w:rsidR="000D71D8" w:rsidRPr="008A1E89">
        <w:rPr>
          <w:rFonts w:eastAsia="Calibri"/>
          <w:i/>
          <w:sz w:val="24"/>
          <w:szCs w:val="24"/>
          <w:lang w:val="es-AR" w:eastAsia="en-US"/>
        </w:rPr>
        <w:t>Purge</w:t>
      </w:r>
      <w:proofErr w:type="spellEnd"/>
      <w:r w:rsidR="004B7C1E">
        <w:rPr>
          <w:rFonts w:eastAsia="Calibri"/>
          <w:sz w:val="24"/>
          <w:szCs w:val="24"/>
          <w:lang w:val="es-AR" w:eastAsia="en-US"/>
        </w:rPr>
        <w:t xml:space="preserve">. </w:t>
      </w:r>
      <w:r w:rsidR="0076789A" w:rsidRPr="008A1E89">
        <w:rPr>
          <w:rFonts w:eastAsia="Calibri"/>
          <w:sz w:val="24"/>
          <w:szCs w:val="24"/>
          <w:lang w:val="es-AR" w:eastAsia="en-US"/>
        </w:rPr>
        <w:t xml:space="preserve">Proliferaron informes televisivos, videos virales y </w:t>
      </w:r>
      <w:r w:rsidR="00AA3015" w:rsidRPr="008A1E89">
        <w:rPr>
          <w:rFonts w:eastAsia="Calibri"/>
          <w:sz w:val="24"/>
          <w:szCs w:val="24"/>
          <w:lang w:val="es-AR" w:eastAsia="en-US"/>
        </w:rPr>
        <w:t xml:space="preserve">teorías conspirativas codificados por la matriz genérica del </w:t>
      </w:r>
      <w:proofErr w:type="spellStart"/>
      <w:r w:rsidR="00AA3015" w:rsidRPr="008A1E89">
        <w:rPr>
          <w:rFonts w:eastAsia="Calibri"/>
          <w:i/>
          <w:sz w:val="24"/>
          <w:szCs w:val="24"/>
          <w:lang w:val="es-AR" w:eastAsia="en-US"/>
        </w:rPr>
        <w:t>technothriller</w:t>
      </w:r>
      <w:proofErr w:type="spellEnd"/>
      <w:r w:rsidR="00AA3015" w:rsidRPr="008A1E89">
        <w:rPr>
          <w:rFonts w:eastAsia="Calibri"/>
          <w:sz w:val="24"/>
          <w:szCs w:val="24"/>
          <w:lang w:val="es-AR" w:eastAsia="en-US"/>
        </w:rPr>
        <w:t xml:space="preserve">, a menudo con ribetes explícitamente </w:t>
      </w:r>
      <w:proofErr w:type="spellStart"/>
      <w:r w:rsidR="00AA3015" w:rsidRPr="008A1E89">
        <w:rPr>
          <w:rFonts w:eastAsia="Calibri"/>
          <w:sz w:val="24"/>
          <w:szCs w:val="24"/>
          <w:lang w:val="es-AR" w:eastAsia="en-US"/>
        </w:rPr>
        <w:t>distópicos</w:t>
      </w:r>
      <w:proofErr w:type="spellEnd"/>
      <w:r w:rsidR="00E12B09" w:rsidRPr="008A1E89">
        <w:rPr>
          <w:rFonts w:eastAsia="Calibri"/>
          <w:sz w:val="24"/>
          <w:szCs w:val="24"/>
          <w:lang w:val="es-AR" w:eastAsia="en-US"/>
        </w:rPr>
        <w:t>: t</w:t>
      </w:r>
      <w:r w:rsidR="00AA3015" w:rsidRPr="008A1E89">
        <w:rPr>
          <w:rFonts w:eastAsia="Calibri"/>
          <w:sz w:val="24"/>
          <w:szCs w:val="24"/>
          <w:lang w:val="es-AR" w:eastAsia="en-US"/>
        </w:rPr>
        <w:t>ramas de intriga y espionaje</w:t>
      </w:r>
      <w:r w:rsidR="0076789A" w:rsidRPr="008A1E89">
        <w:rPr>
          <w:rFonts w:eastAsia="Calibri"/>
          <w:sz w:val="24"/>
          <w:szCs w:val="24"/>
          <w:lang w:val="es-AR" w:eastAsia="en-US"/>
        </w:rPr>
        <w:t xml:space="preserve"> internacional</w:t>
      </w:r>
      <w:r w:rsidR="00AA3015" w:rsidRPr="008A1E89">
        <w:rPr>
          <w:rFonts w:eastAsia="Calibri"/>
          <w:sz w:val="24"/>
          <w:szCs w:val="24"/>
          <w:lang w:val="es-AR" w:eastAsia="en-US"/>
        </w:rPr>
        <w:t xml:space="preserve">, rumores de chips inyectables, pasaportes sanitarios, devenires totalitarios, </w:t>
      </w:r>
      <w:r w:rsidR="0076789A" w:rsidRPr="008A1E89">
        <w:rPr>
          <w:rFonts w:eastAsia="Calibri"/>
          <w:sz w:val="24"/>
          <w:szCs w:val="24"/>
          <w:lang w:val="es-AR" w:eastAsia="en-US"/>
        </w:rPr>
        <w:t>un oscuro sistema de control disfrazado de tecnología de telefonía móvil.</w:t>
      </w:r>
      <w:r w:rsidR="00F9513C" w:rsidRPr="008A1E89">
        <w:rPr>
          <w:rFonts w:eastAsia="Calibri"/>
          <w:sz w:val="24"/>
          <w:szCs w:val="24"/>
          <w:lang w:val="es-AR" w:eastAsia="en-US"/>
        </w:rPr>
        <w:t xml:space="preserve"> </w:t>
      </w:r>
      <w:r w:rsidR="00C66DE3" w:rsidRPr="008A1E89">
        <w:rPr>
          <w:rFonts w:eastAsia="Calibri"/>
          <w:sz w:val="24"/>
          <w:szCs w:val="24"/>
          <w:lang w:val="es-AR" w:eastAsia="en-US"/>
        </w:rPr>
        <w:t>¿Y qué decir de los encantos de la «</w:t>
      </w:r>
      <w:proofErr w:type="spellStart"/>
      <w:r w:rsidR="00C66DE3" w:rsidRPr="008A1E89">
        <w:rPr>
          <w:rFonts w:eastAsia="Calibri"/>
          <w:i/>
          <w:sz w:val="24"/>
          <w:szCs w:val="24"/>
          <w:lang w:val="es-AR" w:eastAsia="en-US"/>
        </w:rPr>
        <w:t>cosy</w:t>
      </w:r>
      <w:proofErr w:type="spellEnd"/>
      <w:r w:rsidR="00C66DE3" w:rsidRPr="008A1E89">
        <w:rPr>
          <w:rFonts w:eastAsia="Calibri"/>
          <w:i/>
          <w:sz w:val="24"/>
          <w:szCs w:val="24"/>
          <w:lang w:val="es-AR" w:eastAsia="en-US"/>
        </w:rPr>
        <w:t xml:space="preserve"> </w:t>
      </w:r>
      <w:proofErr w:type="spellStart"/>
      <w:r w:rsidR="00C66DE3" w:rsidRPr="008A1E89">
        <w:rPr>
          <w:rFonts w:eastAsia="Calibri"/>
          <w:i/>
          <w:sz w:val="24"/>
          <w:szCs w:val="24"/>
          <w:lang w:val="es-AR" w:eastAsia="en-US"/>
        </w:rPr>
        <w:t>catastrophe</w:t>
      </w:r>
      <w:proofErr w:type="spellEnd"/>
      <w:r w:rsidR="00C66DE3" w:rsidRPr="008A1E89">
        <w:rPr>
          <w:rFonts w:eastAsia="Calibri"/>
          <w:sz w:val="24"/>
          <w:szCs w:val="24"/>
          <w:lang w:val="es-AR" w:eastAsia="en-US"/>
        </w:rPr>
        <w:t xml:space="preserve">», encerrados en nuestros hogares, atiborrándonos de </w:t>
      </w:r>
      <w:proofErr w:type="spellStart"/>
      <w:r w:rsidR="00C66DE3" w:rsidRPr="008A1E89">
        <w:rPr>
          <w:rFonts w:eastAsia="Calibri"/>
          <w:sz w:val="24"/>
          <w:szCs w:val="24"/>
          <w:lang w:val="es-AR" w:eastAsia="en-US"/>
        </w:rPr>
        <w:t>Netflix</w:t>
      </w:r>
      <w:proofErr w:type="spellEnd"/>
      <w:r w:rsidR="00C66DE3" w:rsidRPr="008A1E89">
        <w:rPr>
          <w:rFonts w:eastAsia="Calibri"/>
          <w:sz w:val="24"/>
          <w:szCs w:val="24"/>
          <w:lang w:val="es-AR" w:eastAsia="en-US"/>
        </w:rPr>
        <w:t xml:space="preserve"> mientras el mundo se derrumbaba alrededor? </w:t>
      </w:r>
      <w:r w:rsidR="00F9513C" w:rsidRPr="008A1E89">
        <w:rPr>
          <w:rFonts w:eastAsia="Calibri"/>
          <w:sz w:val="24"/>
          <w:szCs w:val="24"/>
          <w:lang w:val="es-AR" w:eastAsia="en-US"/>
        </w:rPr>
        <w:t xml:space="preserve">El asesinato </w:t>
      </w:r>
      <w:r w:rsidR="004B7C1E">
        <w:rPr>
          <w:rFonts w:eastAsia="Calibri"/>
          <w:sz w:val="24"/>
          <w:szCs w:val="24"/>
          <w:lang w:val="es-AR" w:eastAsia="en-US"/>
        </w:rPr>
        <w:t>de</w:t>
      </w:r>
      <w:r w:rsidR="00F9513C" w:rsidRPr="008A1E89">
        <w:rPr>
          <w:rFonts w:eastAsia="Calibri"/>
          <w:sz w:val="24"/>
          <w:szCs w:val="24"/>
          <w:lang w:val="es-AR" w:eastAsia="en-US"/>
        </w:rPr>
        <w:t xml:space="preserve"> </w:t>
      </w:r>
      <w:proofErr w:type="spellStart"/>
      <w:r w:rsidR="00F9513C" w:rsidRPr="008A1E89">
        <w:rPr>
          <w:rFonts w:eastAsia="Calibri"/>
          <w:sz w:val="24"/>
          <w:szCs w:val="24"/>
          <w:lang w:val="es-AR" w:eastAsia="en-US"/>
        </w:rPr>
        <w:t>Soleimani</w:t>
      </w:r>
      <w:proofErr w:type="spellEnd"/>
      <w:r w:rsidR="00F9513C" w:rsidRPr="008A1E89">
        <w:rPr>
          <w:rFonts w:eastAsia="Calibri"/>
          <w:sz w:val="24"/>
          <w:szCs w:val="24"/>
          <w:lang w:val="es-AR" w:eastAsia="en-US"/>
        </w:rPr>
        <w:t xml:space="preserve"> no desató la Terc</w:t>
      </w:r>
      <w:r w:rsidR="004B7C1E">
        <w:rPr>
          <w:rFonts w:eastAsia="Calibri"/>
          <w:sz w:val="24"/>
          <w:szCs w:val="24"/>
          <w:lang w:val="es-AR" w:eastAsia="en-US"/>
        </w:rPr>
        <w:t>era Guerra Mundial; el Estado I</w:t>
      </w:r>
      <w:r w:rsidR="00F9513C" w:rsidRPr="008A1E89">
        <w:rPr>
          <w:rFonts w:eastAsia="Calibri"/>
          <w:sz w:val="24"/>
          <w:szCs w:val="24"/>
          <w:lang w:val="es-AR" w:eastAsia="en-US"/>
        </w:rPr>
        <w:t>s</w:t>
      </w:r>
      <w:r w:rsidR="004B7C1E">
        <w:rPr>
          <w:rFonts w:eastAsia="Calibri"/>
          <w:sz w:val="24"/>
          <w:szCs w:val="24"/>
          <w:lang w:val="es-AR" w:eastAsia="en-US"/>
        </w:rPr>
        <w:t>l</w:t>
      </w:r>
      <w:r w:rsidR="00F9513C" w:rsidRPr="008A1E89">
        <w:rPr>
          <w:rFonts w:eastAsia="Calibri"/>
          <w:sz w:val="24"/>
          <w:szCs w:val="24"/>
          <w:lang w:val="es-AR" w:eastAsia="en-US"/>
        </w:rPr>
        <w:t xml:space="preserve">ámico se encuentra virtualmente derrotado; no se probó que la explosión en Beirut fuera un atentado. </w:t>
      </w:r>
      <w:r w:rsidR="004B7C1E">
        <w:rPr>
          <w:rFonts w:eastAsia="Calibri"/>
          <w:sz w:val="24"/>
          <w:szCs w:val="24"/>
          <w:lang w:val="es-AR" w:eastAsia="en-US"/>
        </w:rPr>
        <w:t>Finalmente,</w:t>
      </w:r>
      <w:r w:rsidR="00F9513C" w:rsidRPr="008A1E89">
        <w:rPr>
          <w:rFonts w:eastAsia="Calibri"/>
          <w:sz w:val="24"/>
          <w:szCs w:val="24"/>
          <w:lang w:val="es-AR" w:eastAsia="en-US"/>
        </w:rPr>
        <w:t xml:space="preserve"> </w:t>
      </w:r>
      <w:r w:rsidR="00E12B09" w:rsidRPr="008A1E89">
        <w:rPr>
          <w:rFonts w:eastAsia="Calibri"/>
          <w:sz w:val="24"/>
          <w:szCs w:val="24"/>
          <w:lang w:val="es-AR" w:eastAsia="en-US"/>
        </w:rPr>
        <w:t xml:space="preserve">la pandemia logró ponerse a la altura </w:t>
      </w:r>
      <w:r w:rsidR="00C66DE3" w:rsidRPr="008A1E89">
        <w:rPr>
          <w:rFonts w:eastAsia="Calibri"/>
          <w:sz w:val="24"/>
          <w:szCs w:val="24"/>
          <w:lang w:val="es-AR" w:eastAsia="en-US"/>
        </w:rPr>
        <w:t xml:space="preserve">del </w:t>
      </w:r>
      <w:proofErr w:type="spellStart"/>
      <w:r w:rsidR="00C66DE3" w:rsidRPr="008A1E89">
        <w:rPr>
          <w:rFonts w:eastAsia="Calibri"/>
          <w:i/>
          <w:sz w:val="24"/>
          <w:szCs w:val="24"/>
          <w:lang w:val="es-AR" w:eastAsia="en-US"/>
        </w:rPr>
        <w:t>saeculum</w:t>
      </w:r>
      <w:proofErr w:type="spellEnd"/>
      <w:r w:rsidR="00F9513C" w:rsidRPr="008A1E89">
        <w:rPr>
          <w:rFonts w:eastAsia="Calibri"/>
          <w:sz w:val="24"/>
          <w:szCs w:val="24"/>
          <w:lang w:val="es-AR" w:eastAsia="en-US"/>
        </w:rPr>
        <w:t>.</w:t>
      </w:r>
      <w:r w:rsidR="00F4427E" w:rsidRPr="008A1E89">
        <w:rPr>
          <w:rFonts w:eastAsia="Calibri"/>
          <w:sz w:val="24"/>
          <w:szCs w:val="24"/>
          <w:lang w:val="es-AR" w:eastAsia="en-US"/>
        </w:rPr>
        <w:t xml:space="preserve"> Los montajes de materiales televisivos emulando los de </w:t>
      </w:r>
      <w:proofErr w:type="spellStart"/>
      <w:r w:rsidR="00F4427E" w:rsidRPr="008A1E89">
        <w:rPr>
          <w:rFonts w:eastAsia="Calibri"/>
          <w:i/>
          <w:sz w:val="24"/>
          <w:szCs w:val="24"/>
          <w:lang w:val="es-AR" w:eastAsia="en-US"/>
        </w:rPr>
        <w:t>Years</w:t>
      </w:r>
      <w:proofErr w:type="spellEnd"/>
      <w:r w:rsidR="00F4427E" w:rsidRPr="008A1E89">
        <w:rPr>
          <w:rFonts w:eastAsia="Calibri"/>
          <w:i/>
          <w:sz w:val="24"/>
          <w:szCs w:val="24"/>
          <w:lang w:val="es-AR" w:eastAsia="en-US"/>
        </w:rPr>
        <w:t xml:space="preserve"> and </w:t>
      </w:r>
      <w:proofErr w:type="spellStart"/>
      <w:r w:rsidR="00F4427E" w:rsidRPr="008A1E89">
        <w:rPr>
          <w:rFonts w:eastAsia="Calibri"/>
          <w:i/>
          <w:sz w:val="24"/>
          <w:szCs w:val="24"/>
          <w:lang w:val="es-AR" w:eastAsia="en-US"/>
        </w:rPr>
        <w:t>Years</w:t>
      </w:r>
      <w:proofErr w:type="spellEnd"/>
      <w:r w:rsidR="00F4427E" w:rsidRPr="008A1E89">
        <w:rPr>
          <w:rFonts w:eastAsia="Calibri"/>
          <w:sz w:val="24"/>
          <w:szCs w:val="24"/>
          <w:lang w:val="es-AR" w:eastAsia="en-US"/>
        </w:rPr>
        <w:t xml:space="preserve"> –música de Murray Gold incluida– eran solo cuestión de tiempo</w:t>
      </w:r>
      <w:r w:rsidR="004B7C1E">
        <w:rPr>
          <w:rFonts w:eastAsia="Calibri"/>
          <w:sz w:val="24"/>
          <w:szCs w:val="24"/>
          <w:lang w:val="es-AR" w:eastAsia="en-US"/>
        </w:rPr>
        <w:t>, tal como alguna vez</w:t>
      </w:r>
      <w:r w:rsidR="00F4427E" w:rsidRPr="008A1E89">
        <w:rPr>
          <w:rFonts w:eastAsia="Calibri"/>
          <w:sz w:val="24"/>
          <w:szCs w:val="24"/>
          <w:lang w:val="es-AR" w:eastAsia="en-US"/>
        </w:rPr>
        <w:t xml:space="preserve"> lo fueron los </w:t>
      </w:r>
      <w:r w:rsidR="004B7C1E">
        <w:rPr>
          <w:rFonts w:eastAsia="Calibri"/>
          <w:sz w:val="24"/>
          <w:szCs w:val="24"/>
          <w:lang w:val="es-AR" w:eastAsia="en-US"/>
        </w:rPr>
        <w:t xml:space="preserve">sensacionalistas </w:t>
      </w:r>
      <w:r w:rsidR="00F4427E" w:rsidRPr="008A1E89">
        <w:rPr>
          <w:rFonts w:eastAsia="Calibri"/>
          <w:sz w:val="24"/>
          <w:szCs w:val="24"/>
          <w:lang w:val="es-AR" w:eastAsia="en-US"/>
        </w:rPr>
        <w:t xml:space="preserve">montajes de </w:t>
      </w:r>
      <w:r w:rsidR="00F4427E" w:rsidRPr="00F5539E">
        <w:rPr>
          <w:rFonts w:eastAsia="Calibri"/>
          <w:i/>
          <w:sz w:val="24"/>
          <w:szCs w:val="24"/>
          <w:lang w:val="es-AR" w:eastAsia="en-US"/>
        </w:rPr>
        <w:t>TN Internacional</w:t>
      </w:r>
      <w:r w:rsidR="00F4427E" w:rsidRPr="008A1E89">
        <w:rPr>
          <w:rFonts w:eastAsia="Calibri"/>
          <w:sz w:val="24"/>
          <w:szCs w:val="24"/>
          <w:lang w:val="es-AR" w:eastAsia="en-US"/>
        </w:rPr>
        <w:t xml:space="preserve"> con música de John Williams o los del 11 de septiembre acompañados por un épico arreglo del tema de </w:t>
      </w:r>
      <w:proofErr w:type="spellStart"/>
      <w:r w:rsidR="00F4427E" w:rsidRPr="008A1E89">
        <w:rPr>
          <w:rFonts w:eastAsia="Calibri"/>
          <w:i/>
          <w:sz w:val="24"/>
          <w:szCs w:val="24"/>
          <w:lang w:val="es-AR" w:eastAsia="en-US"/>
        </w:rPr>
        <w:t>Requiem</w:t>
      </w:r>
      <w:proofErr w:type="spellEnd"/>
      <w:r w:rsidR="00F4427E" w:rsidRPr="008A1E89">
        <w:rPr>
          <w:rFonts w:eastAsia="Calibri"/>
          <w:i/>
          <w:sz w:val="24"/>
          <w:szCs w:val="24"/>
          <w:lang w:val="es-AR" w:eastAsia="en-US"/>
        </w:rPr>
        <w:t xml:space="preserve"> </w:t>
      </w:r>
      <w:proofErr w:type="spellStart"/>
      <w:r w:rsidR="00F4427E" w:rsidRPr="008A1E89">
        <w:rPr>
          <w:rFonts w:eastAsia="Calibri"/>
          <w:i/>
          <w:sz w:val="24"/>
          <w:szCs w:val="24"/>
          <w:lang w:val="es-AR" w:eastAsia="en-US"/>
        </w:rPr>
        <w:t>for</w:t>
      </w:r>
      <w:proofErr w:type="spellEnd"/>
      <w:r w:rsidR="00F4427E" w:rsidRPr="008A1E89">
        <w:rPr>
          <w:rFonts w:eastAsia="Calibri"/>
          <w:i/>
          <w:sz w:val="24"/>
          <w:szCs w:val="24"/>
          <w:lang w:val="es-AR" w:eastAsia="en-US"/>
        </w:rPr>
        <w:t xml:space="preserve"> a </w:t>
      </w:r>
      <w:proofErr w:type="spellStart"/>
      <w:r w:rsidR="00F4427E" w:rsidRPr="008A1E89">
        <w:rPr>
          <w:rFonts w:eastAsia="Calibri"/>
          <w:i/>
          <w:sz w:val="24"/>
          <w:szCs w:val="24"/>
          <w:lang w:val="es-AR" w:eastAsia="en-US"/>
        </w:rPr>
        <w:t>Dream</w:t>
      </w:r>
      <w:proofErr w:type="spellEnd"/>
      <w:r w:rsidR="00F4427E" w:rsidRPr="008A1E89">
        <w:rPr>
          <w:rFonts w:eastAsia="Calibri"/>
          <w:sz w:val="24"/>
          <w:szCs w:val="24"/>
          <w:lang w:val="es-AR" w:eastAsia="en-US"/>
        </w:rPr>
        <w:t xml:space="preserve">. </w:t>
      </w:r>
    </w:p>
    <w:p w:rsidR="00A81E6E" w:rsidRPr="008A1E89" w:rsidRDefault="00F4427E"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 xml:space="preserve">Como ha advertido un ensayista español, la irrupción de los «fantasmas semióticos» en el cuento de Gibson hace sistema con un tema recurrente en </w:t>
      </w:r>
      <w:proofErr w:type="spellStart"/>
      <w:r w:rsidRPr="008A1E89">
        <w:rPr>
          <w:rFonts w:eastAsia="Calibri"/>
          <w:i/>
          <w:sz w:val="24"/>
          <w:szCs w:val="24"/>
          <w:lang w:val="es-AR" w:eastAsia="en-US"/>
        </w:rPr>
        <w:t>Mirrorshades</w:t>
      </w:r>
      <w:proofErr w:type="spellEnd"/>
      <w:r w:rsidRPr="008A1E89">
        <w:rPr>
          <w:rFonts w:eastAsia="Calibri"/>
          <w:sz w:val="24"/>
          <w:szCs w:val="24"/>
          <w:lang w:val="es-AR" w:eastAsia="en-US"/>
        </w:rPr>
        <w:t xml:space="preserve">: el uso y la gestión de los psicotrópicos. Del mismo campo semántico proviene la famosa definición del ciberespacio en </w:t>
      </w:r>
      <w:proofErr w:type="spellStart"/>
      <w:r w:rsidRPr="008A1E89">
        <w:rPr>
          <w:rFonts w:eastAsia="Calibri"/>
          <w:i/>
          <w:sz w:val="24"/>
          <w:szCs w:val="24"/>
          <w:lang w:val="es-AR" w:eastAsia="en-US"/>
        </w:rPr>
        <w:t>Neuromante</w:t>
      </w:r>
      <w:proofErr w:type="spellEnd"/>
      <w:r w:rsidRPr="008A1E89">
        <w:rPr>
          <w:rFonts w:eastAsia="Calibri"/>
          <w:sz w:val="24"/>
          <w:szCs w:val="24"/>
          <w:lang w:val="es-AR" w:eastAsia="en-US"/>
        </w:rPr>
        <w:t xml:space="preserve">: “Una alucinación consensual experimentada diariamente por billones de legítimos operadores”. El primer editor de “El continuo de </w:t>
      </w:r>
      <w:proofErr w:type="spellStart"/>
      <w:r w:rsidRPr="008A1E89">
        <w:rPr>
          <w:rFonts w:eastAsia="Calibri"/>
          <w:sz w:val="24"/>
          <w:szCs w:val="24"/>
          <w:lang w:val="es-AR" w:eastAsia="en-US"/>
        </w:rPr>
        <w:t>Gernsback</w:t>
      </w:r>
      <w:proofErr w:type="spellEnd"/>
      <w:r w:rsidRPr="008A1E89">
        <w:rPr>
          <w:rFonts w:eastAsia="Calibri"/>
          <w:sz w:val="24"/>
          <w:szCs w:val="24"/>
          <w:lang w:val="es-AR" w:eastAsia="en-US"/>
        </w:rPr>
        <w:t xml:space="preserve">” adscribió el relato a una «larga» tradición de las historias alternativas. Su lectura peca de simplista. Como los piensa Gibson, los «fantasmas semióticos» no son una mera ventana hacia una realidad alternativa. En ellos aflora una dimensión inconsciente de </w:t>
      </w:r>
      <w:r w:rsidRPr="008A1E89">
        <w:rPr>
          <w:rFonts w:eastAsia="Calibri"/>
          <w:i/>
          <w:sz w:val="24"/>
          <w:szCs w:val="24"/>
          <w:lang w:val="es-AR" w:eastAsia="en-US"/>
        </w:rPr>
        <w:t xml:space="preserve">nuestra propia </w:t>
      </w:r>
      <w:r w:rsidRPr="008A1E89">
        <w:rPr>
          <w:rFonts w:eastAsia="Calibri"/>
          <w:sz w:val="24"/>
          <w:szCs w:val="24"/>
          <w:lang w:val="es-AR" w:eastAsia="en-US"/>
        </w:rPr>
        <w:t>realidad. Su alucinatoria objetivación a la vez encubre –por falso contraste– y revela –en boca de quien sabe interpretarlos– el hecho de que su materia es, en verdad, la misma que conforma el ecosistema cultural que nos envuelve como una segunda naturaleza. Y el antídoto que se propone para “exorcizarlos” es del mismo orden: televisión basura</w:t>
      </w:r>
      <w:r w:rsidR="00C66DE3" w:rsidRPr="008A1E89">
        <w:rPr>
          <w:rFonts w:eastAsia="Calibri"/>
          <w:sz w:val="24"/>
          <w:szCs w:val="24"/>
          <w:lang w:val="es-AR" w:eastAsia="en-US"/>
        </w:rPr>
        <w:t>, películas malas,</w:t>
      </w:r>
      <w:r w:rsidRPr="008A1E89">
        <w:rPr>
          <w:rFonts w:eastAsia="Calibri"/>
          <w:sz w:val="24"/>
          <w:szCs w:val="24"/>
          <w:lang w:val="es-AR" w:eastAsia="en-US"/>
        </w:rPr>
        <w:t xml:space="preserve"> prensa amarillista. </w:t>
      </w:r>
    </w:p>
    <w:p w:rsidR="00C66DE3" w:rsidRDefault="00F4427E" w:rsidP="00F559BC">
      <w:pPr>
        <w:suppressAutoHyphens w:val="0"/>
        <w:spacing w:after="120" w:line="360" w:lineRule="auto"/>
        <w:jc w:val="both"/>
        <w:rPr>
          <w:rFonts w:eastAsia="Calibri"/>
          <w:sz w:val="24"/>
          <w:szCs w:val="24"/>
          <w:lang w:val="es-AR" w:eastAsia="en-US"/>
        </w:rPr>
      </w:pPr>
      <w:r w:rsidRPr="008A1E89">
        <w:rPr>
          <w:rFonts w:eastAsia="Calibri"/>
          <w:sz w:val="24"/>
          <w:szCs w:val="24"/>
          <w:lang w:val="es-AR" w:eastAsia="en-US"/>
        </w:rPr>
        <w:t>Lo real mismo se plantea</w:t>
      </w:r>
      <w:r w:rsidR="00A81E6E" w:rsidRPr="008A1E89">
        <w:rPr>
          <w:rFonts w:eastAsia="Calibri"/>
          <w:sz w:val="24"/>
          <w:szCs w:val="24"/>
          <w:lang w:val="es-AR" w:eastAsia="en-US"/>
        </w:rPr>
        <w:t xml:space="preserve"> así</w:t>
      </w:r>
      <w:r w:rsidRPr="008A1E89">
        <w:rPr>
          <w:rFonts w:eastAsia="Calibri"/>
          <w:sz w:val="24"/>
          <w:szCs w:val="24"/>
          <w:lang w:val="es-AR" w:eastAsia="en-US"/>
        </w:rPr>
        <w:t xml:space="preserve">, en su conjunto, como una gran «alucinación consensual», y la </w:t>
      </w:r>
      <w:proofErr w:type="spellStart"/>
      <w:r w:rsidRPr="008A1E89">
        <w:rPr>
          <w:rFonts w:eastAsia="Calibri"/>
          <w:sz w:val="24"/>
          <w:szCs w:val="24"/>
          <w:lang w:val="es-AR" w:eastAsia="en-US"/>
        </w:rPr>
        <w:t>mediasfera</w:t>
      </w:r>
      <w:proofErr w:type="spellEnd"/>
      <w:r w:rsidRPr="008A1E89">
        <w:rPr>
          <w:rFonts w:eastAsia="Calibri"/>
          <w:sz w:val="24"/>
          <w:szCs w:val="24"/>
          <w:lang w:val="es-AR" w:eastAsia="en-US"/>
        </w:rPr>
        <w:t xml:space="preserve"> como una gran usina de «realidad».</w:t>
      </w:r>
      <w:r w:rsidR="00C66DE3" w:rsidRPr="008A1E89">
        <w:rPr>
          <w:rFonts w:eastAsia="Calibri"/>
          <w:sz w:val="24"/>
          <w:szCs w:val="24"/>
          <w:lang w:val="es-AR" w:eastAsia="en-US"/>
        </w:rPr>
        <w:t xml:space="preserve"> En las líneas finales de </w:t>
      </w:r>
      <w:r w:rsidR="00C66DE3" w:rsidRPr="008A1E89">
        <w:rPr>
          <w:rFonts w:eastAsia="Calibri"/>
          <w:sz w:val="24"/>
          <w:szCs w:val="24"/>
          <w:lang w:val="es-AR" w:eastAsia="en-US"/>
        </w:rPr>
        <w:lastRenderedPageBreak/>
        <w:t xml:space="preserve">“El continuo de </w:t>
      </w:r>
      <w:proofErr w:type="spellStart"/>
      <w:r w:rsidR="00C66DE3" w:rsidRPr="008A1E89">
        <w:rPr>
          <w:rFonts w:eastAsia="Calibri"/>
          <w:sz w:val="24"/>
          <w:szCs w:val="24"/>
          <w:lang w:val="es-AR" w:eastAsia="en-US"/>
        </w:rPr>
        <w:t>Gernsback</w:t>
      </w:r>
      <w:proofErr w:type="spellEnd"/>
      <w:r w:rsidR="00C66DE3" w:rsidRPr="008A1E89">
        <w:rPr>
          <w:rFonts w:eastAsia="Calibri"/>
          <w:sz w:val="24"/>
          <w:szCs w:val="24"/>
          <w:lang w:val="es-AR" w:eastAsia="en-US"/>
        </w:rPr>
        <w:t xml:space="preserve">”, el protagonista se siente ya camino a su curación, alejándose por la calle con un “pequeño fajo de catástrofes condensadas”. Hoy son las matrices genéricas de la ficción </w:t>
      </w:r>
      <w:proofErr w:type="spellStart"/>
      <w:r w:rsidR="00C66DE3" w:rsidRPr="008A1E89">
        <w:rPr>
          <w:rFonts w:eastAsia="Calibri"/>
          <w:sz w:val="24"/>
          <w:szCs w:val="24"/>
          <w:lang w:val="es-AR" w:eastAsia="en-US"/>
        </w:rPr>
        <w:t>postapocalíptica</w:t>
      </w:r>
      <w:proofErr w:type="spellEnd"/>
      <w:r w:rsidR="00C66DE3" w:rsidRPr="008A1E89">
        <w:rPr>
          <w:rFonts w:eastAsia="Calibri"/>
          <w:sz w:val="24"/>
          <w:szCs w:val="24"/>
          <w:lang w:val="es-AR" w:eastAsia="en-US"/>
        </w:rPr>
        <w:t xml:space="preserve">, la </w:t>
      </w:r>
      <w:proofErr w:type="spellStart"/>
      <w:r w:rsidR="00C66DE3" w:rsidRPr="008A1E89">
        <w:rPr>
          <w:rFonts w:eastAsia="Calibri"/>
          <w:sz w:val="24"/>
          <w:szCs w:val="24"/>
          <w:lang w:val="es-AR" w:eastAsia="en-US"/>
        </w:rPr>
        <w:t>distopía</w:t>
      </w:r>
      <w:proofErr w:type="spellEnd"/>
      <w:r w:rsidR="00C66DE3" w:rsidRPr="008A1E89">
        <w:rPr>
          <w:rFonts w:eastAsia="Calibri"/>
          <w:sz w:val="24"/>
          <w:szCs w:val="24"/>
          <w:lang w:val="es-AR" w:eastAsia="en-US"/>
        </w:rPr>
        <w:t xml:space="preserve"> totalitaria, el </w:t>
      </w:r>
      <w:proofErr w:type="spellStart"/>
      <w:r w:rsidR="00C66DE3" w:rsidRPr="008A1E89">
        <w:rPr>
          <w:rFonts w:eastAsia="Calibri"/>
          <w:i/>
          <w:sz w:val="24"/>
          <w:szCs w:val="24"/>
          <w:lang w:val="es-AR" w:eastAsia="en-US"/>
        </w:rPr>
        <w:t>tecnothriller</w:t>
      </w:r>
      <w:proofErr w:type="spellEnd"/>
      <w:r w:rsidR="00C66DE3" w:rsidRPr="008A1E89">
        <w:rPr>
          <w:rFonts w:eastAsia="Calibri"/>
          <w:sz w:val="24"/>
          <w:szCs w:val="24"/>
          <w:lang w:val="es-AR" w:eastAsia="en-US"/>
        </w:rPr>
        <w:t xml:space="preserve"> paranoico, el (post-)</w:t>
      </w:r>
      <w:proofErr w:type="spellStart"/>
      <w:r w:rsidR="00C66DE3" w:rsidRPr="008A1E89">
        <w:rPr>
          <w:rFonts w:eastAsia="Calibri"/>
          <w:sz w:val="24"/>
          <w:szCs w:val="24"/>
          <w:lang w:val="es-AR" w:eastAsia="en-US"/>
        </w:rPr>
        <w:t>cyb</w:t>
      </w:r>
      <w:bookmarkStart w:id="0" w:name="_GoBack"/>
      <w:bookmarkEnd w:id="0"/>
      <w:r w:rsidR="00C66DE3" w:rsidRPr="008A1E89">
        <w:rPr>
          <w:rFonts w:eastAsia="Calibri"/>
          <w:sz w:val="24"/>
          <w:szCs w:val="24"/>
          <w:lang w:val="es-AR" w:eastAsia="en-US"/>
        </w:rPr>
        <w:t>erpunk</w:t>
      </w:r>
      <w:proofErr w:type="spellEnd"/>
      <w:r w:rsidR="00C66DE3" w:rsidRPr="008A1E89">
        <w:rPr>
          <w:rFonts w:eastAsia="Calibri"/>
          <w:sz w:val="24"/>
          <w:szCs w:val="24"/>
          <w:lang w:val="es-AR" w:eastAsia="en-US"/>
        </w:rPr>
        <w:t xml:space="preserve">, lo que el ensueño mediático sobreimprime conscientemente al mundo. Sus fantasmas, entre otros, conjuran las filtraciones de “realidad” que amenazan el goce estético de un supuesto </w:t>
      </w:r>
      <w:proofErr w:type="spellStart"/>
      <w:r w:rsidR="00C66DE3" w:rsidRPr="00B15D21">
        <w:rPr>
          <w:rFonts w:eastAsia="Calibri"/>
          <w:i/>
          <w:sz w:val="24"/>
          <w:szCs w:val="24"/>
          <w:lang w:val="es-AR" w:eastAsia="en-US"/>
        </w:rPr>
        <w:t>kairós</w:t>
      </w:r>
      <w:proofErr w:type="spellEnd"/>
      <w:r w:rsidR="00C66DE3" w:rsidRPr="008A1E89">
        <w:rPr>
          <w:rFonts w:eastAsia="Calibri"/>
          <w:sz w:val="24"/>
          <w:szCs w:val="24"/>
          <w:lang w:val="es-AR" w:eastAsia="en-US"/>
        </w:rPr>
        <w:t xml:space="preserve"> milenarista (fantasía compensatoria, tal vez, del mañana que nunca fue) en el marco de lo que podría no ser más que otra instancia de ese </w:t>
      </w:r>
      <w:proofErr w:type="spellStart"/>
      <w:r w:rsidR="00C66DE3" w:rsidRPr="008A1E89">
        <w:rPr>
          <w:rFonts w:eastAsia="Calibri"/>
          <w:i/>
          <w:sz w:val="24"/>
          <w:szCs w:val="24"/>
          <w:lang w:val="es-AR" w:eastAsia="en-US"/>
        </w:rPr>
        <w:t>Jackpot</w:t>
      </w:r>
      <w:proofErr w:type="spellEnd"/>
      <w:r w:rsidR="00C66DE3" w:rsidRPr="008A1E89">
        <w:rPr>
          <w:rFonts w:eastAsia="Calibri"/>
          <w:sz w:val="24"/>
          <w:szCs w:val="24"/>
          <w:lang w:val="es-AR" w:eastAsia="en-US"/>
        </w:rPr>
        <w:t xml:space="preserve"> cuya hipótesis explora Gibson en sus novelas más recientes: un apocalipsis de larga duración y frustrantemente ajeno a toda espectacularidad.</w:t>
      </w:r>
    </w:p>
    <w:p w:rsidR="000E29C9" w:rsidRDefault="000E29C9" w:rsidP="00F559BC">
      <w:pPr>
        <w:suppressAutoHyphens w:val="0"/>
        <w:spacing w:after="120" w:line="360" w:lineRule="auto"/>
        <w:jc w:val="both"/>
        <w:rPr>
          <w:rFonts w:eastAsia="Calibri"/>
          <w:sz w:val="24"/>
          <w:szCs w:val="24"/>
          <w:lang w:val="es-AR" w:eastAsia="en-US"/>
        </w:rPr>
      </w:pPr>
    </w:p>
    <w:p w:rsidR="000E29C9" w:rsidRPr="000E29C9" w:rsidRDefault="000E29C9" w:rsidP="00F559BC">
      <w:pPr>
        <w:suppressAutoHyphens w:val="0"/>
        <w:spacing w:after="120" w:line="360" w:lineRule="auto"/>
        <w:jc w:val="both"/>
        <w:rPr>
          <w:rFonts w:eastAsia="Calibri"/>
          <w:b/>
          <w:sz w:val="24"/>
          <w:szCs w:val="24"/>
          <w:lang w:val="es-AR" w:eastAsia="en-US"/>
        </w:rPr>
      </w:pPr>
      <w:r w:rsidRPr="000E29C9">
        <w:rPr>
          <w:rFonts w:eastAsia="Calibri"/>
          <w:b/>
          <w:sz w:val="24"/>
          <w:szCs w:val="24"/>
          <w:lang w:val="es-AR" w:eastAsia="en-US"/>
        </w:rPr>
        <w:t>Bibliografía</w:t>
      </w:r>
    </w:p>
    <w:p w:rsidR="000E29C9" w:rsidRDefault="000E29C9" w:rsidP="000E29C9">
      <w:pPr>
        <w:suppressAutoHyphens w:val="0"/>
        <w:autoSpaceDE w:val="0"/>
        <w:autoSpaceDN w:val="0"/>
        <w:adjustRightInd w:val="0"/>
        <w:spacing w:line="360" w:lineRule="auto"/>
        <w:ind w:left="284" w:hanging="284"/>
        <w:jc w:val="both"/>
        <w:rPr>
          <w:rFonts w:eastAsia="Calibri"/>
          <w:sz w:val="24"/>
          <w:szCs w:val="24"/>
          <w:lang w:val="es-AR" w:eastAsia="en-US"/>
        </w:rPr>
      </w:pPr>
      <w:r w:rsidRPr="000E29C9">
        <w:rPr>
          <w:rFonts w:eastAsia="Calibri"/>
          <w:sz w:val="24"/>
          <w:szCs w:val="24"/>
          <w:lang w:eastAsia="en-US"/>
        </w:rPr>
        <w:t xml:space="preserve">Bush, Donald J. (1975) </w:t>
      </w:r>
      <w:proofErr w:type="gramStart"/>
      <w:r w:rsidRPr="000E29C9">
        <w:rPr>
          <w:rFonts w:eastAsia="Calibri"/>
          <w:i/>
          <w:sz w:val="24"/>
          <w:szCs w:val="24"/>
          <w:lang w:eastAsia="en-US"/>
        </w:rPr>
        <w:t>The</w:t>
      </w:r>
      <w:proofErr w:type="gramEnd"/>
      <w:r w:rsidRPr="000E29C9">
        <w:rPr>
          <w:rFonts w:eastAsia="Calibri"/>
          <w:i/>
          <w:sz w:val="24"/>
          <w:szCs w:val="24"/>
          <w:lang w:eastAsia="en-US"/>
        </w:rPr>
        <w:t xml:space="preserve"> Streamlined Decade</w:t>
      </w:r>
      <w:r w:rsidRPr="000E29C9">
        <w:rPr>
          <w:rFonts w:eastAsia="Calibri"/>
          <w:sz w:val="24"/>
          <w:szCs w:val="24"/>
          <w:lang w:eastAsia="en-US"/>
        </w:rPr>
        <w:t xml:space="preserve">. </w:t>
      </w:r>
      <w:r w:rsidRPr="000E29C9">
        <w:rPr>
          <w:rFonts w:eastAsia="Calibri"/>
          <w:sz w:val="24"/>
          <w:szCs w:val="24"/>
          <w:lang w:val="es-AR" w:eastAsia="en-US"/>
        </w:rPr>
        <w:t xml:space="preserve">New York: George </w:t>
      </w:r>
      <w:proofErr w:type="spellStart"/>
      <w:r w:rsidRPr="000E29C9">
        <w:rPr>
          <w:rFonts w:eastAsia="Calibri"/>
          <w:sz w:val="24"/>
          <w:szCs w:val="24"/>
          <w:lang w:val="es-AR" w:eastAsia="en-US"/>
        </w:rPr>
        <w:t>Brazillier</w:t>
      </w:r>
      <w:proofErr w:type="spellEnd"/>
      <w:r w:rsidRPr="000E29C9">
        <w:rPr>
          <w:rFonts w:eastAsia="Calibri"/>
          <w:sz w:val="24"/>
          <w:szCs w:val="24"/>
          <w:lang w:val="es-AR" w:eastAsia="en-US"/>
        </w:rPr>
        <w:t>.</w:t>
      </w:r>
    </w:p>
    <w:p w:rsidR="000E29C9" w:rsidRPr="000E29C9" w:rsidRDefault="000E29C9" w:rsidP="000E29C9">
      <w:pPr>
        <w:suppressAutoHyphens w:val="0"/>
        <w:autoSpaceDE w:val="0"/>
        <w:autoSpaceDN w:val="0"/>
        <w:adjustRightInd w:val="0"/>
        <w:spacing w:line="360" w:lineRule="auto"/>
        <w:ind w:left="284" w:hanging="284"/>
        <w:jc w:val="both"/>
        <w:rPr>
          <w:rFonts w:eastAsia="Calibri"/>
          <w:sz w:val="24"/>
          <w:szCs w:val="24"/>
          <w:lang w:eastAsia="en-US"/>
        </w:rPr>
      </w:pPr>
      <w:r>
        <w:rPr>
          <w:rFonts w:eastAsia="Calibri"/>
          <w:sz w:val="24"/>
          <w:szCs w:val="24"/>
          <w:lang w:eastAsia="en-US"/>
        </w:rPr>
        <w:t>Crimp, D. (1980)</w:t>
      </w:r>
      <w:r w:rsidRPr="000E29C9">
        <w:rPr>
          <w:rFonts w:eastAsia="Calibri"/>
          <w:sz w:val="24"/>
          <w:szCs w:val="24"/>
          <w:lang w:eastAsia="en-US"/>
        </w:rPr>
        <w:t xml:space="preserve"> </w:t>
      </w:r>
      <w:r>
        <w:rPr>
          <w:rFonts w:eastAsia="Calibri"/>
          <w:sz w:val="24"/>
          <w:szCs w:val="24"/>
          <w:lang w:eastAsia="en-US"/>
        </w:rPr>
        <w:t>“</w:t>
      </w:r>
      <w:r w:rsidRPr="000E29C9">
        <w:rPr>
          <w:rFonts w:eastAsia="Calibri"/>
          <w:sz w:val="24"/>
          <w:szCs w:val="24"/>
          <w:lang w:eastAsia="en-US"/>
        </w:rPr>
        <w:t>On the Museum’s Ruins</w:t>
      </w:r>
      <w:r>
        <w:rPr>
          <w:rFonts w:eastAsia="Calibri"/>
          <w:sz w:val="24"/>
          <w:szCs w:val="24"/>
          <w:lang w:eastAsia="en-US"/>
        </w:rPr>
        <w:t>”</w:t>
      </w:r>
      <w:r w:rsidRPr="000E29C9">
        <w:rPr>
          <w:rFonts w:eastAsia="Calibri"/>
          <w:sz w:val="24"/>
          <w:szCs w:val="24"/>
          <w:lang w:eastAsia="en-US"/>
        </w:rPr>
        <w:t xml:space="preserve">. </w:t>
      </w:r>
      <w:proofErr w:type="spellStart"/>
      <w:r w:rsidRPr="000E29C9">
        <w:rPr>
          <w:rFonts w:eastAsia="Calibri"/>
          <w:sz w:val="24"/>
          <w:szCs w:val="24"/>
          <w:lang w:eastAsia="en-US"/>
        </w:rPr>
        <w:t>En</w:t>
      </w:r>
      <w:proofErr w:type="spellEnd"/>
      <w:r>
        <w:rPr>
          <w:rFonts w:eastAsia="Calibri"/>
          <w:sz w:val="24"/>
          <w:szCs w:val="24"/>
          <w:lang w:eastAsia="en-US"/>
        </w:rPr>
        <w:t>:</w:t>
      </w:r>
      <w:r w:rsidRPr="000E29C9">
        <w:rPr>
          <w:rFonts w:eastAsia="Calibri"/>
          <w:sz w:val="24"/>
          <w:szCs w:val="24"/>
          <w:lang w:eastAsia="en-US"/>
        </w:rPr>
        <w:t xml:space="preserve"> Foster, H</w:t>
      </w:r>
      <w:r>
        <w:rPr>
          <w:rFonts w:eastAsia="Calibri"/>
          <w:sz w:val="24"/>
          <w:szCs w:val="24"/>
          <w:lang w:eastAsia="en-US"/>
        </w:rPr>
        <w:t>al</w:t>
      </w:r>
      <w:r w:rsidRPr="000E29C9">
        <w:rPr>
          <w:rFonts w:eastAsia="Calibri"/>
          <w:sz w:val="24"/>
          <w:szCs w:val="24"/>
          <w:lang w:eastAsia="en-US"/>
        </w:rPr>
        <w:t xml:space="preserve"> (</w:t>
      </w:r>
      <w:proofErr w:type="gramStart"/>
      <w:r>
        <w:rPr>
          <w:rFonts w:eastAsia="Calibri"/>
          <w:sz w:val="24"/>
          <w:szCs w:val="24"/>
          <w:lang w:eastAsia="en-US"/>
        </w:rPr>
        <w:t>e</w:t>
      </w:r>
      <w:r w:rsidRPr="000E29C9">
        <w:rPr>
          <w:rFonts w:eastAsia="Calibri"/>
          <w:sz w:val="24"/>
          <w:szCs w:val="24"/>
          <w:lang w:eastAsia="en-US"/>
        </w:rPr>
        <w:t>d</w:t>
      </w:r>
      <w:proofErr w:type="gramEnd"/>
      <w:r w:rsidRPr="000E29C9">
        <w:rPr>
          <w:rFonts w:eastAsia="Calibri"/>
          <w:sz w:val="24"/>
          <w:szCs w:val="24"/>
          <w:lang w:eastAsia="en-US"/>
        </w:rPr>
        <w:t xml:space="preserve">.). </w:t>
      </w:r>
      <w:r w:rsidRPr="000E29C9">
        <w:rPr>
          <w:rFonts w:eastAsia="Calibri"/>
          <w:i/>
          <w:sz w:val="24"/>
          <w:szCs w:val="24"/>
          <w:lang w:eastAsia="en-US"/>
        </w:rPr>
        <w:t>The Anti-Aesthetic. Essays on Postmodern Culture</w:t>
      </w:r>
      <w:r w:rsidRPr="000E29C9">
        <w:rPr>
          <w:rFonts w:eastAsia="Calibri"/>
          <w:sz w:val="24"/>
          <w:szCs w:val="24"/>
          <w:lang w:eastAsia="en-US"/>
        </w:rPr>
        <w:t>. Seattle: Bay Press, 1983, 43–56.</w:t>
      </w:r>
    </w:p>
    <w:p w:rsidR="000E29C9" w:rsidRDefault="000E29C9" w:rsidP="000E29C9">
      <w:pPr>
        <w:suppressAutoHyphens w:val="0"/>
        <w:autoSpaceDE w:val="0"/>
        <w:autoSpaceDN w:val="0"/>
        <w:adjustRightInd w:val="0"/>
        <w:spacing w:line="360" w:lineRule="auto"/>
        <w:ind w:left="284" w:hanging="284"/>
        <w:jc w:val="both"/>
        <w:rPr>
          <w:rFonts w:eastAsia="Calibri"/>
          <w:sz w:val="24"/>
          <w:szCs w:val="24"/>
          <w:lang w:val="es-AR" w:eastAsia="en-US"/>
        </w:rPr>
      </w:pPr>
      <w:r w:rsidRPr="000E29C9">
        <w:rPr>
          <w:rFonts w:eastAsia="Calibri"/>
          <w:sz w:val="24"/>
          <w:szCs w:val="24"/>
          <w:lang w:val="es-AR" w:eastAsia="en-US"/>
        </w:rPr>
        <w:t>F</w:t>
      </w:r>
      <w:r w:rsidRPr="000E29C9">
        <w:rPr>
          <w:rFonts w:eastAsia="Calibri"/>
          <w:sz w:val="24"/>
          <w:szCs w:val="24"/>
          <w:lang w:val="es-AR" w:eastAsia="en-US"/>
        </w:rPr>
        <w:t>ernández Porta, Eloy (2010) “El fantasma futurista en la máquina ciberpunk”.</w:t>
      </w:r>
      <w:r>
        <w:rPr>
          <w:rFonts w:eastAsia="Calibri"/>
          <w:sz w:val="24"/>
          <w:szCs w:val="24"/>
          <w:lang w:val="es-AR" w:eastAsia="en-US"/>
        </w:rPr>
        <w:t xml:space="preserve"> </w:t>
      </w:r>
      <w:r w:rsidRPr="000E29C9">
        <w:rPr>
          <w:rFonts w:eastAsia="Calibri"/>
          <w:sz w:val="24"/>
          <w:szCs w:val="24"/>
          <w:lang w:val="es-AR" w:eastAsia="en-US"/>
        </w:rPr>
        <w:t xml:space="preserve">En: </w:t>
      </w:r>
      <w:proofErr w:type="spellStart"/>
      <w:r w:rsidRPr="000E29C9">
        <w:rPr>
          <w:rFonts w:eastAsia="Calibri"/>
          <w:i/>
          <w:sz w:val="24"/>
          <w:szCs w:val="24"/>
          <w:lang w:val="es-AR" w:eastAsia="en-US"/>
        </w:rPr>
        <w:t>Af</w:t>
      </w:r>
      <w:r w:rsidRPr="000E29C9">
        <w:rPr>
          <w:rFonts w:eastAsia="Calibri"/>
          <w:i/>
          <w:sz w:val="24"/>
          <w:szCs w:val="24"/>
          <w:lang w:val="es-AR" w:eastAsia="en-US"/>
        </w:rPr>
        <w:t>t</w:t>
      </w:r>
      <w:r w:rsidRPr="000E29C9">
        <w:rPr>
          <w:rFonts w:eastAsia="Calibri"/>
          <w:i/>
          <w:sz w:val="24"/>
          <w:szCs w:val="24"/>
          <w:lang w:val="es-AR" w:eastAsia="en-US"/>
        </w:rPr>
        <w:t>erpop</w:t>
      </w:r>
      <w:proofErr w:type="spellEnd"/>
      <w:r w:rsidRPr="000E29C9">
        <w:rPr>
          <w:rFonts w:eastAsia="Calibri"/>
          <w:i/>
          <w:sz w:val="24"/>
          <w:szCs w:val="24"/>
          <w:lang w:val="es-AR" w:eastAsia="en-US"/>
        </w:rPr>
        <w:t>. La</w:t>
      </w:r>
      <w:r w:rsidRPr="000E29C9">
        <w:rPr>
          <w:rFonts w:eastAsia="Calibri"/>
          <w:i/>
          <w:sz w:val="24"/>
          <w:szCs w:val="24"/>
          <w:lang w:val="es-AR" w:eastAsia="en-US"/>
        </w:rPr>
        <w:t xml:space="preserve"> </w:t>
      </w:r>
      <w:r w:rsidRPr="000E29C9">
        <w:rPr>
          <w:rFonts w:eastAsia="Calibri"/>
          <w:i/>
          <w:sz w:val="24"/>
          <w:szCs w:val="24"/>
          <w:lang w:val="es-AR" w:eastAsia="en-US"/>
        </w:rPr>
        <w:t>literatura de la implosión mediática</w:t>
      </w:r>
      <w:r w:rsidRPr="000E29C9">
        <w:rPr>
          <w:rFonts w:eastAsia="Calibri"/>
          <w:sz w:val="24"/>
          <w:szCs w:val="24"/>
          <w:lang w:val="es-AR" w:eastAsia="en-US"/>
        </w:rPr>
        <w:t>. Barcelona: Anagrama, pp. 161-194.</w:t>
      </w:r>
    </w:p>
    <w:p w:rsidR="000E29C9" w:rsidRPr="000E29C9" w:rsidRDefault="000E29C9" w:rsidP="000E29C9">
      <w:pPr>
        <w:suppressAutoHyphens w:val="0"/>
        <w:autoSpaceDE w:val="0"/>
        <w:autoSpaceDN w:val="0"/>
        <w:adjustRightInd w:val="0"/>
        <w:spacing w:line="360" w:lineRule="auto"/>
        <w:ind w:left="284" w:hanging="284"/>
        <w:jc w:val="both"/>
        <w:rPr>
          <w:rFonts w:eastAsia="Calibri"/>
          <w:sz w:val="24"/>
          <w:szCs w:val="24"/>
          <w:lang w:eastAsia="en-US"/>
        </w:rPr>
      </w:pPr>
      <w:r>
        <w:rPr>
          <w:rFonts w:eastAsia="Calibri"/>
          <w:sz w:val="24"/>
          <w:szCs w:val="24"/>
          <w:lang w:eastAsia="en-US"/>
        </w:rPr>
        <w:t>Fisher, Mark (2014)</w:t>
      </w:r>
      <w:r w:rsidRPr="000E29C9">
        <w:rPr>
          <w:rFonts w:eastAsia="Calibri"/>
          <w:sz w:val="24"/>
          <w:szCs w:val="24"/>
          <w:lang w:eastAsia="en-US"/>
        </w:rPr>
        <w:t xml:space="preserve"> </w:t>
      </w:r>
      <w:r w:rsidRPr="000E29C9">
        <w:rPr>
          <w:rFonts w:eastAsia="Calibri"/>
          <w:i/>
          <w:sz w:val="24"/>
          <w:szCs w:val="24"/>
          <w:lang w:eastAsia="en-US"/>
        </w:rPr>
        <w:t>Ghosts of My L</w:t>
      </w:r>
      <w:r>
        <w:rPr>
          <w:rFonts w:eastAsia="Calibri"/>
          <w:i/>
          <w:sz w:val="24"/>
          <w:szCs w:val="24"/>
          <w:lang w:eastAsia="en-US"/>
        </w:rPr>
        <w:t xml:space="preserve">ife. Writings on Depression, </w:t>
      </w:r>
      <w:proofErr w:type="spellStart"/>
      <w:r>
        <w:rPr>
          <w:rFonts w:eastAsia="Calibri"/>
          <w:i/>
          <w:sz w:val="24"/>
          <w:szCs w:val="24"/>
          <w:lang w:eastAsia="en-US"/>
        </w:rPr>
        <w:t>Hauntology</w:t>
      </w:r>
      <w:proofErr w:type="spellEnd"/>
      <w:r>
        <w:rPr>
          <w:rFonts w:eastAsia="Calibri"/>
          <w:i/>
          <w:sz w:val="24"/>
          <w:szCs w:val="24"/>
          <w:lang w:eastAsia="en-US"/>
        </w:rPr>
        <w:t xml:space="preserve"> and Lost Futures</w:t>
      </w:r>
      <w:r>
        <w:rPr>
          <w:rFonts w:eastAsia="Calibri"/>
          <w:sz w:val="24"/>
          <w:szCs w:val="24"/>
          <w:lang w:eastAsia="en-US"/>
        </w:rPr>
        <w:t>. Zero Books.</w:t>
      </w:r>
    </w:p>
    <w:p w:rsidR="000E29C9" w:rsidRPr="000E29C9" w:rsidRDefault="000E29C9" w:rsidP="000E29C9">
      <w:pPr>
        <w:suppressAutoHyphens w:val="0"/>
        <w:autoSpaceDE w:val="0"/>
        <w:autoSpaceDN w:val="0"/>
        <w:adjustRightInd w:val="0"/>
        <w:spacing w:line="360" w:lineRule="auto"/>
        <w:ind w:left="284" w:hanging="284"/>
        <w:jc w:val="both"/>
        <w:rPr>
          <w:rFonts w:eastAsia="Calibri"/>
          <w:sz w:val="24"/>
          <w:szCs w:val="24"/>
          <w:lang w:eastAsia="en-US"/>
        </w:rPr>
      </w:pPr>
      <w:r w:rsidRPr="000E29C9">
        <w:rPr>
          <w:rFonts w:eastAsia="Calibri"/>
          <w:sz w:val="24"/>
          <w:szCs w:val="24"/>
          <w:lang w:eastAsia="en-US"/>
        </w:rPr>
        <w:t>Gibson, William (198</w:t>
      </w:r>
      <w:r w:rsidRPr="000E29C9">
        <w:rPr>
          <w:rFonts w:eastAsia="Calibri"/>
          <w:sz w:val="24"/>
          <w:szCs w:val="24"/>
          <w:lang w:eastAsia="en-US"/>
        </w:rPr>
        <w:t>4</w:t>
      </w:r>
      <w:r w:rsidRPr="000E29C9">
        <w:rPr>
          <w:rFonts w:eastAsia="Calibri"/>
          <w:sz w:val="24"/>
          <w:szCs w:val="24"/>
          <w:lang w:eastAsia="en-US"/>
        </w:rPr>
        <w:t xml:space="preserve">) </w:t>
      </w:r>
      <w:proofErr w:type="spellStart"/>
      <w:r w:rsidRPr="000E29C9">
        <w:rPr>
          <w:rFonts w:eastAsia="Calibri"/>
          <w:i/>
          <w:sz w:val="24"/>
          <w:szCs w:val="24"/>
          <w:lang w:eastAsia="en-US"/>
        </w:rPr>
        <w:t>Neuromancer</w:t>
      </w:r>
      <w:proofErr w:type="spellEnd"/>
      <w:r w:rsidRPr="000E29C9">
        <w:rPr>
          <w:rFonts w:eastAsia="Calibri"/>
          <w:sz w:val="24"/>
          <w:szCs w:val="24"/>
          <w:lang w:eastAsia="en-US"/>
        </w:rPr>
        <w:t>. New York:</w:t>
      </w:r>
      <w:r>
        <w:rPr>
          <w:rFonts w:eastAsia="Calibri"/>
          <w:sz w:val="24"/>
          <w:szCs w:val="24"/>
          <w:lang w:eastAsia="en-US"/>
        </w:rPr>
        <w:t xml:space="preserve"> Ace Books.</w:t>
      </w:r>
    </w:p>
    <w:p w:rsidR="000E29C9" w:rsidRDefault="00B15D21" w:rsidP="000E29C9">
      <w:pPr>
        <w:suppressAutoHyphens w:val="0"/>
        <w:autoSpaceDE w:val="0"/>
        <w:autoSpaceDN w:val="0"/>
        <w:adjustRightInd w:val="0"/>
        <w:spacing w:line="360" w:lineRule="auto"/>
        <w:ind w:left="284" w:hanging="284"/>
        <w:jc w:val="both"/>
        <w:rPr>
          <w:rFonts w:eastAsia="Calibri"/>
          <w:sz w:val="24"/>
          <w:szCs w:val="24"/>
          <w:lang w:eastAsia="en-US"/>
        </w:rPr>
      </w:pPr>
      <w:r>
        <w:rPr>
          <w:rFonts w:eastAsia="Calibri"/>
          <w:sz w:val="24"/>
          <w:szCs w:val="24"/>
          <w:lang w:eastAsia="en-US"/>
        </w:rPr>
        <w:t>--------------------</w:t>
      </w:r>
      <w:r w:rsidR="000E29C9">
        <w:rPr>
          <w:rFonts w:eastAsia="Calibri"/>
          <w:sz w:val="24"/>
          <w:szCs w:val="24"/>
          <w:lang w:eastAsia="en-US"/>
        </w:rPr>
        <w:t xml:space="preserve"> </w:t>
      </w:r>
      <w:r w:rsidR="000E29C9" w:rsidRPr="000E29C9">
        <w:rPr>
          <w:rFonts w:eastAsia="Calibri"/>
          <w:sz w:val="24"/>
          <w:szCs w:val="24"/>
          <w:lang w:eastAsia="en-US"/>
        </w:rPr>
        <w:t xml:space="preserve">(1986) </w:t>
      </w:r>
      <w:r w:rsidR="000E29C9">
        <w:rPr>
          <w:rFonts w:eastAsia="Calibri"/>
          <w:i/>
          <w:sz w:val="24"/>
          <w:szCs w:val="24"/>
          <w:lang w:eastAsia="en-US"/>
        </w:rPr>
        <w:t>Burning Chrome</w:t>
      </w:r>
      <w:r w:rsidR="000E29C9" w:rsidRPr="000E29C9">
        <w:rPr>
          <w:rFonts w:eastAsia="Calibri"/>
          <w:sz w:val="24"/>
          <w:szCs w:val="24"/>
          <w:lang w:eastAsia="en-US"/>
        </w:rPr>
        <w:t>. New York:</w:t>
      </w:r>
      <w:r w:rsidR="000E29C9">
        <w:rPr>
          <w:rFonts w:eastAsia="Calibri"/>
          <w:sz w:val="24"/>
          <w:szCs w:val="24"/>
          <w:lang w:eastAsia="en-US"/>
        </w:rPr>
        <w:t xml:space="preserve"> Ace Books.</w:t>
      </w:r>
    </w:p>
    <w:p w:rsidR="00B15D21" w:rsidRDefault="00B15D21" w:rsidP="00B15D21">
      <w:pPr>
        <w:suppressAutoHyphens w:val="0"/>
        <w:autoSpaceDE w:val="0"/>
        <w:autoSpaceDN w:val="0"/>
        <w:adjustRightInd w:val="0"/>
        <w:spacing w:line="360" w:lineRule="auto"/>
        <w:ind w:left="284" w:hanging="284"/>
        <w:jc w:val="both"/>
        <w:rPr>
          <w:rFonts w:eastAsia="Calibri"/>
          <w:sz w:val="24"/>
          <w:szCs w:val="24"/>
          <w:lang w:eastAsia="en-US"/>
        </w:rPr>
      </w:pPr>
      <w:r>
        <w:rPr>
          <w:rFonts w:eastAsia="Calibri"/>
          <w:sz w:val="24"/>
          <w:szCs w:val="24"/>
          <w:lang w:eastAsia="en-US"/>
        </w:rPr>
        <w:t xml:space="preserve">Jameson, Fredric (1991) </w:t>
      </w:r>
      <w:r w:rsidRPr="000E29C9">
        <w:rPr>
          <w:rFonts w:eastAsia="Calibri"/>
          <w:i/>
          <w:sz w:val="24"/>
          <w:szCs w:val="24"/>
          <w:lang w:eastAsia="en-US"/>
        </w:rPr>
        <w:t xml:space="preserve">Postmodernism, or, </w:t>
      </w:r>
      <w:proofErr w:type="gramStart"/>
      <w:r w:rsidRPr="000E29C9">
        <w:rPr>
          <w:rFonts w:eastAsia="Calibri"/>
          <w:i/>
          <w:sz w:val="24"/>
          <w:szCs w:val="24"/>
          <w:lang w:eastAsia="en-US"/>
        </w:rPr>
        <w:t>The</w:t>
      </w:r>
      <w:proofErr w:type="gramEnd"/>
      <w:r w:rsidRPr="000E29C9">
        <w:rPr>
          <w:rFonts w:eastAsia="Calibri"/>
          <w:i/>
          <w:sz w:val="24"/>
          <w:szCs w:val="24"/>
          <w:lang w:eastAsia="en-US"/>
        </w:rPr>
        <w:t xml:space="preserve"> Cultural Logic of Late Capitalism</w:t>
      </w:r>
      <w:r>
        <w:rPr>
          <w:rFonts w:eastAsia="Calibri"/>
          <w:sz w:val="24"/>
          <w:szCs w:val="24"/>
          <w:lang w:eastAsia="en-US"/>
        </w:rPr>
        <w:t>. Duke University Press.</w:t>
      </w:r>
    </w:p>
    <w:p w:rsidR="000E29C9" w:rsidRDefault="00B15D21" w:rsidP="000E29C9">
      <w:pPr>
        <w:suppressAutoHyphens w:val="0"/>
        <w:autoSpaceDE w:val="0"/>
        <w:autoSpaceDN w:val="0"/>
        <w:adjustRightInd w:val="0"/>
        <w:spacing w:line="360" w:lineRule="auto"/>
        <w:ind w:left="284" w:hanging="284"/>
        <w:jc w:val="both"/>
        <w:rPr>
          <w:rFonts w:eastAsia="Calibri"/>
          <w:sz w:val="24"/>
          <w:szCs w:val="24"/>
          <w:lang w:eastAsia="en-US"/>
        </w:rPr>
      </w:pPr>
      <w:r>
        <w:rPr>
          <w:rFonts w:eastAsia="Calibri"/>
          <w:sz w:val="24"/>
          <w:szCs w:val="24"/>
          <w:lang w:eastAsia="en-US"/>
        </w:rPr>
        <w:t>---------------------</w:t>
      </w:r>
      <w:r w:rsidR="000E29C9">
        <w:rPr>
          <w:rFonts w:eastAsia="Calibri"/>
          <w:sz w:val="24"/>
          <w:szCs w:val="24"/>
          <w:lang w:eastAsia="en-US"/>
        </w:rPr>
        <w:t xml:space="preserve"> (2005) </w:t>
      </w:r>
      <w:r w:rsidR="000E29C9">
        <w:rPr>
          <w:rFonts w:eastAsia="Calibri"/>
          <w:i/>
          <w:sz w:val="24"/>
          <w:szCs w:val="24"/>
          <w:lang w:eastAsia="en-US"/>
        </w:rPr>
        <w:t>Archaeologies of the Future. The Desire Called Utopia and Other Science Fictions</w:t>
      </w:r>
      <w:r w:rsidR="000E29C9">
        <w:rPr>
          <w:rFonts w:eastAsia="Calibri"/>
          <w:sz w:val="24"/>
          <w:szCs w:val="24"/>
          <w:lang w:eastAsia="en-US"/>
        </w:rPr>
        <w:t xml:space="preserve">. </w:t>
      </w:r>
      <w:proofErr w:type="spellStart"/>
      <w:r w:rsidR="000E29C9">
        <w:rPr>
          <w:rFonts w:eastAsia="Calibri"/>
          <w:sz w:val="24"/>
          <w:szCs w:val="24"/>
          <w:lang w:eastAsia="en-US"/>
        </w:rPr>
        <w:t>Londres</w:t>
      </w:r>
      <w:proofErr w:type="spellEnd"/>
      <w:r w:rsidR="000E29C9">
        <w:rPr>
          <w:rFonts w:eastAsia="Calibri"/>
          <w:sz w:val="24"/>
          <w:szCs w:val="24"/>
          <w:lang w:eastAsia="en-US"/>
        </w:rPr>
        <w:t>–New York: Verso.</w:t>
      </w:r>
    </w:p>
    <w:p w:rsidR="000E29C9" w:rsidRPr="000E29C9" w:rsidRDefault="000E29C9" w:rsidP="000E29C9">
      <w:pPr>
        <w:suppressAutoHyphens w:val="0"/>
        <w:autoSpaceDE w:val="0"/>
        <w:autoSpaceDN w:val="0"/>
        <w:adjustRightInd w:val="0"/>
        <w:spacing w:line="360" w:lineRule="auto"/>
        <w:ind w:left="284" w:hanging="284"/>
        <w:jc w:val="both"/>
        <w:rPr>
          <w:rFonts w:eastAsia="Calibri"/>
          <w:sz w:val="24"/>
          <w:szCs w:val="24"/>
          <w:lang w:eastAsia="en-US"/>
        </w:rPr>
      </w:pPr>
      <w:r w:rsidRPr="000E29C9">
        <w:rPr>
          <w:rFonts w:eastAsia="Calibri"/>
          <w:sz w:val="24"/>
          <w:szCs w:val="24"/>
          <w:lang w:eastAsia="en-US"/>
        </w:rPr>
        <w:t>K</w:t>
      </w:r>
      <w:r>
        <w:rPr>
          <w:rFonts w:eastAsia="Calibri"/>
          <w:sz w:val="24"/>
          <w:szCs w:val="24"/>
          <w:lang w:eastAsia="en-US"/>
        </w:rPr>
        <w:t>ermode, F. (1967)</w:t>
      </w:r>
      <w:r w:rsidRPr="000E29C9">
        <w:rPr>
          <w:rFonts w:eastAsia="Calibri"/>
          <w:sz w:val="24"/>
          <w:szCs w:val="24"/>
          <w:lang w:eastAsia="en-US"/>
        </w:rPr>
        <w:t xml:space="preserve"> </w:t>
      </w:r>
      <w:proofErr w:type="gramStart"/>
      <w:r w:rsidRPr="000E29C9">
        <w:rPr>
          <w:rFonts w:eastAsia="Calibri"/>
          <w:i/>
          <w:sz w:val="24"/>
          <w:szCs w:val="24"/>
          <w:lang w:eastAsia="en-US"/>
        </w:rPr>
        <w:t>The</w:t>
      </w:r>
      <w:proofErr w:type="gramEnd"/>
      <w:r w:rsidRPr="000E29C9">
        <w:rPr>
          <w:rFonts w:eastAsia="Calibri"/>
          <w:i/>
          <w:sz w:val="24"/>
          <w:szCs w:val="24"/>
          <w:lang w:eastAsia="en-US"/>
        </w:rPr>
        <w:t xml:space="preserve"> Sense of an Ending. Studies in the Theory of Fiction</w:t>
      </w:r>
      <w:r w:rsidRPr="000E29C9">
        <w:rPr>
          <w:rFonts w:eastAsia="Calibri"/>
          <w:sz w:val="24"/>
          <w:szCs w:val="24"/>
          <w:lang w:eastAsia="en-US"/>
        </w:rPr>
        <w:t>. New York–Oxford: Oxford University Press, 2000.</w:t>
      </w:r>
    </w:p>
    <w:p w:rsidR="000E29C9" w:rsidRDefault="000E29C9" w:rsidP="000E29C9">
      <w:pPr>
        <w:suppressAutoHyphens w:val="0"/>
        <w:autoSpaceDE w:val="0"/>
        <w:autoSpaceDN w:val="0"/>
        <w:adjustRightInd w:val="0"/>
        <w:spacing w:line="360" w:lineRule="auto"/>
        <w:ind w:left="284" w:hanging="284"/>
        <w:jc w:val="both"/>
        <w:rPr>
          <w:rFonts w:eastAsia="Calibri"/>
          <w:sz w:val="24"/>
          <w:szCs w:val="24"/>
          <w:lang w:eastAsia="en-US"/>
        </w:rPr>
      </w:pPr>
      <w:r w:rsidRPr="000E29C9">
        <w:rPr>
          <w:rFonts w:eastAsia="Calibri"/>
          <w:sz w:val="24"/>
          <w:szCs w:val="24"/>
          <w:lang w:eastAsia="en-US"/>
        </w:rPr>
        <w:t xml:space="preserve">Sterling, Bruce </w:t>
      </w:r>
      <w:r>
        <w:rPr>
          <w:rFonts w:eastAsia="Calibri"/>
          <w:sz w:val="24"/>
          <w:szCs w:val="24"/>
          <w:lang w:eastAsia="en-US"/>
        </w:rPr>
        <w:t xml:space="preserve">(ed.) </w:t>
      </w:r>
      <w:r w:rsidRPr="000E29C9">
        <w:rPr>
          <w:rFonts w:eastAsia="Calibri"/>
          <w:sz w:val="24"/>
          <w:szCs w:val="24"/>
          <w:lang w:eastAsia="en-US"/>
        </w:rPr>
        <w:t>(1986)</w:t>
      </w:r>
      <w:r>
        <w:rPr>
          <w:rFonts w:eastAsia="Calibri"/>
          <w:sz w:val="24"/>
          <w:szCs w:val="24"/>
          <w:lang w:eastAsia="en-US"/>
        </w:rPr>
        <w:t xml:space="preserve"> </w:t>
      </w:r>
      <w:proofErr w:type="spellStart"/>
      <w:r w:rsidRPr="000E29C9">
        <w:rPr>
          <w:rFonts w:eastAsia="Calibri"/>
          <w:i/>
          <w:sz w:val="24"/>
          <w:szCs w:val="24"/>
          <w:lang w:eastAsia="en-US"/>
        </w:rPr>
        <w:t>Mirrorshades</w:t>
      </w:r>
      <w:proofErr w:type="spellEnd"/>
      <w:r w:rsidRPr="000E29C9">
        <w:rPr>
          <w:rFonts w:eastAsia="Calibri"/>
          <w:sz w:val="24"/>
          <w:szCs w:val="24"/>
          <w:lang w:eastAsia="en-US"/>
        </w:rPr>
        <w:t>. New York:</w:t>
      </w:r>
      <w:r>
        <w:rPr>
          <w:rFonts w:eastAsia="Calibri"/>
          <w:sz w:val="24"/>
          <w:szCs w:val="24"/>
          <w:lang w:eastAsia="en-US"/>
        </w:rPr>
        <w:t xml:space="preserve"> Ace Books.</w:t>
      </w:r>
    </w:p>
    <w:p w:rsidR="000E29C9" w:rsidRPr="000E29C9" w:rsidRDefault="000E29C9" w:rsidP="000E29C9">
      <w:pPr>
        <w:suppressAutoHyphens w:val="0"/>
        <w:autoSpaceDE w:val="0"/>
        <w:autoSpaceDN w:val="0"/>
        <w:adjustRightInd w:val="0"/>
        <w:jc w:val="both"/>
        <w:rPr>
          <w:rFonts w:eastAsia="Calibri"/>
          <w:sz w:val="24"/>
          <w:szCs w:val="24"/>
          <w:lang w:eastAsia="en-US"/>
        </w:rPr>
      </w:pPr>
    </w:p>
    <w:sectPr w:rsidR="000E29C9" w:rsidRPr="000E29C9" w:rsidSect="00F559BC">
      <w:headerReference w:type="even" r:id="rId7"/>
      <w:headerReference w:type="default" r:id="rId8"/>
      <w:footerReference w:type="even" r:id="rId9"/>
      <w:footerReference w:type="default" r:id="rId10"/>
      <w:headerReference w:type="first" r:id="rId11"/>
      <w:footerReference w:type="first" r:id="rId12"/>
      <w:pgSz w:w="11906" w:h="16838" w:code="9"/>
      <w:pgMar w:top="1418" w:right="1985" w:bottom="1418" w:left="198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42" w:rsidRDefault="00821E42">
      <w:r>
        <w:separator/>
      </w:r>
    </w:p>
  </w:endnote>
  <w:endnote w:type="continuationSeparator" w:id="0">
    <w:p w:rsidR="00821E42" w:rsidRDefault="0082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w:charset w:val="80"/>
    <w:family w:val="auto"/>
    <w:pitch w:val="variable"/>
  </w:font>
  <w:font w:name="FreeSans">
    <w:altName w:val="MS Gothic"/>
    <w:charset w:val="80"/>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6E" w:rsidRDefault="00A81E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6E" w:rsidRDefault="00A81E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6E" w:rsidRDefault="00A81E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42" w:rsidRDefault="00821E42">
      <w:r>
        <w:separator/>
      </w:r>
    </w:p>
  </w:footnote>
  <w:footnote w:type="continuationSeparator" w:id="0">
    <w:p w:rsidR="00821E42" w:rsidRDefault="0082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E1" w:rsidRDefault="00CA25E1" w:rsidP="00142BF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5E1" w:rsidRDefault="00CA25E1" w:rsidP="0020125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E1" w:rsidRDefault="00CA25E1" w:rsidP="0020125B">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6E" w:rsidRDefault="00A81E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pStyle w:val="31Subttulo1"/>
      <w:lvlText w:val="›"/>
      <w:lvlJc w:val="left"/>
      <w:pPr>
        <w:tabs>
          <w:tab w:val="num" w:pos="0"/>
        </w:tabs>
        <w:ind w:left="360" w:hanging="360"/>
      </w:pPr>
      <w:rPr>
        <w:rFonts w:ascii="Cambria" w:hAnsi="Cambria" w:cs="Cambria"/>
        <w:color w:val="C00000"/>
      </w:rPr>
    </w:lvl>
  </w:abstractNum>
  <w:abstractNum w:abstractNumId="1" w15:restartNumberingAfterBreak="0">
    <w:nsid w:val="00000002"/>
    <w:multiLevelType w:val="singleLevel"/>
    <w:tmpl w:val="00000002"/>
    <w:name w:val="WW8Num3"/>
    <w:lvl w:ilvl="0">
      <w:start w:val="1"/>
      <w:numFmt w:val="bullet"/>
      <w:pStyle w:val="Palabrasclave"/>
      <w:lvlText w:val="»"/>
      <w:lvlJc w:val="left"/>
      <w:pPr>
        <w:tabs>
          <w:tab w:val="num" w:pos="0"/>
        </w:tabs>
        <w:ind w:left="360" w:hanging="360"/>
      </w:pPr>
      <w:rPr>
        <w:rFonts w:ascii="Cambria" w:hAnsi="Cambria" w:cs="Cambria"/>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embedSystemFonts/>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B0"/>
    <w:rsid w:val="00000080"/>
    <w:rsid w:val="0000055C"/>
    <w:rsid w:val="000006B5"/>
    <w:rsid w:val="0000077B"/>
    <w:rsid w:val="00000A2C"/>
    <w:rsid w:val="00000CA7"/>
    <w:rsid w:val="000010C0"/>
    <w:rsid w:val="00001DBB"/>
    <w:rsid w:val="00002512"/>
    <w:rsid w:val="0000313E"/>
    <w:rsid w:val="00003AA2"/>
    <w:rsid w:val="00003BF3"/>
    <w:rsid w:val="000043E8"/>
    <w:rsid w:val="000046ED"/>
    <w:rsid w:val="00004D02"/>
    <w:rsid w:val="0000562C"/>
    <w:rsid w:val="00005BF3"/>
    <w:rsid w:val="00005C6F"/>
    <w:rsid w:val="00005E6E"/>
    <w:rsid w:val="000061E4"/>
    <w:rsid w:val="00006DDE"/>
    <w:rsid w:val="00007C08"/>
    <w:rsid w:val="00012913"/>
    <w:rsid w:val="00012BB0"/>
    <w:rsid w:val="00013437"/>
    <w:rsid w:val="00013A24"/>
    <w:rsid w:val="0001456A"/>
    <w:rsid w:val="000145DF"/>
    <w:rsid w:val="00014CC3"/>
    <w:rsid w:val="000154D0"/>
    <w:rsid w:val="00015948"/>
    <w:rsid w:val="00016597"/>
    <w:rsid w:val="0001733F"/>
    <w:rsid w:val="00017521"/>
    <w:rsid w:val="000203C9"/>
    <w:rsid w:val="00020B02"/>
    <w:rsid w:val="00020BA3"/>
    <w:rsid w:val="00020BB0"/>
    <w:rsid w:val="00021077"/>
    <w:rsid w:val="00021803"/>
    <w:rsid w:val="00021A53"/>
    <w:rsid w:val="00022352"/>
    <w:rsid w:val="000223BE"/>
    <w:rsid w:val="000224CE"/>
    <w:rsid w:val="000226EF"/>
    <w:rsid w:val="00022CDC"/>
    <w:rsid w:val="00022FD5"/>
    <w:rsid w:val="00023079"/>
    <w:rsid w:val="0002345F"/>
    <w:rsid w:val="0002356A"/>
    <w:rsid w:val="000237DD"/>
    <w:rsid w:val="000242E2"/>
    <w:rsid w:val="00024BCA"/>
    <w:rsid w:val="000250F8"/>
    <w:rsid w:val="000251FA"/>
    <w:rsid w:val="000258DC"/>
    <w:rsid w:val="00025E60"/>
    <w:rsid w:val="00026489"/>
    <w:rsid w:val="000266A6"/>
    <w:rsid w:val="00026840"/>
    <w:rsid w:val="00026957"/>
    <w:rsid w:val="000269A0"/>
    <w:rsid w:val="00026D69"/>
    <w:rsid w:val="000275A9"/>
    <w:rsid w:val="000275F2"/>
    <w:rsid w:val="0003006B"/>
    <w:rsid w:val="000308FE"/>
    <w:rsid w:val="00030C40"/>
    <w:rsid w:val="00030CD8"/>
    <w:rsid w:val="000310FA"/>
    <w:rsid w:val="00031279"/>
    <w:rsid w:val="00031FBA"/>
    <w:rsid w:val="00032A8C"/>
    <w:rsid w:val="00032C66"/>
    <w:rsid w:val="0003381D"/>
    <w:rsid w:val="000340DE"/>
    <w:rsid w:val="00034553"/>
    <w:rsid w:val="00034EC9"/>
    <w:rsid w:val="000354F2"/>
    <w:rsid w:val="00035694"/>
    <w:rsid w:val="00035921"/>
    <w:rsid w:val="000362C7"/>
    <w:rsid w:val="0003638C"/>
    <w:rsid w:val="0003706E"/>
    <w:rsid w:val="0003709D"/>
    <w:rsid w:val="000372BA"/>
    <w:rsid w:val="000379EC"/>
    <w:rsid w:val="00037BC9"/>
    <w:rsid w:val="00037D24"/>
    <w:rsid w:val="000405A7"/>
    <w:rsid w:val="00040A50"/>
    <w:rsid w:val="00040ACA"/>
    <w:rsid w:val="00040D61"/>
    <w:rsid w:val="00040DB4"/>
    <w:rsid w:val="000418B2"/>
    <w:rsid w:val="00041E56"/>
    <w:rsid w:val="00041F99"/>
    <w:rsid w:val="000422E8"/>
    <w:rsid w:val="00042852"/>
    <w:rsid w:val="00042B4A"/>
    <w:rsid w:val="0004335B"/>
    <w:rsid w:val="00043AC0"/>
    <w:rsid w:val="00043BDA"/>
    <w:rsid w:val="00043EB3"/>
    <w:rsid w:val="00044432"/>
    <w:rsid w:val="00044699"/>
    <w:rsid w:val="0004516E"/>
    <w:rsid w:val="00045662"/>
    <w:rsid w:val="00045AEC"/>
    <w:rsid w:val="00045DD8"/>
    <w:rsid w:val="000465D7"/>
    <w:rsid w:val="00046824"/>
    <w:rsid w:val="00046B61"/>
    <w:rsid w:val="00046CB8"/>
    <w:rsid w:val="000475E8"/>
    <w:rsid w:val="000477F5"/>
    <w:rsid w:val="000479E2"/>
    <w:rsid w:val="00047BE9"/>
    <w:rsid w:val="00047E0D"/>
    <w:rsid w:val="00050212"/>
    <w:rsid w:val="0005032E"/>
    <w:rsid w:val="000507B8"/>
    <w:rsid w:val="000512A5"/>
    <w:rsid w:val="00052595"/>
    <w:rsid w:val="00052727"/>
    <w:rsid w:val="00052B39"/>
    <w:rsid w:val="00054147"/>
    <w:rsid w:val="00054812"/>
    <w:rsid w:val="00054A09"/>
    <w:rsid w:val="00055344"/>
    <w:rsid w:val="00055E0A"/>
    <w:rsid w:val="00055FB2"/>
    <w:rsid w:val="000561AC"/>
    <w:rsid w:val="00056226"/>
    <w:rsid w:val="000568B9"/>
    <w:rsid w:val="00057031"/>
    <w:rsid w:val="00057439"/>
    <w:rsid w:val="00057557"/>
    <w:rsid w:val="0005784D"/>
    <w:rsid w:val="00057BC2"/>
    <w:rsid w:val="000601D4"/>
    <w:rsid w:val="000605BC"/>
    <w:rsid w:val="0006094F"/>
    <w:rsid w:val="00060B08"/>
    <w:rsid w:val="00060B1E"/>
    <w:rsid w:val="00060F07"/>
    <w:rsid w:val="000611F1"/>
    <w:rsid w:val="00061BA9"/>
    <w:rsid w:val="000624EA"/>
    <w:rsid w:val="00062794"/>
    <w:rsid w:val="00062FD7"/>
    <w:rsid w:val="000635C5"/>
    <w:rsid w:val="0006389E"/>
    <w:rsid w:val="00063B4F"/>
    <w:rsid w:val="00063D65"/>
    <w:rsid w:val="000645DA"/>
    <w:rsid w:val="0006484A"/>
    <w:rsid w:val="00064D27"/>
    <w:rsid w:val="00065307"/>
    <w:rsid w:val="0006553C"/>
    <w:rsid w:val="00066754"/>
    <w:rsid w:val="0006688A"/>
    <w:rsid w:val="00066EB1"/>
    <w:rsid w:val="000672E0"/>
    <w:rsid w:val="000678F6"/>
    <w:rsid w:val="00071218"/>
    <w:rsid w:val="0007177A"/>
    <w:rsid w:val="00071D5E"/>
    <w:rsid w:val="00072BF9"/>
    <w:rsid w:val="00072CFF"/>
    <w:rsid w:val="0007333E"/>
    <w:rsid w:val="0007382D"/>
    <w:rsid w:val="00074F3F"/>
    <w:rsid w:val="00075144"/>
    <w:rsid w:val="0007598E"/>
    <w:rsid w:val="00077866"/>
    <w:rsid w:val="00077C94"/>
    <w:rsid w:val="00077EDA"/>
    <w:rsid w:val="00077F03"/>
    <w:rsid w:val="00081231"/>
    <w:rsid w:val="0008172D"/>
    <w:rsid w:val="000819D0"/>
    <w:rsid w:val="00081A4A"/>
    <w:rsid w:val="00081ACD"/>
    <w:rsid w:val="00082157"/>
    <w:rsid w:val="00082399"/>
    <w:rsid w:val="00082751"/>
    <w:rsid w:val="00082ABE"/>
    <w:rsid w:val="00082B25"/>
    <w:rsid w:val="00082DB6"/>
    <w:rsid w:val="000836C7"/>
    <w:rsid w:val="00083BC5"/>
    <w:rsid w:val="00083BFC"/>
    <w:rsid w:val="00083E50"/>
    <w:rsid w:val="00084260"/>
    <w:rsid w:val="00084E1B"/>
    <w:rsid w:val="0008514E"/>
    <w:rsid w:val="00085A94"/>
    <w:rsid w:val="00085D1D"/>
    <w:rsid w:val="0008652E"/>
    <w:rsid w:val="000874FB"/>
    <w:rsid w:val="00087962"/>
    <w:rsid w:val="00087C13"/>
    <w:rsid w:val="00087C4B"/>
    <w:rsid w:val="00087EF9"/>
    <w:rsid w:val="000902BD"/>
    <w:rsid w:val="0009041B"/>
    <w:rsid w:val="00090552"/>
    <w:rsid w:val="0009068F"/>
    <w:rsid w:val="00090761"/>
    <w:rsid w:val="00090C67"/>
    <w:rsid w:val="00090DC4"/>
    <w:rsid w:val="00091027"/>
    <w:rsid w:val="00091C78"/>
    <w:rsid w:val="00092682"/>
    <w:rsid w:val="00092D96"/>
    <w:rsid w:val="00092F0F"/>
    <w:rsid w:val="00092F90"/>
    <w:rsid w:val="00093169"/>
    <w:rsid w:val="000941CD"/>
    <w:rsid w:val="00094B0D"/>
    <w:rsid w:val="00094D9B"/>
    <w:rsid w:val="0009512F"/>
    <w:rsid w:val="00095604"/>
    <w:rsid w:val="00095A00"/>
    <w:rsid w:val="00095D28"/>
    <w:rsid w:val="000963E5"/>
    <w:rsid w:val="00097DCC"/>
    <w:rsid w:val="00097E80"/>
    <w:rsid w:val="00097EB1"/>
    <w:rsid w:val="000A09AC"/>
    <w:rsid w:val="000A1F8A"/>
    <w:rsid w:val="000A2192"/>
    <w:rsid w:val="000A2250"/>
    <w:rsid w:val="000A2350"/>
    <w:rsid w:val="000A2719"/>
    <w:rsid w:val="000A2A24"/>
    <w:rsid w:val="000A2D88"/>
    <w:rsid w:val="000A396B"/>
    <w:rsid w:val="000A3D7B"/>
    <w:rsid w:val="000A3E11"/>
    <w:rsid w:val="000A4677"/>
    <w:rsid w:val="000A4E2C"/>
    <w:rsid w:val="000A50B0"/>
    <w:rsid w:val="000A5331"/>
    <w:rsid w:val="000A5406"/>
    <w:rsid w:val="000A5DB8"/>
    <w:rsid w:val="000A5E22"/>
    <w:rsid w:val="000A63D5"/>
    <w:rsid w:val="000A6BAA"/>
    <w:rsid w:val="000A6F24"/>
    <w:rsid w:val="000A7022"/>
    <w:rsid w:val="000A7270"/>
    <w:rsid w:val="000A7E95"/>
    <w:rsid w:val="000B01FE"/>
    <w:rsid w:val="000B0789"/>
    <w:rsid w:val="000B0870"/>
    <w:rsid w:val="000B1327"/>
    <w:rsid w:val="000B1CA4"/>
    <w:rsid w:val="000B1DB2"/>
    <w:rsid w:val="000B242A"/>
    <w:rsid w:val="000B2B82"/>
    <w:rsid w:val="000B3117"/>
    <w:rsid w:val="000B49F7"/>
    <w:rsid w:val="000B5A29"/>
    <w:rsid w:val="000B5AF1"/>
    <w:rsid w:val="000B5CFA"/>
    <w:rsid w:val="000B63BC"/>
    <w:rsid w:val="000B65C9"/>
    <w:rsid w:val="000B77A9"/>
    <w:rsid w:val="000C02CF"/>
    <w:rsid w:val="000C0638"/>
    <w:rsid w:val="000C082C"/>
    <w:rsid w:val="000C0C36"/>
    <w:rsid w:val="000C1430"/>
    <w:rsid w:val="000C1653"/>
    <w:rsid w:val="000C1C76"/>
    <w:rsid w:val="000C22DA"/>
    <w:rsid w:val="000C26FD"/>
    <w:rsid w:val="000C2E1C"/>
    <w:rsid w:val="000C3654"/>
    <w:rsid w:val="000C36B8"/>
    <w:rsid w:val="000C36E7"/>
    <w:rsid w:val="000C3EBA"/>
    <w:rsid w:val="000C3F90"/>
    <w:rsid w:val="000C3FD0"/>
    <w:rsid w:val="000C435E"/>
    <w:rsid w:val="000C45EA"/>
    <w:rsid w:val="000C4A8F"/>
    <w:rsid w:val="000C50F3"/>
    <w:rsid w:val="000C57B8"/>
    <w:rsid w:val="000C5CA6"/>
    <w:rsid w:val="000C5FDC"/>
    <w:rsid w:val="000C6BF1"/>
    <w:rsid w:val="000C6CB4"/>
    <w:rsid w:val="000C7AC6"/>
    <w:rsid w:val="000C7C1E"/>
    <w:rsid w:val="000D0123"/>
    <w:rsid w:val="000D0B54"/>
    <w:rsid w:val="000D10B2"/>
    <w:rsid w:val="000D1115"/>
    <w:rsid w:val="000D131F"/>
    <w:rsid w:val="000D1370"/>
    <w:rsid w:val="000D1A88"/>
    <w:rsid w:val="000D1AAD"/>
    <w:rsid w:val="000D24A4"/>
    <w:rsid w:val="000D2AF3"/>
    <w:rsid w:val="000D2B7B"/>
    <w:rsid w:val="000D2E84"/>
    <w:rsid w:val="000D38FD"/>
    <w:rsid w:val="000D3A7A"/>
    <w:rsid w:val="000D3B87"/>
    <w:rsid w:val="000D43C8"/>
    <w:rsid w:val="000D5623"/>
    <w:rsid w:val="000D5A99"/>
    <w:rsid w:val="000D5D2A"/>
    <w:rsid w:val="000D5DAE"/>
    <w:rsid w:val="000D6006"/>
    <w:rsid w:val="000D60E1"/>
    <w:rsid w:val="000D657E"/>
    <w:rsid w:val="000D703F"/>
    <w:rsid w:val="000D71D8"/>
    <w:rsid w:val="000D77B8"/>
    <w:rsid w:val="000D79DD"/>
    <w:rsid w:val="000D7A2A"/>
    <w:rsid w:val="000E0188"/>
    <w:rsid w:val="000E0CA6"/>
    <w:rsid w:val="000E0E09"/>
    <w:rsid w:val="000E1BF7"/>
    <w:rsid w:val="000E204E"/>
    <w:rsid w:val="000E209B"/>
    <w:rsid w:val="000E23B1"/>
    <w:rsid w:val="000E29C9"/>
    <w:rsid w:val="000E320B"/>
    <w:rsid w:val="000E32FD"/>
    <w:rsid w:val="000E3413"/>
    <w:rsid w:val="000E3714"/>
    <w:rsid w:val="000E3CA7"/>
    <w:rsid w:val="000E618B"/>
    <w:rsid w:val="000E6BEC"/>
    <w:rsid w:val="000E6D59"/>
    <w:rsid w:val="000E6F47"/>
    <w:rsid w:val="000E72E1"/>
    <w:rsid w:val="000E776B"/>
    <w:rsid w:val="000E7A72"/>
    <w:rsid w:val="000F016E"/>
    <w:rsid w:val="000F0327"/>
    <w:rsid w:val="000F0968"/>
    <w:rsid w:val="000F1551"/>
    <w:rsid w:val="000F1A48"/>
    <w:rsid w:val="000F21A1"/>
    <w:rsid w:val="000F2DD6"/>
    <w:rsid w:val="000F2F78"/>
    <w:rsid w:val="000F3418"/>
    <w:rsid w:val="000F3685"/>
    <w:rsid w:val="000F36CE"/>
    <w:rsid w:val="000F3718"/>
    <w:rsid w:val="000F399F"/>
    <w:rsid w:val="000F4287"/>
    <w:rsid w:val="000F42D8"/>
    <w:rsid w:val="000F4622"/>
    <w:rsid w:val="000F4DC8"/>
    <w:rsid w:val="000F5064"/>
    <w:rsid w:val="000F5F15"/>
    <w:rsid w:val="000F62DF"/>
    <w:rsid w:val="000F6786"/>
    <w:rsid w:val="000F6B78"/>
    <w:rsid w:val="000F733F"/>
    <w:rsid w:val="000F7497"/>
    <w:rsid w:val="000F7E8A"/>
    <w:rsid w:val="001001C2"/>
    <w:rsid w:val="001004E7"/>
    <w:rsid w:val="00101C00"/>
    <w:rsid w:val="00101CBF"/>
    <w:rsid w:val="00102067"/>
    <w:rsid w:val="0010286B"/>
    <w:rsid w:val="00102A8F"/>
    <w:rsid w:val="00102E34"/>
    <w:rsid w:val="00102E3A"/>
    <w:rsid w:val="00103486"/>
    <w:rsid w:val="0010348F"/>
    <w:rsid w:val="001037F6"/>
    <w:rsid w:val="00103AC8"/>
    <w:rsid w:val="00103D77"/>
    <w:rsid w:val="00104026"/>
    <w:rsid w:val="00104097"/>
    <w:rsid w:val="001046A5"/>
    <w:rsid w:val="0010492B"/>
    <w:rsid w:val="001049B2"/>
    <w:rsid w:val="00104C92"/>
    <w:rsid w:val="0010519A"/>
    <w:rsid w:val="001053DE"/>
    <w:rsid w:val="001069DB"/>
    <w:rsid w:val="00106B04"/>
    <w:rsid w:val="001072FB"/>
    <w:rsid w:val="001100EF"/>
    <w:rsid w:val="001104CA"/>
    <w:rsid w:val="0011055E"/>
    <w:rsid w:val="0011059C"/>
    <w:rsid w:val="001107F6"/>
    <w:rsid w:val="00110AF3"/>
    <w:rsid w:val="00111989"/>
    <w:rsid w:val="00112268"/>
    <w:rsid w:val="0011285B"/>
    <w:rsid w:val="00112DF3"/>
    <w:rsid w:val="001135B9"/>
    <w:rsid w:val="00114106"/>
    <w:rsid w:val="00115A15"/>
    <w:rsid w:val="0011608A"/>
    <w:rsid w:val="0011611B"/>
    <w:rsid w:val="00116371"/>
    <w:rsid w:val="001163CA"/>
    <w:rsid w:val="001167B6"/>
    <w:rsid w:val="00116DB7"/>
    <w:rsid w:val="001176F8"/>
    <w:rsid w:val="00117C89"/>
    <w:rsid w:val="001208E8"/>
    <w:rsid w:val="00120D3D"/>
    <w:rsid w:val="00120EA4"/>
    <w:rsid w:val="00121334"/>
    <w:rsid w:val="00121433"/>
    <w:rsid w:val="0012197B"/>
    <w:rsid w:val="00121E9B"/>
    <w:rsid w:val="0012210D"/>
    <w:rsid w:val="001229DC"/>
    <w:rsid w:val="00122DA0"/>
    <w:rsid w:val="00123A40"/>
    <w:rsid w:val="00123A5F"/>
    <w:rsid w:val="001240ED"/>
    <w:rsid w:val="0012484D"/>
    <w:rsid w:val="00124AA5"/>
    <w:rsid w:val="00124E64"/>
    <w:rsid w:val="001251CD"/>
    <w:rsid w:val="00125B3C"/>
    <w:rsid w:val="00125E0C"/>
    <w:rsid w:val="00126057"/>
    <w:rsid w:val="00126362"/>
    <w:rsid w:val="001269A1"/>
    <w:rsid w:val="00126F8B"/>
    <w:rsid w:val="001272A0"/>
    <w:rsid w:val="001300B7"/>
    <w:rsid w:val="001301E7"/>
    <w:rsid w:val="00130740"/>
    <w:rsid w:val="00130920"/>
    <w:rsid w:val="00131182"/>
    <w:rsid w:val="001313E2"/>
    <w:rsid w:val="00131814"/>
    <w:rsid w:val="00131AED"/>
    <w:rsid w:val="001325EE"/>
    <w:rsid w:val="0013273F"/>
    <w:rsid w:val="00132B85"/>
    <w:rsid w:val="0013311B"/>
    <w:rsid w:val="001331E5"/>
    <w:rsid w:val="001333C2"/>
    <w:rsid w:val="001337F2"/>
    <w:rsid w:val="00134653"/>
    <w:rsid w:val="00134D17"/>
    <w:rsid w:val="00134FC2"/>
    <w:rsid w:val="00135497"/>
    <w:rsid w:val="00135CAA"/>
    <w:rsid w:val="001360D2"/>
    <w:rsid w:val="001361A1"/>
    <w:rsid w:val="0013673B"/>
    <w:rsid w:val="00136A38"/>
    <w:rsid w:val="0013733A"/>
    <w:rsid w:val="0013747A"/>
    <w:rsid w:val="0013772D"/>
    <w:rsid w:val="001378A8"/>
    <w:rsid w:val="00137F19"/>
    <w:rsid w:val="00137F44"/>
    <w:rsid w:val="0014007C"/>
    <w:rsid w:val="00140286"/>
    <w:rsid w:val="00141415"/>
    <w:rsid w:val="001416D5"/>
    <w:rsid w:val="00141753"/>
    <w:rsid w:val="00141C90"/>
    <w:rsid w:val="00141FD3"/>
    <w:rsid w:val="0014258F"/>
    <w:rsid w:val="00142BFA"/>
    <w:rsid w:val="00142F98"/>
    <w:rsid w:val="0014309E"/>
    <w:rsid w:val="00143360"/>
    <w:rsid w:val="00143454"/>
    <w:rsid w:val="00143B8A"/>
    <w:rsid w:val="001446D1"/>
    <w:rsid w:val="00144E25"/>
    <w:rsid w:val="001456A7"/>
    <w:rsid w:val="00145B41"/>
    <w:rsid w:val="00145C4D"/>
    <w:rsid w:val="00146385"/>
    <w:rsid w:val="00146411"/>
    <w:rsid w:val="00147504"/>
    <w:rsid w:val="00147985"/>
    <w:rsid w:val="0015008C"/>
    <w:rsid w:val="001508C1"/>
    <w:rsid w:val="00150F14"/>
    <w:rsid w:val="0015118F"/>
    <w:rsid w:val="00151252"/>
    <w:rsid w:val="001515A4"/>
    <w:rsid w:val="001519D0"/>
    <w:rsid w:val="0015227E"/>
    <w:rsid w:val="00152727"/>
    <w:rsid w:val="00152DA0"/>
    <w:rsid w:val="001533D4"/>
    <w:rsid w:val="001539DF"/>
    <w:rsid w:val="00154CC2"/>
    <w:rsid w:val="00155100"/>
    <w:rsid w:val="001555F9"/>
    <w:rsid w:val="00155610"/>
    <w:rsid w:val="00155802"/>
    <w:rsid w:val="00155A7F"/>
    <w:rsid w:val="0015635C"/>
    <w:rsid w:val="00156E2A"/>
    <w:rsid w:val="00156EE2"/>
    <w:rsid w:val="00156F9A"/>
    <w:rsid w:val="0015734C"/>
    <w:rsid w:val="0015745D"/>
    <w:rsid w:val="00157CBF"/>
    <w:rsid w:val="00157EBC"/>
    <w:rsid w:val="00160605"/>
    <w:rsid w:val="00160695"/>
    <w:rsid w:val="00160A50"/>
    <w:rsid w:val="00160ABF"/>
    <w:rsid w:val="00160B48"/>
    <w:rsid w:val="00160C43"/>
    <w:rsid w:val="00161C11"/>
    <w:rsid w:val="0016202E"/>
    <w:rsid w:val="0016294E"/>
    <w:rsid w:val="00162A6F"/>
    <w:rsid w:val="00163351"/>
    <w:rsid w:val="00163664"/>
    <w:rsid w:val="001638BA"/>
    <w:rsid w:val="00163D2D"/>
    <w:rsid w:val="00163E66"/>
    <w:rsid w:val="00164AD1"/>
    <w:rsid w:val="00164B42"/>
    <w:rsid w:val="00165315"/>
    <w:rsid w:val="001661A7"/>
    <w:rsid w:val="001664D8"/>
    <w:rsid w:val="0016657F"/>
    <w:rsid w:val="00166851"/>
    <w:rsid w:val="00166BE9"/>
    <w:rsid w:val="00167DE8"/>
    <w:rsid w:val="00167FBB"/>
    <w:rsid w:val="00170E3A"/>
    <w:rsid w:val="001713CB"/>
    <w:rsid w:val="00171667"/>
    <w:rsid w:val="00171CF5"/>
    <w:rsid w:val="001720BA"/>
    <w:rsid w:val="00172D1C"/>
    <w:rsid w:val="00173047"/>
    <w:rsid w:val="0017311E"/>
    <w:rsid w:val="001732F1"/>
    <w:rsid w:val="00173AED"/>
    <w:rsid w:val="0017496C"/>
    <w:rsid w:val="001754F4"/>
    <w:rsid w:val="0017560B"/>
    <w:rsid w:val="00175AE8"/>
    <w:rsid w:val="00175B02"/>
    <w:rsid w:val="00175BEC"/>
    <w:rsid w:val="0017611D"/>
    <w:rsid w:val="0017654A"/>
    <w:rsid w:val="00176B29"/>
    <w:rsid w:val="00177065"/>
    <w:rsid w:val="00177403"/>
    <w:rsid w:val="001806C0"/>
    <w:rsid w:val="00180860"/>
    <w:rsid w:val="00181464"/>
    <w:rsid w:val="00181FC7"/>
    <w:rsid w:val="00182D45"/>
    <w:rsid w:val="001832B2"/>
    <w:rsid w:val="001835AC"/>
    <w:rsid w:val="00183779"/>
    <w:rsid w:val="00183D14"/>
    <w:rsid w:val="00185258"/>
    <w:rsid w:val="00185B83"/>
    <w:rsid w:val="00185DC1"/>
    <w:rsid w:val="00185F86"/>
    <w:rsid w:val="0018676F"/>
    <w:rsid w:val="00186BE5"/>
    <w:rsid w:val="00187E05"/>
    <w:rsid w:val="0019007B"/>
    <w:rsid w:val="001905CE"/>
    <w:rsid w:val="00190D71"/>
    <w:rsid w:val="00190D8B"/>
    <w:rsid w:val="0019255A"/>
    <w:rsid w:val="00192F3A"/>
    <w:rsid w:val="00193193"/>
    <w:rsid w:val="001931D2"/>
    <w:rsid w:val="00193AB9"/>
    <w:rsid w:val="00193FD2"/>
    <w:rsid w:val="00194488"/>
    <w:rsid w:val="00194C7A"/>
    <w:rsid w:val="00194EC9"/>
    <w:rsid w:val="00195234"/>
    <w:rsid w:val="001956BC"/>
    <w:rsid w:val="00196372"/>
    <w:rsid w:val="001963B6"/>
    <w:rsid w:val="001964BC"/>
    <w:rsid w:val="00196E8F"/>
    <w:rsid w:val="00197679"/>
    <w:rsid w:val="001A0918"/>
    <w:rsid w:val="001A0E47"/>
    <w:rsid w:val="001A0E89"/>
    <w:rsid w:val="001A0F13"/>
    <w:rsid w:val="001A1D18"/>
    <w:rsid w:val="001A1F91"/>
    <w:rsid w:val="001A2680"/>
    <w:rsid w:val="001A2C4D"/>
    <w:rsid w:val="001A2D59"/>
    <w:rsid w:val="001A3078"/>
    <w:rsid w:val="001A3659"/>
    <w:rsid w:val="001A3C68"/>
    <w:rsid w:val="001A3EEA"/>
    <w:rsid w:val="001A575B"/>
    <w:rsid w:val="001A6075"/>
    <w:rsid w:val="001A62BC"/>
    <w:rsid w:val="001A6434"/>
    <w:rsid w:val="001A78F9"/>
    <w:rsid w:val="001A7A7C"/>
    <w:rsid w:val="001B0329"/>
    <w:rsid w:val="001B09BF"/>
    <w:rsid w:val="001B0E01"/>
    <w:rsid w:val="001B1504"/>
    <w:rsid w:val="001B1778"/>
    <w:rsid w:val="001B198C"/>
    <w:rsid w:val="001B1FEC"/>
    <w:rsid w:val="001B2360"/>
    <w:rsid w:val="001B2B16"/>
    <w:rsid w:val="001B3248"/>
    <w:rsid w:val="001B36DD"/>
    <w:rsid w:val="001B3CC0"/>
    <w:rsid w:val="001B40C3"/>
    <w:rsid w:val="001B4653"/>
    <w:rsid w:val="001B4995"/>
    <w:rsid w:val="001B4BAE"/>
    <w:rsid w:val="001B4BEB"/>
    <w:rsid w:val="001B4D11"/>
    <w:rsid w:val="001B53B2"/>
    <w:rsid w:val="001B56CF"/>
    <w:rsid w:val="001B5825"/>
    <w:rsid w:val="001B5A28"/>
    <w:rsid w:val="001B5D7C"/>
    <w:rsid w:val="001B62AE"/>
    <w:rsid w:val="001B66FE"/>
    <w:rsid w:val="001B6F55"/>
    <w:rsid w:val="001B71A6"/>
    <w:rsid w:val="001B72E8"/>
    <w:rsid w:val="001B7EEA"/>
    <w:rsid w:val="001C0031"/>
    <w:rsid w:val="001C0143"/>
    <w:rsid w:val="001C04CF"/>
    <w:rsid w:val="001C1355"/>
    <w:rsid w:val="001C146C"/>
    <w:rsid w:val="001C1D2A"/>
    <w:rsid w:val="001C2743"/>
    <w:rsid w:val="001C31FE"/>
    <w:rsid w:val="001C322A"/>
    <w:rsid w:val="001C33F3"/>
    <w:rsid w:val="001C3A5C"/>
    <w:rsid w:val="001C3C13"/>
    <w:rsid w:val="001C4861"/>
    <w:rsid w:val="001C4C9A"/>
    <w:rsid w:val="001C4F38"/>
    <w:rsid w:val="001C4F82"/>
    <w:rsid w:val="001C557F"/>
    <w:rsid w:val="001C57B3"/>
    <w:rsid w:val="001C5F14"/>
    <w:rsid w:val="001C5F9A"/>
    <w:rsid w:val="001C6134"/>
    <w:rsid w:val="001C64AA"/>
    <w:rsid w:val="001C6F3F"/>
    <w:rsid w:val="001C70D1"/>
    <w:rsid w:val="001C7264"/>
    <w:rsid w:val="001C7985"/>
    <w:rsid w:val="001D0789"/>
    <w:rsid w:val="001D07ED"/>
    <w:rsid w:val="001D0ADA"/>
    <w:rsid w:val="001D1038"/>
    <w:rsid w:val="001D1206"/>
    <w:rsid w:val="001D1940"/>
    <w:rsid w:val="001D1E1B"/>
    <w:rsid w:val="001D2E4A"/>
    <w:rsid w:val="001D301D"/>
    <w:rsid w:val="001D358B"/>
    <w:rsid w:val="001D3908"/>
    <w:rsid w:val="001D39C7"/>
    <w:rsid w:val="001D3ECB"/>
    <w:rsid w:val="001D41A7"/>
    <w:rsid w:val="001D4DD6"/>
    <w:rsid w:val="001D59B6"/>
    <w:rsid w:val="001D5B40"/>
    <w:rsid w:val="001D5C45"/>
    <w:rsid w:val="001D62F8"/>
    <w:rsid w:val="001D6786"/>
    <w:rsid w:val="001D7752"/>
    <w:rsid w:val="001D7909"/>
    <w:rsid w:val="001D7B98"/>
    <w:rsid w:val="001E004F"/>
    <w:rsid w:val="001E08DD"/>
    <w:rsid w:val="001E19FA"/>
    <w:rsid w:val="001E2ECE"/>
    <w:rsid w:val="001E305E"/>
    <w:rsid w:val="001E315F"/>
    <w:rsid w:val="001E338B"/>
    <w:rsid w:val="001E3512"/>
    <w:rsid w:val="001E370B"/>
    <w:rsid w:val="001E39C5"/>
    <w:rsid w:val="001E435B"/>
    <w:rsid w:val="001E4843"/>
    <w:rsid w:val="001E521B"/>
    <w:rsid w:val="001E5492"/>
    <w:rsid w:val="001E5609"/>
    <w:rsid w:val="001E5734"/>
    <w:rsid w:val="001E620C"/>
    <w:rsid w:val="001E634F"/>
    <w:rsid w:val="001E64E1"/>
    <w:rsid w:val="001E700C"/>
    <w:rsid w:val="001E77B5"/>
    <w:rsid w:val="001F0298"/>
    <w:rsid w:val="001F06D1"/>
    <w:rsid w:val="001F0FC2"/>
    <w:rsid w:val="001F1834"/>
    <w:rsid w:val="001F1BB0"/>
    <w:rsid w:val="001F22DC"/>
    <w:rsid w:val="001F2ADE"/>
    <w:rsid w:val="001F366F"/>
    <w:rsid w:val="001F37D1"/>
    <w:rsid w:val="001F3D46"/>
    <w:rsid w:val="001F4A83"/>
    <w:rsid w:val="001F4B6E"/>
    <w:rsid w:val="001F4C42"/>
    <w:rsid w:val="001F5148"/>
    <w:rsid w:val="001F5398"/>
    <w:rsid w:val="001F61E3"/>
    <w:rsid w:val="001F626D"/>
    <w:rsid w:val="001F6ECF"/>
    <w:rsid w:val="001F71F7"/>
    <w:rsid w:val="001F74D1"/>
    <w:rsid w:val="00200255"/>
    <w:rsid w:val="00200BD2"/>
    <w:rsid w:val="0020125B"/>
    <w:rsid w:val="002014CA"/>
    <w:rsid w:val="002023C6"/>
    <w:rsid w:val="00202C64"/>
    <w:rsid w:val="00203076"/>
    <w:rsid w:val="0020347E"/>
    <w:rsid w:val="00203B7A"/>
    <w:rsid w:val="00203BBF"/>
    <w:rsid w:val="00203BD2"/>
    <w:rsid w:val="002041BF"/>
    <w:rsid w:val="002042A4"/>
    <w:rsid w:val="0020444A"/>
    <w:rsid w:val="00204B77"/>
    <w:rsid w:val="002054F0"/>
    <w:rsid w:val="00205D38"/>
    <w:rsid w:val="00206065"/>
    <w:rsid w:val="002064FC"/>
    <w:rsid w:val="002066A1"/>
    <w:rsid w:val="00206B1F"/>
    <w:rsid w:val="00206E99"/>
    <w:rsid w:val="002077AC"/>
    <w:rsid w:val="002102F1"/>
    <w:rsid w:val="00210E26"/>
    <w:rsid w:val="002110CD"/>
    <w:rsid w:val="00211917"/>
    <w:rsid w:val="00211C4E"/>
    <w:rsid w:val="00211E33"/>
    <w:rsid w:val="00211F9D"/>
    <w:rsid w:val="00212422"/>
    <w:rsid w:val="002126B7"/>
    <w:rsid w:val="002129EC"/>
    <w:rsid w:val="00212B50"/>
    <w:rsid w:val="002147AF"/>
    <w:rsid w:val="00214FA9"/>
    <w:rsid w:val="002158FC"/>
    <w:rsid w:val="00216B1B"/>
    <w:rsid w:val="00217485"/>
    <w:rsid w:val="00217F1C"/>
    <w:rsid w:val="00217FD3"/>
    <w:rsid w:val="002200A2"/>
    <w:rsid w:val="00220638"/>
    <w:rsid w:val="0022165A"/>
    <w:rsid w:val="0022172A"/>
    <w:rsid w:val="002218F2"/>
    <w:rsid w:val="00221992"/>
    <w:rsid w:val="00221A88"/>
    <w:rsid w:val="00221E96"/>
    <w:rsid w:val="00221F6E"/>
    <w:rsid w:val="0022263A"/>
    <w:rsid w:val="0022272D"/>
    <w:rsid w:val="00222ED6"/>
    <w:rsid w:val="0022334B"/>
    <w:rsid w:val="00224872"/>
    <w:rsid w:val="002248E0"/>
    <w:rsid w:val="002254FC"/>
    <w:rsid w:val="0022555C"/>
    <w:rsid w:val="00225605"/>
    <w:rsid w:val="0022582C"/>
    <w:rsid w:val="00225EAD"/>
    <w:rsid w:val="002265FA"/>
    <w:rsid w:val="00226C1A"/>
    <w:rsid w:val="00226F0A"/>
    <w:rsid w:val="002276AC"/>
    <w:rsid w:val="00227837"/>
    <w:rsid w:val="002300D1"/>
    <w:rsid w:val="002301F6"/>
    <w:rsid w:val="002304FF"/>
    <w:rsid w:val="0023050B"/>
    <w:rsid w:val="00230F87"/>
    <w:rsid w:val="002311B2"/>
    <w:rsid w:val="00231D4E"/>
    <w:rsid w:val="002323EE"/>
    <w:rsid w:val="00232B37"/>
    <w:rsid w:val="00233543"/>
    <w:rsid w:val="002339A1"/>
    <w:rsid w:val="00233BB6"/>
    <w:rsid w:val="00233C67"/>
    <w:rsid w:val="0023422E"/>
    <w:rsid w:val="00234341"/>
    <w:rsid w:val="00234641"/>
    <w:rsid w:val="00234880"/>
    <w:rsid w:val="00234B99"/>
    <w:rsid w:val="00234DCC"/>
    <w:rsid w:val="002355BF"/>
    <w:rsid w:val="00235908"/>
    <w:rsid w:val="00235EAA"/>
    <w:rsid w:val="002362DC"/>
    <w:rsid w:val="00236C03"/>
    <w:rsid w:val="00237092"/>
    <w:rsid w:val="00237358"/>
    <w:rsid w:val="0023793D"/>
    <w:rsid w:val="00237A8D"/>
    <w:rsid w:val="00237BC9"/>
    <w:rsid w:val="00237C66"/>
    <w:rsid w:val="002406BF"/>
    <w:rsid w:val="002409B5"/>
    <w:rsid w:val="0024127B"/>
    <w:rsid w:val="0024135A"/>
    <w:rsid w:val="002425AA"/>
    <w:rsid w:val="00242E02"/>
    <w:rsid w:val="00243034"/>
    <w:rsid w:val="002435BC"/>
    <w:rsid w:val="002439AA"/>
    <w:rsid w:val="00243AE4"/>
    <w:rsid w:val="00243B48"/>
    <w:rsid w:val="00243C01"/>
    <w:rsid w:val="00243DDE"/>
    <w:rsid w:val="00245329"/>
    <w:rsid w:val="00245502"/>
    <w:rsid w:val="00245C62"/>
    <w:rsid w:val="00246389"/>
    <w:rsid w:val="00246587"/>
    <w:rsid w:val="00246645"/>
    <w:rsid w:val="00246671"/>
    <w:rsid w:val="00246BA0"/>
    <w:rsid w:val="002473BF"/>
    <w:rsid w:val="0024764C"/>
    <w:rsid w:val="002501B0"/>
    <w:rsid w:val="00251424"/>
    <w:rsid w:val="00251B18"/>
    <w:rsid w:val="00252A84"/>
    <w:rsid w:val="00253385"/>
    <w:rsid w:val="002533E9"/>
    <w:rsid w:val="0025357C"/>
    <w:rsid w:val="002536CE"/>
    <w:rsid w:val="0025490A"/>
    <w:rsid w:val="00254F2C"/>
    <w:rsid w:val="00254FBF"/>
    <w:rsid w:val="002551E9"/>
    <w:rsid w:val="00256AA8"/>
    <w:rsid w:val="00257E9F"/>
    <w:rsid w:val="0026031F"/>
    <w:rsid w:val="00260849"/>
    <w:rsid w:val="00260A56"/>
    <w:rsid w:val="00260F2E"/>
    <w:rsid w:val="0026138D"/>
    <w:rsid w:val="00261463"/>
    <w:rsid w:val="00261C6E"/>
    <w:rsid w:val="00262466"/>
    <w:rsid w:val="002625F8"/>
    <w:rsid w:val="00263343"/>
    <w:rsid w:val="00263A94"/>
    <w:rsid w:val="00263DB0"/>
    <w:rsid w:val="00264600"/>
    <w:rsid w:val="0026472B"/>
    <w:rsid w:val="002647F2"/>
    <w:rsid w:val="00265C2B"/>
    <w:rsid w:val="00265FEC"/>
    <w:rsid w:val="00266BBF"/>
    <w:rsid w:val="002671B9"/>
    <w:rsid w:val="00267BFA"/>
    <w:rsid w:val="00267E13"/>
    <w:rsid w:val="00267E7E"/>
    <w:rsid w:val="00271073"/>
    <w:rsid w:val="00271E92"/>
    <w:rsid w:val="002726CE"/>
    <w:rsid w:val="00272F0D"/>
    <w:rsid w:val="00273C32"/>
    <w:rsid w:val="002746C4"/>
    <w:rsid w:val="0027482E"/>
    <w:rsid w:val="002749C3"/>
    <w:rsid w:val="00274D0B"/>
    <w:rsid w:val="002753FF"/>
    <w:rsid w:val="00275ECD"/>
    <w:rsid w:val="00275F1D"/>
    <w:rsid w:val="002767B8"/>
    <w:rsid w:val="00277839"/>
    <w:rsid w:val="00277B29"/>
    <w:rsid w:val="00280097"/>
    <w:rsid w:val="00280523"/>
    <w:rsid w:val="0028083C"/>
    <w:rsid w:val="002809B5"/>
    <w:rsid w:val="00280E87"/>
    <w:rsid w:val="00281F38"/>
    <w:rsid w:val="00282166"/>
    <w:rsid w:val="00283715"/>
    <w:rsid w:val="002837B8"/>
    <w:rsid w:val="00283E91"/>
    <w:rsid w:val="00283FC9"/>
    <w:rsid w:val="00284281"/>
    <w:rsid w:val="00284EB3"/>
    <w:rsid w:val="002852B6"/>
    <w:rsid w:val="00285BA1"/>
    <w:rsid w:val="002860E2"/>
    <w:rsid w:val="00286F95"/>
    <w:rsid w:val="00287022"/>
    <w:rsid w:val="002872B6"/>
    <w:rsid w:val="002873FA"/>
    <w:rsid w:val="0028769F"/>
    <w:rsid w:val="00287987"/>
    <w:rsid w:val="00287C52"/>
    <w:rsid w:val="00287DB8"/>
    <w:rsid w:val="00290438"/>
    <w:rsid w:val="002905B2"/>
    <w:rsid w:val="00290B5D"/>
    <w:rsid w:val="00290D05"/>
    <w:rsid w:val="002916B9"/>
    <w:rsid w:val="0029184B"/>
    <w:rsid w:val="00292138"/>
    <w:rsid w:val="00292360"/>
    <w:rsid w:val="002923EA"/>
    <w:rsid w:val="0029260B"/>
    <w:rsid w:val="00292E4E"/>
    <w:rsid w:val="00293476"/>
    <w:rsid w:val="002938CF"/>
    <w:rsid w:val="00293B70"/>
    <w:rsid w:val="00293BDF"/>
    <w:rsid w:val="0029440A"/>
    <w:rsid w:val="002946B1"/>
    <w:rsid w:val="00294F6E"/>
    <w:rsid w:val="00295527"/>
    <w:rsid w:val="00295C9E"/>
    <w:rsid w:val="00296CB3"/>
    <w:rsid w:val="00296CD2"/>
    <w:rsid w:val="002973FA"/>
    <w:rsid w:val="002978B0"/>
    <w:rsid w:val="00297C47"/>
    <w:rsid w:val="00297FCA"/>
    <w:rsid w:val="002A040F"/>
    <w:rsid w:val="002A2960"/>
    <w:rsid w:val="002A32F6"/>
    <w:rsid w:val="002A38DB"/>
    <w:rsid w:val="002A39C3"/>
    <w:rsid w:val="002A3C2F"/>
    <w:rsid w:val="002A3D47"/>
    <w:rsid w:val="002A4360"/>
    <w:rsid w:val="002A4D5E"/>
    <w:rsid w:val="002A4FB7"/>
    <w:rsid w:val="002A595F"/>
    <w:rsid w:val="002A5A41"/>
    <w:rsid w:val="002A5E9D"/>
    <w:rsid w:val="002A625A"/>
    <w:rsid w:val="002A6323"/>
    <w:rsid w:val="002A652F"/>
    <w:rsid w:val="002A6A6C"/>
    <w:rsid w:val="002A7074"/>
    <w:rsid w:val="002A7471"/>
    <w:rsid w:val="002A753F"/>
    <w:rsid w:val="002A7834"/>
    <w:rsid w:val="002B1064"/>
    <w:rsid w:val="002B1814"/>
    <w:rsid w:val="002B1B14"/>
    <w:rsid w:val="002B1DCE"/>
    <w:rsid w:val="002B20A9"/>
    <w:rsid w:val="002B230C"/>
    <w:rsid w:val="002B2594"/>
    <w:rsid w:val="002B2954"/>
    <w:rsid w:val="002B2B9E"/>
    <w:rsid w:val="002B2E11"/>
    <w:rsid w:val="002B33F9"/>
    <w:rsid w:val="002B37C1"/>
    <w:rsid w:val="002B4A2D"/>
    <w:rsid w:val="002B56D4"/>
    <w:rsid w:val="002B5DC7"/>
    <w:rsid w:val="002B603D"/>
    <w:rsid w:val="002B6253"/>
    <w:rsid w:val="002B6F33"/>
    <w:rsid w:val="002B7321"/>
    <w:rsid w:val="002B7AAA"/>
    <w:rsid w:val="002C05BC"/>
    <w:rsid w:val="002C0D87"/>
    <w:rsid w:val="002C1E3C"/>
    <w:rsid w:val="002C2625"/>
    <w:rsid w:val="002C2DFD"/>
    <w:rsid w:val="002C347E"/>
    <w:rsid w:val="002C3889"/>
    <w:rsid w:val="002C4118"/>
    <w:rsid w:val="002C4395"/>
    <w:rsid w:val="002C46E2"/>
    <w:rsid w:val="002C477C"/>
    <w:rsid w:val="002C47A6"/>
    <w:rsid w:val="002C4A9A"/>
    <w:rsid w:val="002C4B8D"/>
    <w:rsid w:val="002C505C"/>
    <w:rsid w:val="002C515A"/>
    <w:rsid w:val="002C5D11"/>
    <w:rsid w:val="002C6249"/>
    <w:rsid w:val="002C66BE"/>
    <w:rsid w:val="002C6D91"/>
    <w:rsid w:val="002C74AC"/>
    <w:rsid w:val="002C7603"/>
    <w:rsid w:val="002C7A54"/>
    <w:rsid w:val="002C7FA5"/>
    <w:rsid w:val="002D0B1C"/>
    <w:rsid w:val="002D1066"/>
    <w:rsid w:val="002D13E6"/>
    <w:rsid w:val="002D173F"/>
    <w:rsid w:val="002D1CC7"/>
    <w:rsid w:val="002D2658"/>
    <w:rsid w:val="002D2847"/>
    <w:rsid w:val="002D2D67"/>
    <w:rsid w:val="002D5258"/>
    <w:rsid w:val="002D65D7"/>
    <w:rsid w:val="002D6BA4"/>
    <w:rsid w:val="002D7202"/>
    <w:rsid w:val="002D74F4"/>
    <w:rsid w:val="002D799D"/>
    <w:rsid w:val="002E0E81"/>
    <w:rsid w:val="002E1092"/>
    <w:rsid w:val="002E1521"/>
    <w:rsid w:val="002E1780"/>
    <w:rsid w:val="002E18FB"/>
    <w:rsid w:val="002E1D4C"/>
    <w:rsid w:val="002E35AD"/>
    <w:rsid w:val="002E387D"/>
    <w:rsid w:val="002E40A0"/>
    <w:rsid w:val="002E4238"/>
    <w:rsid w:val="002E462E"/>
    <w:rsid w:val="002E4D12"/>
    <w:rsid w:val="002E4D54"/>
    <w:rsid w:val="002E548D"/>
    <w:rsid w:val="002E560F"/>
    <w:rsid w:val="002E5B3E"/>
    <w:rsid w:val="002E5E29"/>
    <w:rsid w:val="002E5EAD"/>
    <w:rsid w:val="002E624F"/>
    <w:rsid w:val="002E64C8"/>
    <w:rsid w:val="002E783B"/>
    <w:rsid w:val="002E7A01"/>
    <w:rsid w:val="002F01DE"/>
    <w:rsid w:val="002F033E"/>
    <w:rsid w:val="002F0637"/>
    <w:rsid w:val="002F064D"/>
    <w:rsid w:val="002F0864"/>
    <w:rsid w:val="002F0BA6"/>
    <w:rsid w:val="002F166D"/>
    <w:rsid w:val="002F1DD8"/>
    <w:rsid w:val="002F21A7"/>
    <w:rsid w:val="002F25A5"/>
    <w:rsid w:val="002F2A05"/>
    <w:rsid w:val="002F30FA"/>
    <w:rsid w:val="002F3451"/>
    <w:rsid w:val="002F388F"/>
    <w:rsid w:val="002F3F86"/>
    <w:rsid w:val="002F4047"/>
    <w:rsid w:val="002F465B"/>
    <w:rsid w:val="002F55C1"/>
    <w:rsid w:val="002F55D7"/>
    <w:rsid w:val="002F5864"/>
    <w:rsid w:val="002F642E"/>
    <w:rsid w:val="002F741D"/>
    <w:rsid w:val="002F75BA"/>
    <w:rsid w:val="002F789A"/>
    <w:rsid w:val="003001E4"/>
    <w:rsid w:val="0030020A"/>
    <w:rsid w:val="00300932"/>
    <w:rsid w:val="00300C4A"/>
    <w:rsid w:val="00300C75"/>
    <w:rsid w:val="00301447"/>
    <w:rsid w:val="00301612"/>
    <w:rsid w:val="00301ADC"/>
    <w:rsid w:val="00301BD3"/>
    <w:rsid w:val="003023D8"/>
    <w:rsid w:val="003026D3"/>
    <w:rsid w:val="00302FAB"/>
    <w:rsid w:val="0030374F"/>
    <w:rsid w:val="00304297"/>
    <w:rsid w:val="0030473F"/>
    <w:rsid w:val="00304E20"/>
    <w:rsid w:val="00304F0D"/>
    <w:rsid w:val="00305133"/>
    <w:rsid w:val="0030515A"/>
    <w:rsid w:val="003053FA"/>
    <w:rsid w:val="00306466"/>
    <w:rsid w:val="00306637"/>
    <w:rsid w:val="00306682"/>
    <w:rsid w:val="00306859"/>
    <w:rsid w:val="00306CC0"/>
    <w:rsid w:val="00307EE7"/>
    <w:rsid w:val="00307EF5"/>
    <w:rsid w:val="00307FB0"/>
    <w:rsid w:val="003103C5"/>
    <w:rsid w:val="00310D46"/>
    <w:rsid w:val="003130B9"/>
    <w:rsid w:val="003131DC"/>
    <w:rsid w:val="00313FD1"/>
    <w:rsid w:val="00314448"/>
    <w:rsid w:val="003144F9"/>
    <w:rsid w:val="00315423"/>
    <w:rsid w:val="00315E47"/>
    <w:rsid w:val="00316372"/>
    <w:rsid w:val="003164ED"/>
    <w:rsid w:val="003164EE"/>
    <w:rsid w:val="00316CC8"/>
    <w:rsid w:val="00316E35"/>
    <w:rsid w:val="003173E8"/>
    <w:rsid w:val="0031777E"/>
    <w:rsid w:val="00320162"/>
    <w:rsid w:val="003202CC"/>
    <w:rsid w:val="003211F3"/>
    <w:rsid w:val="00321327"/>
    <w:rsid w:val="003219E6"/>
    <w:rsid w:val="003229D7"/>
    <w:rsid w:val="003236D3"/>
    <w:rsid w:val="00323A41"/>
    <w:rsid w:val="00323CE0"/>
    <w:rsid w:val="00324136"/>
    <w:rsid w:val="00324255"/>
    <w:rsid w:val="00325116"/>
    <w:rsid w:val="00325CA8"/>
    <w:rsid w:val="003264D0"/>
    <w:rsid w:val="00327835"/>
    <w:rsid w:val="00327BEA"/>
    <w:rsid w:val="00327C98"/>
    <w:rsid w:val="00330652"/>
    <w:rsid w:val="00330C35"/>
    <w:rsid w:val="00330C73"/>
    <w:rsid w:val="0033108E"/>
    <w:rsid w:val="0033161F"/>
    <w:rsid w:val="00331CCA"/>
    <w:rsid w:val="00332553"/>
    <w:rsid w:val="00332D14"/>
    <w:rsid w:val="00332DC2"/>
    <w:rsid w:val="0033305D"/>
    <w:rsid w:val="00333B6C"/>
    <w:rsid w:val="00334BBB"/>
    <w:rsid w:val="00334DF0"/>
    <w:rsid w:val="003354BE"/>
    <w:rsid w:val="00335811"/>
    <w:rsid w:val="00335F28"/>
    <w:rsid w:val="00336331"/>
    <w:rsid w:val="0033636F"/>
    <w:rsid w:val="003368D2"/>
    <w:rsid w:val="00336B31"/>
    <w:rsid w:val="00336F22"/>
    <w:rsid w:val="00337CBA"/>
    <w:rsid w:val="00340A76"/>
    <w:rsid w:val="00340B1B"/>
    <w:rsid w:val="00340B46"/>
    <w:rsid w:val="0034127F"/>
    <w:rsid w:val="00341C7A"/>
    <w:rsid w:val="00341E39"/>
    <w:rsid w:val="0034323B"/>
    <w:rsid w:val="003432BC"/>
    <w:rsid w:val="00343C0E"/>
    <w:rsid w:val="00344A1B"/>
    <w:rsid w:val="00345A31"/>
    <w:rsid w:val="00345E78"/>
    <w:rsid w:val="00345F7C"/>
    <w:rsid w:val="0034636E"/>
    <w:rsid w:val="003463A9"/>
    <w:rsid w:val="00346C0D"/>
    <w:rsid w:val="00347270"/>
    <w:rsid w:val="00347582"/>
    <w:rsid w:val="0034792A"/>
    <w:rsid w:val="00347B7A"/>
    <w:rsid w:val="00350148"/>
    <w:rsid w:val="003519D2"/>
    <w:rsid w:val="003521A8"/>
    <w:rsid w:val="0035250B"/>
    <w:rsid w:val="0035274B"/>
    <w:rsid w:val="00352A2B"/>
    <w:rsid w:val="00352AD0"/>
    <w:rsid w:val="00353079"/>
    <w:rsid w:val="00353BE6"/>
    <w:rsid w:val="00354342"/>
    <w:rsid w:val="0035481B"/>
    <w:rsid w:val="003558CB"/>
    <w:rsid w:val="003559EB"/>
    <w:rsid w:val="00356219"/>
    <w:rsid w:val="00356403"/>
    <w:rsid w:val="00356639"/>
    <w:rsid w:val="00356EBF"/>
    <w:rsid w:val="00356F29"/>
    <w:rsid w:val="003575C3"/>
    <w:rsid w:val="003602B4"/>
    <w:rsid w:val="00360DC6"/>
    <w:rsid w:val="00361509"/>
    <w:rsid w:val="003617B4"/>
    <w:rsid w:val="00362DF2"/>
    <w:rsid w:val="00362F68"/>
    <w:rsid w:val="00363304"/>
    <w:rsid w:val="00363597"/>
    <w:rsid w:val="00363975"/>
    <w:rsid w:val="00363A38"/>
    <w:rsid w:val="00363AA0"/>
    <w:rsid w:val="00363C57"/>
    <w:rsid w:val="00363EB0"/>
    <w:rsid w:val="00363EFE"/>
    <w:rsid w:val="0036418A"/>
    <w:rsid w:val="003649FE"/>
    <w:rsid w:val="0036547B"/>
    <w:rsid w:val="00365B6A"/>
    <w:rsid w:val="00365FB0"/>
    <w:rsid w:val="00366572"/>
    <w:rsid w:val="003668BC"/>
    <w:rsid w:val="003671CF"/>
    <w:rsid w:val="0036772A"/>
    <w:rsid w:val="00367853"/>
    <w:rsid w:val="0037019A"/>
    <w:rsid w:val="0037085D"/>
    <w:rsid w:val="0037164B"/>
    <w:rsid w:val="00371975"/>
    <w:rsid w:val="00372210"/>
    <w:rsid w:val="003724EF"/>
    <w:rsid w:val="00372691"/>
    <w:rsid w:val="00372850"/>
    <w:rsid w:val="003728B5"/>
    <w:rsid w:val="00372C63"/>
    <w:rsid w:val="00372EAA"/>
    <w:rsid w:val="003731AE"/>
    <w:rsid w:val="0037342F"/>
    <w:rsid w:val="00373B12"/>
    <w:rsid w:val="00373BB8"/>
    <w:rsid w:val="003741F8"/>
    <w:rsid w:val="00374390"/>
    <w:rsid w:val="003754D8"/>
    <w:rsid w:val="00375C11"/>
    <w:rsid w:val="0037674E"/>
    <w:rsid w:val="00376CED"/>
    <w:rsid w:val="0037742C"/>
    <w:rsid w:val="00377658"/>
    <w:rsid w:val="0037780F"/>
    <w:rsid w:val="003778C4"/>
    <w:rsid w:val="0038022C"/>
    <w:rsid w:val="00380A63"/>
    <w:rsid w:val="003811B4"/>
    <w:rsid w:val="00381627"/>
    <w:rsid w:val="003820FF"/>
    <w:rsid w:val="00382395"/>
    <w:rsid w:val="00382A5D"/>
    <w:rsid w:val="00383D70"/>
    <w:rsid w:val="00384162"/>
    <w:rsid w:val="003841E1"/>
    <w:rsid w:val="003842A5"/>
    <w:rsid w:val="003850B0"/>
    <w:rsid w:val="00386558"/>
    <w:rsid w:val="00386AF7"/>
    <w:rsid w:val="00386C57"/>
    <w:rsid w:val="00387161"/>
    <w:rsid w:val="00387418"/>
    <w:rsid w:val="00387469"/>
    <w:rsid w:val="00387528"/>
    <w:rsid w:val="00387575"/>
    <w:rsid w:val="00387746"/>
    <w:rsid w:val="0039023D"/>
    <w:rsid w:val="00390246"/>
    <w:rsid w:val="0039052D"/>
    <w:rsid w:val="00390B0D"/>
    <w:rsid w:val="00390DF8"/>
    <w:rsid w:val="00391556"/>
    <w:rsid w:val="003915AF"/>
    <w:rsid w:val="00391A10"/>
    <w:rsid w:val="00391DE1"/>
    <w:rsid w:val="003927C6"/>
    <w:rsid w:val="00392D3D"/>
    <w:rsid w:val="00393253"/>
    <w:rsid w:val="00393508"/>
    <w:rsid w:val="00393647"/>
    <w:rsid w:val="0039392D"/>
    <w:rsid w:val="00393D3B"/>
    <w:rsid w:val="00394189"/>
    <w:rsid w:val="0039423C"/>
    <w:rsid w:val="00394341"/>
    <w:rsid w:val="00395261"/>
    <w:rsid w:val="003957CB"/>
    <w:rsid w:val="00396173"/>
    <w:rsid w:val="003963A8"/>
    <w:rsid w:val="003964DD"/>
    <w:rsid w:val="00396ECD"/>
    <w:rsid w:val="0039720B"/>
    <w:rsid w:val="0039746F"/>
    <w:rsid w:val="0039756D"/>
    <w:rsid w:val="00397C86"/>
    <w:rsid w:val="003A0792"/>
    <w:rsid w:val="003A0B35"/>
    <w:rsid w:val="003A0B6B"/>
    <w:rsid w:val="003A1633"/>
    <w:rsid w:val="003A171F"/>
    <w:rsid w:val="003A1BE9"/>
    <w:rsid w:val="003A20B4"/>
    <w:rsid w:val="003A2781"/>
    <w:rsid w:val="003A2D66"/>
    <w:rsid w:val="003A3139"/>
    <w:rsid w:val="003A34B8"/>
    <w:rsid w:val="003A38D4"/>
    <w:rsid w:val="003A43C7"/>
    <w:rsid w:val="003A4747"/>
    <w:rsid w:val="003A47BE"/>
    <w:rsid w:val="003A4CC7"/>
    <w:rsid w:val="003A526B"/>
    <w:rsid w:val="003A6028"/>
    <w:rsid w:val="003A66E9"/>
    <w:rsid w:val="003A6739"/>
    <w:rsid w:val="003A6E58"/>
    <w:rsid w:val="003A7558"/>
    <w:rsid w:val="003B068B"/>
    <w:rsid w:val="003B078A"/>
    <w:rsid w:val="003B0B7E"/>
    <w:rsid w:val="003B0C7E"/>
    <w:rsid w:val="003B0CBD"/>
    <w:rsid w:val="003B12C5"/>
    <w:rsid w:val="003B1355"/>
    <w:rsid w:val="003B1532"/>
    <w:rsid w:val="003B1590"/>
    <w:rsid w:val="003B20E3"/>
    <w:rsid w:val="003B2B0D"/>
    <w:rsid w:val="003B333D"/>
    <w:rsid w:val="003B33D8"/>
    <w:rsid w:val="003B3880"/>
    <w:rsid w:val="003B3894"/>
    <w:rsid w:val="003B4392"/>
    <w:rsid w:val="003B43A9"/>
    <w:rsid w:val="003B455F"/>
    <w:rsid w:val="003B501C"/>
    <w:rsid w:val="003B5627"/>
    <w:rsid w:val="003B57AA"/>
    <w:rsid w:val="003B5B5D"/>
    <w:rsid w:val="003B6099"/>
    <w:rsid w:val="003B6E98"/>
    <w:rsid w:val="003B6EF8"/>
    <w:rsid w:val="003B788B"/>
    <w:rsid w:val="003B79BC"/>
    <w:rsid w:val="003B7C7B"/>
    <w:rsid w:val="003C01DC"/>
    <w:rsid w:val="003C07EC"/>
    <w:rsid w:val="003C1533"/>
    <w:rsid w:val="003C1B79"/>
    <w:rsid w:val="003C247E"/>
    <w:rsid w:val="003C2625"/>
    <w:rsid w:val="003C2ADF"/>
    <w:rsid w:val="003C34E3"/>
    <w:rsid w:val="003C34E9"/>
    <w:rsid w:val="003C3722"/>
    <w:rsid w:val="003C3A29"/>
    <w:rsid w:val="003C4FB7"/>
    <w:rsid w:val="003C51E4"/>
    <w:rsid w:val="003C543F"/>
    <w:rsid w:val="003C5B5C"/>
    <w:rsid w:val="003C5C3B"/>
    <w:rsid w:val="003C67B6"/>
    <w:rsid w:val="003C768D"/>
    <w:rsid w:val="003C76AE"/>
    <w:rsid w:val="003C793A"/>
    <w:rsid w:val="003C79B5"/>
    <w:rsid w:val="003C7A39"/>
    <w:rsid w:val="003C7AFB"/>
    <w:rsid w:val="003C7EBE"/>
    <w:rsid w:val="003D0311"/>
    <w:rsid w:val="003D040D"/>
    <w:rsid w:val="003D0414"/>
    <w:rsid w:val="003D060D"/>
    <w:rsid w:val="003D09C4"/>
    <w:rsid w:val="003D0BC9"/>
    <w:rsid w:val="003D0C41"/>
    <w:rsid w:val="003D0F38"/>
    <w:rsid w:val="003D10A0"/>
    <w:rsid w:val="003D1738"/>
    <w:rsid w:val="003D188C"/>
    <w:rsid w:val="003D20CB"/>
    <w:rsid w:val="003D2552"/>
    <w:rsid w:val="003D2565"/>
    <w:rsid w:val="003D2A1C"/>
    <w:rsid w:val="003D2A38"/>
    <w:rsid w:val="003D2BAF"/>
    <w:rsid w:val="003D2BD3"/>
    <w:rsid w:val="003D2C09"/>
    <w:rsid w:val="003D32F5"/>
    <w:rsid w:val="003D3391"/>
    <w:rsid w:val="003D39C7"/>
    <w:rsid w:val="003D3CAA"/>
    <w:rsid w:val="003D4F5D"/>
    <w:rsid w:val="003D535A"/>
    <w:rsid w:val="003D5824"/>
    <w:rsid w:val="003D675C"/>
    <w:rsid w:val="003D6D20"/>
    <w:rsid w:val="003D7598"/>
    <w:rsid w:val="003E09F6"/>
    <w:rsid w:val="003E0C3C"/>
    <w:rsid w:val="003E1C0A"/>
    <w:rsid w:val="003E2296"/>
    <w:rsid w:val="003E2F30"/>
    <w:rsid w:val="003E309E"/>
    <w:rsid w:val="003E35E4"/>
    <w:rsid w:val="003E3716"/>
    <w:rsid w:val="003E38D8"/>
    <w:rsid w:val="003E3F79"/>
    <w:rsid w:val="003E400F"/>
    <w:rsid w:val="003E49F3"/>
    <w:rsid w:val="003E4A49"/>
    <w:rsid w:val="003E4E8E"/>
    <w:rsid w:val="003E51D5"/>
    <w:rsid w:val="003E5A85"/>
    <w:rsid w:val="003E5DE9"/>
    <w:rsid w:val="003E6287"/>
    <w:rsid w:val="003E6431"/>
    <w:rsid w:val="003E6585"/>
    <w:rsid w:val="003E65EB"/>
    <w:rsid w:val="003E7394"/>
    <w:rsid w:val="003E78C6"/>
    <w:rsid w:val="003E797F"/>
    <w:rsid w:val="003E7DAF"/>
    <w:rsid w:val="003F04B9"/>
    <w:rsid w:val="003F0EC1"/>
    <w:rsid w:val="003F1039"/>
    <w:rsid w:val="003F18C1"/>
    <w:rsid w:val="003F19FB"/>
    <w:rsid w:val="003F25A0"/>
    <w:rsid w:val="003F30F4"/>
    <w:rsid w:val="003F35A1"/>
    <w:rsid w:val="003F3A1B"/>
    <w:rsid w:val="003F3D7D"/>
    <w:rsid w:val="003F4155"/>
    <w:rsid w:val="003F4173"/>
    <w:rsid w:val="003F4EA6"/>
    <w:rsid w:val="003F58FC"/>
    <w:rsid w:val="003F5B16"/>
    <w:rsid w:val="003F5BA2"/>
    <w:rsid w:val="003F5DD5"/>
    <w:rsid w:val="003F5E64"/>
    <w:rsid w:val="003F717D"/>
    <w:rsid w:val="003F74E3"/>
    <w:rsid w:val="003F75B6"/>
    <w:rsid w:val="00400B7F"/>
    <w:rsid w:val="0040120C"/>
    <w:rsid w:val="0040190D"/>
    <w:rsid w:val="00401947"/>
    <w:rsid w:val="00402394"/>
    <w:rsid w:val="00402903"/>
    <w:rsid w:val="0040303D"/>
    <w:rsid w:val="00403C16"/>
    <w:rsid w:val="00403CF2"/>
    <w:rsid w:val="0040447A"/>
    <w:rsid w:val="0040499D"/>
    <w:rsid w:val="00405BDD"/>
    <w:rsid w:val="0040692E"/>
    <w:rsid w:val="00406A1B"/>
    <w:rsid w:val="00406A8C"/>
    <w:rsid w:val="004108B6"/>
    <w:rsid w:val="00410D37"/>
    <w:rsid w:val="00411ADD"/>
    <w:rsid w:val="00411C9A"/>
    <w:rsid w:val="00412B17"/>
    <w:rsid w:val="00412B1D"/>
    <w:rsid w:val="00412BF9"/>
    <w:rsid w:val="00412E74"/>
    <w:rsid w:val="00414CDB"/>
    <w:rsid w:val="00414E58"/>
    <w:rsid w:val="004152E2"/>
    <w:rsid w:val="0041663A"/>
    <w:rsid w:val="00416975"/>
    <w:rsid w:val="00417610"/>
    <w:rsid w:val="00417793"/>
    <w:rsid w:val="00417C8F"/>
    <w:rsid w:val="00417F67"/>
    <w:rsid w:val="004202E0"/>
    <w:rsid w:val="0042039F"/>
    <w:rsid w:val="004204EE"/>
    <w:rsid w:val="0042072E"/>
    <w:rsid w:val="004209D9"/>
    <w:rsid w:val="004215F0"/>
    <w:rsid w:val="00421C55"/>
    <w:rsid w:val="00421E2E"/>
    <w:rsid w:val="004220BF"/>
    <w:rsid w:val="00422755"/>
    <w:rsid w:val="00422834"/>
    <w:rsid w:val="00422E42"/>
    <w:rsid w:val="00423AF7"/>
    <w:rsid w:val="00424493"/>
    <w:rsid w:val="00424A88"/>
    <w:rsid w:val="00425A15"/>
    <w:rsid w:val="00426B56"/>
    <w:rsid w:val="0042727C"/>
    <w:rsid w:val="004275F6"/>
    <w:rsid w:val="00427610"/>
    <w:rsid w:val="00427FB8"/>
    <w:rsid w:val="00430255"/>
    <w:rsid w:val="00430335"/>
    <w:rsid w:val="00430576"/>
    <w:rsid w:val="0043068B"/>
    <w:rsid w:val="0043116A"/>
    <w:rsid w:val="004313C1"/>
    <w:rsid w:val="004314C5"/>
    <w:rsid w:val="00431777"/>
    <w:rsid w:val="00431917"/>
    <w:rsid w:val="00431959"/>
    <w:rsid w:val="00431DDB"/>
    <w:rsid w:val="00432354"/>
    <w:rsid w:val="00433395"/>
    <w:rsid w:val="00433768"/>
    <w:rsid w:val="00434C60"/>
    <w:rsid w:val="004368A7"/>
    <w:rsid w:val="0043694B"/>
    <w:rsid w:val="00436F11"/>
    <w:rsid w:val="004373ED"/>
    <w:rsid w:val="00437805"/>
    <w:rsid w:val="00437D47"/>
    <w:rsid w:val="0044069E"/>
    <w:rsid w:val="00440A18"/>
    <w:rsid w:val="0044110B"/>
    <w:rsid w:val="004418B3"/>
    <w:rsid w:val="004418DC"/>
    <w:rsid w:val="00441A5F"/>
    <w:rsid w:val="00441BDB"/>
    <w:rsid w:val="00441CE7"/>
    <w:rsid w:val="0044283C"/>
    <w:rsid w:val="004428FA"/>
    <w:rsid w:val="00442A57"/>
    <w:rsid w:val="00442CC7"/>
    <w:rsid w:val="00442CE7"/>
    <w:rsid w:val="004431CD"/>
    <w:rsid w:val="0044353D"/>
    <w:rsid w:val="004438CE"/>
    <w:rsid w:val="00443D1B"/>
    <w:rsid w:val="00443D8E"/>
    <w:rsid w:val="0044495B"/>
    <w:rsid w:val="004449D6"/>
    <w:rsid w:val="00444BC4"/>
    <w:rsid w:val="00444D61"/>
    <w:rsid w:val="00445079"/>
    <w:rsid w:val="00445D89"/>
    <w:rsid w:val="00446047"/>
    <w:rsid w:val="004468AD"/>
    <w:rsid w:val="00446B51"/>
    <w:rsid w:val="00447688"/>
    <w:rsid w:val="00447F78"/>
    <w:rsid w:val="00450818"/>
    <w:rsid w:val="004508E4"/>
    <w:rsid w:val="00450D58"/>
    <w:rsid w:val="0045116B"/>
    <w:rsid w:val="004514B7"/>
    <w:rsid w:val="0045187A"/>
    <w:rsid w:val="00451B4B"/>
    <w:rsid w:val="0045247B"/>
    <w:rsid w:val="0045255D"/>
    <w:rsid w:val="00452660"/>
    <w:rsid w:val="00452F84"/>
    <w:rsid w:val="00453BDA"/>
    <w:rsid w:val="0045420B"/>
    <w:rsid w:val="00454268"/>
    <w:rsid w:val="00454310"/>
    <w:rsid w:val="00454435"/>
    <w:rsid w:val="00454616"/>
    <w:rsid w:val="0045499B"/>
    <w:rsid w:val="00454E7D"/>
    <w:rsid w:val="00455A2F"/>
    <w:rsid w:val="00455DDF"/>
    <w:rsid w:val="0045738B"/>
    <w:rsid w:val="004574CC"/>
    <w:rsid w:val="00457745"/>
    <w:rsid w:val="00457A60"/>
    <w:rsid w:val="00457EA0"/>
    <w:rsid w:val="00460241"/>
    <w:rsid w:val="0046071E"/>
    <w:rsid w:val="004607D9"/>
    <w:rsid w:val="00460FCE"/>
    <w:rsid w:val="0046123C"/>
    <w:rsid w:val="004612FD"/>
    <w:rsid w:val="004617A3"/>
    <w:rsid w:val="004626BC"/>
    <w:rsid w:val="0046289C"/>
    <w:rsid w:val="004645C8"/>
    <w:rsid w:val="00464865"/>
    <w:rsid w:val="00465BA5"/>
    <w:rsid w:val="00465E08"/>
    <w:rsid w:val="004660CC"/>
    <w:rsid w:val="00466405"/>
    <w:rsid w:val="00466A7A"/>
    <w:rsid w:val="00467B7C"/>
    <w:rsid w:val="00467CA4"/>
    <w:rsid w:val="00467EDD"/>
    <w:rsid w:val="00470B3E"/>
    <w:rsid w:val="00470CCE"/>
    <w:rsid w:val="00471778"/>
    <w:rsid w:val="004718A4"/>
    <w:rsid w:val="004721AF"/>
    <w:rsid w:val="004721CD"/>
    <w:rsid w:val="0047254F"/>
    <w:rsid w:val="00472741"/>
    <w:rsid w:val="00472A73"/>
    <w:rsid w:val="00472B45"/>
    <w:rsid w:val="00472BB7"/>
    <w:rsid w:val="0047302A"/>
    <w:rsid w:val="004735E8"/>
    <w:rsid w:val="0047388B"/>
    <w:rsid w:val="00474772"/>
    <w:rsid w:val="00474B1C"/>
    <w:rsid w:val="00474C27"/>
    <w:rsid w:val="00474D91"/>
    <w:rsid w:val="00475794"/>
    <w:rsid w:val="00475EC1"/>
    <w:rsid w:val="00476174"/>
    <w:rsid w:val="00476988"/>
    <w:rsid w:val="00476E18"/>
    <w:rsid w:val="0047722C"/>
    <w:rsid w:val="0047754E"/>
    <w:rsid w:val="0048019E"/>
    <w:rsid w:val="004807EF"/>
    <w:rsid w:val="00480C34"/>
    <w:rsid w:val="00480F1F"/>
    <w:rsid w:val="0048151D"/>
    <w:rsid w:val="004816A7"/>
    <w:rsid w:val="004816CB"/>
    <w:rsid w:val="00482522"/>
    <w:rsid w:val="00482611"/>
    <w:rsid w:val="00482A0A"/>
    <w:rsid w:val="00482F4A"/>
    <w:rsid w:val="00482FDA"/>
    <w:rsid w:val="0048405C"/>
    <w:rsid w:val="004841E1"/>
    <w:rsid w:val="004843EA"/>
    <w:rsid w:val="0048442A"/>
    <w:rsid w:val="00484650"/>
    <w:rsid w:val="00484C51"/>
    <w:rsid w:val="0048500C"/>
    <w:rsid w:val="0048502E"/>
    <w:rsid w:val="004851AD"/>
    <w:rsid w:val="00485712"/>
    <w:rsid w:val="00485F7E"/>
    <w:rsid w:val="00485F9A"/>
    <w:rsid w:val="004865FD"/>
    <w:rsid w:val="00486620"/>
    <w:rsid w:val="00486843"/>
    <w:rsid w:val="00486F34"/>
    <w:rsid w:val="00487B41"/>
    <w:rsid w:val="00487FD8"/>
    <w:rsid w:val="004914A0"/>
    <w:rsid w:val="004914D3"/>
    <w:rsid w:val="004915BB"/>
    <w:rsid w:val="00491F34"/>
    <w:rsid w:val="00491F81"/>
    <w:rsid w:val="004923EB"/>
    <w:rsid w:val="00492568"/>
    <w:rsid w:val="004925C9"/>
    <w:rsid w:val="004936AE"/>
    <w:rsid w:val="004936F6"/>
    <w:rsid w:val="0049396A"/>
    <w:rsid w:val="00493A60"/>
    <w:rsid w:val="00493ACC"/>
    <w:rsid w:val="00493F16"/>
    <w:rsid w:val="00494674"/>
    <w:rsid w:val="00494EF2"/>
    <w:rsid w:val="00495213"/>
    <w:rsid w:val="0049521C"/>
    <w:rsid w:val="00495350"/>
    <w:rsid w:val="00495A9E"/>
    <w:rsid w:val="00495D84"/>
    <w:rsid w:val="00495E83"/>
    <w:rsid w:val="0049607F"/>
    <w:rsid w:val="00496378"/>
    <w:rsid w:val="00497393"/>
    <w:rsid w:val="004975ED"/>
    <w:rsid w:val="004A080F"/>
    <w:rsid w:val="004A0897"/>
    <w:rsid w:val="004A0930"/>
    <w:rsid w:val="004A102E"/>
    <w:rsid w:val="004A1B06"/>
    <w:rsid w:val="004A1B72"/>
    <w:rsid w:val="004A1C7C"/>
    <w:rsid w:val="004A1F44"/>
    <w:rsid w:val="004A1FAE"/>
    <w:rsid w:val="004A2327"/>
    <w:rsid w:val="004A269E"/>
    <w:rsid w:val="004A3377"/>
    <w:rsid w:val="004A3405"/>
    <w:rsid w:val="004A38EB"/>
    <w:rsid w:val="004A39FB"/>
    <w:rsid w:val="004A49A9"/>
    <w:rsid w:val="004A51B9"/>
    <w:rsid w:val="004A5DD0"/>
    <w:rsid w:val="004A60B0"/>
    <w:rsid w:val="004A6BD9"/>
    <w:rsid w:val="004A6E0C"/>
    <w:rsid w:val="004A7198"/>
    <w:rsid w:val="004A7D8D"/>
    <w:rsid w:val="004B0C0A"/>
    <w:rsid w:val="004B0D0A"/>
    <w:rsid w:val="004B124C"/>
    <w:rsid w:val="004B1610"/>
    <w:rsid w:val="004B183F"/>
    <w:rsid w:val="004B200C"/>
    <w:rsid w:val="004B2025"/>
    <w:rsid w:val="004B2957"/>
    <w:rsid w:val="004B2EE9"/>
    <w:rsid w:val="004B30CE"/>
    <w:rsid w:val="004B391A"/>
    <w:rsid w:val="004B4230"/>
    <w:rsid w:val="004B42CA"/>
    <w:rsid w:val="004B4915"/>
    <w:rsid w:val="004B4E3E"/>
    <w:rsid w:val="004B4FE9"/>
    <w:rsid w:val="004B5036"/>
    <w:rsid w:val="004B5494"/>
    <w:rsid w:val="004B5600"/>
    <w:rsid w:val="004B56BB"/>
    <w:rsid w:val="004B5803"/>
    <w:rsid w:val="004B592A"/>
    <w:rsid w:val="004B5EA9"/>
    <w:rsid w:val="004B6861"/>
    <w:rsid w:val="004B68B0"/>
    <w:rsid w:val="004B6CB2"/>
    <w:rsid w:val="004B7C1E"/>
    <w:rsid w:val="004C01F2"/>
    <w:rsid w:val="004C0E8B"/>
    <w:rsid w:val="004C1005"/>
    <w:rsid w:val="004C1955"/>
    <w:rsid w:val="004C19AA"/>
    <w:rsid w:val="004C1E85"/>
    <w:rsid w:val="004C1F2D"/>
    <w:rsid w:val="004C26A8"/>
    <w:rsid w:val="004C2DDF"/>
    <w:rsid w:val="004C3463"/>
    <w:rsid w:val="004C42DF"/>
    <w:rsid w:val="004C536C"/>
    <w:rsid w:val="004C6285"/>
    <w:rsid w:val="004C6827"/>
    <w:rsid w:val="004C68EE"/>
    <w:rsid w:val="004C7162"/>
    <w:rsid w:val="004C76BC"/>
    <w:rsid w:val="004C7E24"/>
    <w:rsid w:val="004D068C"/>
    <w:rsid w:val="004D0761"/>
    <w:rsid w:val="004D0A04"/>
    <w:rsid w:val="004D116D"/>
    <w:rsid w:val="004D18C5"/>
    <w:rsid w:val="004D1A03"/>
    <w:rsid w:val="004D1CC4"/>
    <w:rsid w:val="004D1EAC"/>
    <w:rsid w:val="004D29F1"/>
    <w:rsid w:val="004D30B2"/>
    <w:rsid w:val="004D30F6"/>
    <w:rsid w:val="004D36EA"/>
    <w:rsid w:val="004D3DDB"/>
    <w:rsid w:val="004D3E6D"/>
    <w:rsid w:val="004D3FB7"/>
    <w:rsid w:val="004D437D"/>
    <w:rsid w:val="004D47E8"/>
    <w:rsid w:val="004D4DA2"/>
    <w:rsid w:val="004D5A8C"/>
    <w:rsid w:val="004D5DE5"/>
    <w:rsid w:val="004D6805"/>
    <w:rsid w:val="004D7279"/>
    <w:rsid w:val="004D7DA4"/>
    <w:rsid w:val="004E07FC"/>
    <w:rsid w:val="004E0E20"/>
    <w:rsid w:val="004E1530"/>
    <w:rsid w:val="004E1C93"/>
    <w:rsid w:val="004E2109"/>
    <w:rsid w:val="004E2544"/>
    <w:rsid w:val="004E2831"/>
    <w:rsid w:val="004E3218"/>
    <w:rsid w:val="004E3CD5"/>
    <w:rsid w:val="004E3E37"/>
    <w:rsid w:val="004E484E"/>
    <w:rsid w:val="004E4A53"/>
    <w:rsid w:val="004E4D97"/>
    <w:rsid w:val="004E4FD7"/>
    <w:rsid w:val="004E53FA"/>
    <w:rsid w:val="004E55F9"/>
    <w:rsid w:val="004E588F"/>
    <w:rsid w:val="004E62B9"/>
    <w:rsid w:val="004E68BD"/>
    <w:rsid w:val="004E694D"/>
    <w:rsid w:val="004E75C8"/>
    <w:rsid w:val="004E7DC6"/>
    <w:rsid w:val="004F0EF5"/>
    <w:rsid w:val="004F1774"/>
    <w:rsid w:val="004F18FC"/>
    <w:rsid w:val="004F1DE9"/>
    <w:rsid w:val="004F1EC8"/>
    <w:rsid w:val="004F218C"/>
    <w:rsid w:val="004F2318"/>
    <w:rsid w:val="004F2B46"/>
    <w:rsid w:val="004F2E85"/>
    <w:rsid w:val="004F34F0"/>
    <w:rsid w:val="004F3A69"/>
    <w:rsid w:val="004F3ABE"/>
    <w:rsid w:val="004F3B55"/>
    <w:rsid w:val="004F420E"/>
    <w:rsid w:val="004F428E"/>
    <w:rsid w:val="004F42D0"/>
    <w:rsid w:val="004F4A0C"/>
    <w:rsid w:val="004F4BBF"/>
    <w:rsid w:val="004F559F"/>
    <w:rsid w:val="004F5AF5"/>
    <w:rsid w:val="004F5BB9"/>
    <w:rsid w:val="004F6058"/>
    <w:rsid w:val="004F605D"/>
    <w:rsid w:val="004F6801"/>
    <w:rsid w:val="004F6A02"/>
    <w:rsid w:val="004F6E6C"/>
    <w:rsid w:val="004F727A"/>
    <w:rsid w:val="004F780B"/>
    <w:rsid w:val="004F7BFA"/>
    <w:rsid w:val="004F7C65"/>
    <w:rsid w:val="004F7C96"/>
    <w:rsid w:val="004F7D46"/>
    <w:rsid w:val="004F7DC4"/>
    <w:rsid w:val="004F7DD9"/>
    <w:rsid w:val="005000DF"/>
    <w:rsid w:val="005009B4"/>
    <w:rsid w:val="00500F6E"/>
    <w:rsid w:val="00501A27"/>
    <w:rsid w:val="00501B08"/>
    <w:rsid w:val="00502338"/>
    <w:rsid w:val="0050298C"/>
    <w:rsid w:val="00502AA2"/>
    <w:rsid w:val="00502B4F"/>
    <w:rsid w:val="005033FB"/>
    <w:rsid w:val="00503574"/>
    <w:rsid w:val="00503DBE"/>
    <w:rsid w:val="005042FC"/>
    <w:rsid w:val="005055A7"/>
    <w:rsid w:val="0050563F"/>
    <w:rsid w:val="00505ED1"/>
    <w:rsid w:val="005107EB"/>
    <w:rsid w:val="00510922"/>
    <w:rsid w:val="00511832"/>
    <w:rsid w:val="00511AC8"/>
    <w:rsid w:val="00511F13"/>
    <w:rsid w:val="00512278"/>
    <w:rsid w:val="005122F0"/>
    <w:rsid w:val="005125A3"/>
    <w:rsid w:val="00512805"/>
    <w:rsid w:val="00512C10"/>
    <w:rsid w:val="00513197"/>
    <w:rsid w:val="0051366B"/>
    <w:rsid w:val="0051397F"/>
    <w:rsid w:val="00514659"/>
    <w:rsid w:val="00514A4E"/>
    <w:rsid w:val="00514FE9"/>
    <w:rsid w:val="0051527C"/>
    <w:rsid w:val="00515A84"/>
    <w:rsid w:val="00515E1C"/>
    <w:rsid w:val="005162A1"/>
    <w:rsid w:val="00516EF0"/>
    <w:rsid w:val="0051779F"/>
    <w:rsid w:val="00517AF4"/>
    <w:rsid w:val="00517E41"/>
    <w:rsid w:val="00520486"/>
    <w:rsid w:val="005204B7"/>
    <w:rsid w:val="0052072F"/>
    <w:rsid w:val="0052088E"/>
    <w:rsid w:val="0052298C"/>
    <w:rsid w:val="00522AEF"/>
    <w:rsid w:val="00522F56"/>
    <w:rsid w:val="005231A2"/>
    <w:rsid w:val="005239CF"/>
    <w:rsid w:val="00523D2A"/>
    <w:rsid w:val="00523DC5"/>
    <w:rsid w:val="00523E0E"/>
    <w:rsid w:val="00524117"/>
    <w:rsid w:val="005246BA"/>
    <w:rsid w:val="00524B0F"/>
    <w:rsid w:val="00524E71"/>
    <w:rsid w:val="005260F9"/>
    <w:rsid w:val="005262A8"/>
    <w:rsid w:val="005262FF"/>
    <w:rsid w:val="005268C9"/>
    <w:rsid w:val="0052761B"/>
    <w:rsid w:val="005308EE"/>
    <w:rsid w:val="00530910"/>
    <w:rsid w:val="005309F6"/>
    <w:rsid w:val="00531289"/>
    <w:rsid w:val="005312D0"/>
    <w:rsid w:val="00531D4B"/>
    <w:rsid w:val="00531DE5"/>
    <w:rsid w:val="005321FB"/>
    <w:rsid w:val="00532C6B"/>
    <w:rsid w:val="00532C7E"/>
    <w:rsid w:val="0053312C"/>
    <w:rsid w:val="0053320B"/>
    <w:rsid w:val="0053322E"/>
    <w:rsid w:val="00533784"/>
    <w:rsid w:val="00534427"/>
    <w:rsid w:val="00534692"/>
    <w:rsid w:val="00534D69"/>
    <w:rsid w:val="0053553F"/>
    <w:rsid w:val="0053584C"/>
    <w:rsid w:val="00535D4F"/>
    <w:rsid w:val="005363A5"/>
    <w:rsid w:val="00536484"/>
    <w:rsid w:val="00536DE8"/>
    <w:rsid w:val="00537726"/>
    <w:rsid w:val="00537C63"/>
    <w:rsid w:val="00540091"/>
    <w:rsid w:val="0054031D"/>
    <w:rsid w:val="00540642"/>
    <w:rsid w:val="00540E3D"/>
    <w:rsid w:val="00541283"/>
    <w:rsid w:val="00541F0E"/>
    <w:rsid w:val="00542054"/>
    <w:rsid w:val="00542422"/>
    <w:rsid w:val="00542B9B"/>
    <w:rsid w:val="0054327E"/>
    <w:rsid w:val="00543A78"/>
    <w:rsid w:val="00543C0E"/>
    <w:rsid w:val="00544028"/>
    <w:rsid w:val="005440AF"/>
    <w:rsid w:val="00544CA6"/>
    <w:rsid w:val="00544CAF"/>
    <w:rsid w:val="00544E93"/>
    <w:rsid w:val="00545BB4"/>
    <w:rsid w:val="005461DC"/>
    <w:rsid w:val="00546BC4"/>
    <w:rsid w:val="00546CC3"/>
    <w:rsid w:val="0054735F"/>
    <w:rsid w:val="00547563"/>
    <w:rsid w:val="005476D9"/>
    <w:rsid w:val="00550250"/>
    <w:rsid w:val="005507FD"/>
    <w:rsid w:val="005508D6"/>
    <w:rsid w:val="00550BBA"/>
    <w:rsid w:val="00550C89"/>
    <w:rsid w:val="005510E4"/>
    <w:rsid w:val="005511A0"/>
    <w:rsid w:val="00551214"/>
    <w:rsid w:val="00551683"/>
    <w:rsid w:val="00552122"/>
    <w:rsid w:val="00552269"/>
    <w:rsid w:val="00552ABC"/>
    <w:rsid w:val="00552B3D"/>
    <w:rsid w:val="005542A0"/>
    <w:rsid w:val="00554A41"/>
    <w:rsid w:val="0055574E"/>
    <w:rsid w:val="00556949"/>
    <w:rsid w:val="00556959"/>
    <w:rsid w:val="00556F1A"/>
    <w:rsid w:val="00556F41"/>
    <w:rsid w:val="00556F95"/>
    <w:rsid w:val="005572F1"/>
    <w:rsid w:val="00557BC5"/>
    <w:rsid w:val="0056033B"/>
    <w:rsid w:val="00560A23"/>
    <w:rsid w:val="00560C39"/>
    <w:rsid w:val="0056128D"/>
    <w:rsid w:val="005617DF"/>
    <w:rsid w:val="00561945"/>
    <w:rsid w:val="00561B69"/>
    <w:rsid w:val="00561FFC"/>
    <w:rsid w:val="005621B5"/>
    <w:rsid w:val="005627F3"/>
    <w:rsid w:val="00562AE0"/>
    <w:rsid w:val="00562C6E"/>
    <w:rsid w:val="0056347E"/>
    <w:rsid w:val="005635B5"/>
    <w:rsid w:val="0056378B"/>
    <w:rsid w:val="005637CF"/>
    <w:rsid w:val="005642F9"/>
    <w:rsid w:val="00564EBF"/>
    <w:rsid w:val="005650B6"/>
    <w:rsid w:val="005653D5"/>
    <w:rsid w:val="0056564F"/>
    <w:rsid w:val="00565E75"/>
    <w:rsid w:val="00565FE1"/>
    <w:rsid w:val="0056647E"/>
    <w:rsid w:val="00566895"/>
    <w:rsid w:val="00566EC8"/>
    <w:rsid w:val="00566F3B"/>
    <w:rsid w:val="0056727D"/>
    <w:rsid w:val="00570405"/>
    <w:rsid w:val="005704F3"/>
    <w:rsid w:val="00570757"/>
    <w:rsid w:val="00570F26"/>
    <w:rsid w:val="00570F6F"/>
    <w:rsid w:val="0057143A"/>
    <w:rsid w:val="0057181C"/>
    <w:rsid w:val="005718EA"/>
    <w:rsid w:val="00571D97"/>
    <w:rsid w:val="00572C46"/>
    <w:rsid w:val="0057320F"/>
    <w:rsid w:val="00574491"/>
    <w:rsid w:val="00574F3A"/>
    <w:rsid w:val="005754C9"/>
    <w:rsid w:val="005755EF"/>
    <w:rsid w:val="0057562F"/>
    <w:rsid w:val="0057586F"/>
    <w:rsid w:val="00575F57"/>
    <w:rsid w:val="00576296"/>
    <w:rsid w:val="00576EAA"/>
    <w:rsid w:val="005770BE"/>
    <w:rsid w:val="00577ABF"/>
    <w:rsid w:val="00577CA3"/>
    <w:rsid w:val="00577E2E"/>
    <w:rsid w:val="00577FCE"/>
    <w:rsid w:val="0058047E"/>
    <w:rsid w:val="00580791"/>
    <w:rsid w:val="00580904"/>
    <w:rsid w:val="00581188"/>
    <w:rsid w:val="00581584"/>
    <w:rsid w:val="005824B9"/>
    <w:rsid w:val="00582A92"/>
    <w:rsid w:val="00582DA5"/>
    <w:rsid w:val="00583DF7"/>
    <w:rsid w:val="00584006"/>
    <w:rsid w:val="005840B6"/>
    <w:rsid w:val="005846F6"/>
    <w:rsid w:val="005847A7"/>
    <w:rsid w:val="00585090"/>
    <w:rsid w:val="00585735"/>
    <w:rsid w:val="00585BC9"/>
    <w:rsid w:val="00585BDD"/>
    <w:rsid w:val="0058632C"/>
    <w:rsid w:val="005875A0"/>
    <w:rsid w:val="00587A32"/>
    <w:rsid w:val="00590039"/>
    <w:rsid w:val="00590084"/>
    <w:rsid w:val="005908A4"/>
    <w:rsid w:val="005908B0"/>
    <w:rsid w:val="0059095C"/>
    <w:rsid w:val="00590DC4"/>
    <w:rsid w:val="00591427"/>
    <w:rsid w:val="0059190F"/>
    <w:rsid w:val="00591AE4"/>
    <w:rsid w:val="00591C08"/>
    <w:rsid w:val="00591E4B"/>
    <w:rsid w:val="00592141"/>
    <w:rsid w:val="0059271E"/>
    <w:rsid w:val="005931EF"/>
    <w:rsid w:val="00593866"/>
    <w:rsid w:val="00593EEC"/>
    <w:rsid w:val="00594B26"/>
    <w:rsid w:val="00594CBF"/>
    <w:rsid w:val="005955E5"/>
    <w:rsid w:val="00595B51"/>
    <w:rsid w:val="00596542"/>
    <w:rsid w:val="0059670B"/>
    <w:rsid w:val="005970A2"/>
    <w:rsid w:val="005971EA"/>
    <w:rsid w:val="00597389"/>
    <w:rsid w:val="00597782"/>
    <w:rsid w:val="005979D2"/>
    <w:rsid w:val="005A02FB"/>
    <w:rsid w:val="005A0456"/>
    <w:rsid w:val="005A07EF"/>
    <w:rsid w:val="005A226E"/>
    <w:rsid w:val="005A365C"/>
    <w:rsid w:val="005A4008"/>
    <w:rsid w:val="005A445C"/>
    <w:rsid w:val="005A47F0"/>
    <w:rsid w:val="005A509D"/>
    <w:rsid w:val="005A6A85"/>
    <w:rsid w:val="005A6F0F"/>
    <w:rsid w:val="005A7595"/>
    <w:rsid w:val="005A770A"/>
    <w:rsid w:val="005A7EA1"/>
    <w:rsid w:val="005B0028"/>
    <w:rsid w:val="005B0115"/>
    <w:rsid w:val="005B0EB1"/>
    <w:rsid w:val="005B162A"/>
    <w:rsid w:val="005B2AEE"/>
    <w:rsid w:val="005B2D14"/>
    <w:rsid w:val="005B3032"/>
    <w:rsid w:val="005B32B2"/>
    <w:rsid w:val="005B39E9"/>
    <w:rsid w:val="005B3BE6"/>
    <w:rsid w:val="005B3D85"/>
    <w:rsid w:val="005B47E9"/>
    <w:rsid w:val="005B4879"/>
    <w:rsid w:val="005B4C5B"/>
    <w:rsid w:val="005B54B7"/>
    <w:rsid w:val="005B6B67"/>
    <w:rsid w:val="005B7A2B"/>
    <w:rsid w:val="005B7D5C"/>
    <w:rsid w:val="005B7E86"/>
    <w:rsid w:val="005C0049"/>
    <w:rsid w:val="005C01C5"/>
    <w:rsid w:val="005C1803"/>
    <w:rsid w:val="005C1A6E"/>
    <w:rsid w:val="005C1A90"/>
    <w:rsid w:val="005C1AEC"/>
    <w:rsid w:val="005C2438"/>
    <w:rsid w:val="005C24C9"/>
    <w:rsid w:val="005C27CA"/>
    <w:rsid w:val="005C3A1E"/>
    <w:rsid w:val="005C3B15"/>
    <w:rsid w:val="005C3BFA"/>
    <w:rsid w:val="005C3DFC"/>
    <w:rsid w:val="005C437E"/>
    <w:rsid w:val="005C46B6"/>
    <w:rsid w:val="005C4F5D"/>
    <w:rsid w:val="005C504E"/>
    <w:rsid w:val="005C5079"/>
    <w:rsid w:val="005C5114"/>
    <w:rsid w:val="005C5243"/>
    <w:rsid w:val="005C553A"/>
    <w:rsid w:val="005C55A8"/>
    <w:rsid w:val="005C55B9"/>
    <w:rsid w:val="005C5C32"/>
    <w:rsid w:val="005C616A"/>
    <w:rsid w:val="005C61BE"/>
    <w:rsid w:val="005C6408"/>
    <w:rsid w:val="005C6CA9"/>
    <w:rsid w:val="005C7401"/>
    <w:rsid w:val="005C78EE"/>
    <w:rsid w:val="005D0187"/>
    <w:rsid w:val="005D01C7"/>
    <w:rsid w:val="005D04A1"/>
    <w:rsid w:val="005D0A39"/>
    <w:rsid w:val="005D0EA3"/>
    <w:rsid w:val="005D16CD"/>
    <w:rsid w:val="005D17FE"/>
    <w:rsid w:val="005D19F8"/>
    <w:rsid w:val="005D1E49"/>
    <w:rsid w:val="005D21CD"/>
    <w:rsid w:val="005D22FA"/>
    <w:rsid w:val="005D3333"/>
    <w:rsid w:val="005D346B"/>
    <w:rsid w:val="005D34D0"/>
    <w:rsid w:val="005D3648"/>
    <w:rsid w:val="005D4D0F"/>
    <w:rsid w:val="005D52FD"/>
    <w:rsid w:val="005D5862"/>
    <w:rsid w:val="005D5CE0"/>
    <w:rsid w:val="005D5CF7"/>
    <w:rsid w:val="005D61DD"/>
    <w:rsid w:val="005D6551"/>
    <w:rsid w:val="005D6F0A"/>
    <w:rsid w:val="005D6FA3"/>
    <w:rsid w:val="005D761C"/>
    <w:rsid w:val="005D7625"/>
    <w:rsid w:val="005D7651"/>
    <w:rsid w:val="005D7CCF"/>
    <w:rsid w:val="005D7D7F"/>
    <w:rsid w:val="005E0616"/>
    <w:rsid w:val="005E07F6"/>
    <w:rsid w:val="005E132C"/>
    <w:rsid w:val="005E15A1"/>
    <w:rsid w:val="005E26D4"/>
    <w:rsid w:val="005E314D"/>
    <w:rsid w:val="005E4BC7"/>
    <w:rsid w:val="005E509D"/>
    <w:rsid w:val="005E7C69"/>
    <w:rsid w:val="005F024C"/>
    <w:rsid w:val="005F1470"/>
    <w:rsid w:val="005F1C30"/>
    <w:rsid w:val="005F1D43"/>
    <w:rsid w:val="005F2176"/>
    <w:rsid w:val="005F226A"/>
    <w:rsid w:val="005F2285"/>
    <w:rsid w:val="005F2E7B"/>
    <w:rsid w:val="005F4CF9"/>
    <w:rsid w:val="005F4E63"/>
    <w:rsid w:val="005F4F11"/>
    <w:rsid w:val="005F4F3D"/>
    <w:rsid w:val="005F4FFF"/>
    <w:rsid w:val="005F538E"/>
    <w:rsid w:val="005F5C22"/>
    <w:rsid w:val="005F6F4A"/>
    <w:rsid w:val="005F72DA"/>
    <w:rsid w:val="006000C5"/>
    <w:rsid w:val="006003D3"/>
    <w:rsid w:val="00600FD3"/>
    <w:rsid w:val="00601329"/>
    <w:rsid w:val="00601768"/>
    <w:rsid w:val="00601A8F"/>
    <w:rsid w:val="00601B51"/>
    <w:rsid w:val="006023BA"/>
    <w:rsid w:val="0060322A"/>
    <w:rsid w:val="00603343"/>
    <w:rsid w:val="00603684"/>
    <w:rsid w:val="006039F4"/>
    <w:rsid w:val="00604677"/>
    <w:rsid w:val="006049FC"/>
    <w:rsid w:val="00604B03"/>
    <w:rsid w:val="00604EE5"/>
    <w:rsid w:val="006065C6"/>
    <w:rsid w:val="00606625"/>
    <w:rsid w:val="006068CA"/>
    <w:rsid w:val="00606AF7"/>
    <w:rsid w:val="00606BEB"/>
    <w:rsid w:val="0060716F"/>
    <w:rsid w:val="006072A5"/>
    <w:rsid w:val="00607D81"/>
    <w:rsid w:val="0061001F"/>
    <w:rsid w:val="00610637"/>
    <w:rsid w:val="00610E41"/>
    <w:rsid w:val="0061109D"/>
    <w:rsid w:val="006112D1"/>
    <w:rsid w:val="00611346"/>
    <w:rsid w:val="006119F1"/>
    <w:rsid w:val="0061239A"/>
    <w:rsid w:val="006124D3"/>
    <w:rsid w:val="0061254B"/>
    <w:rsid w:val="00612BC3"/>
    <w:rsid w:val="00612D3A"/>
    <w:rsid w:val="00613280"/>
    <w:rsid w:val="00613817"/>
    <w:rsid w:val="00613930"/>
    <w:rsid w:val="00614BDF"/>
    <w:rsid w:val="0061504B"/>
    <w:rsid w:val="006150AF"/>
    <w:rsid w:val="006153EC"/>
    <w:rsid w:val="00616836"/>
    <w:rsid w:val="006168FD"/>
    <w:rsid w:val="00616C14"/>
    <w:rsid w:val="006170A0"/>
    <w:rsid w:val="006178FC"/>
    <w:rsid w:val="00620255"/>
    <w:rsid w:val="006203E5"/>
    <w:rsid w:val="00620D38"/>
    <w:rsid w:val="00620D7C"/>
    <w:rsid w:val="0062157E"/>
    <w:rsid w:val="0062197E"/>
    <w:rsid w:val="00621ADB"/>
    <w:rsid w:val="00621BFA"/>
    <w:rsid w:val="0062203C"/>
    <w:rsid w:val="00622165"/>
    <w:rsid w:val="00622684"/>
    <w:rsid w:val="006230EC"/>
    <w:rsid w:val="00623152"/>
    <w:rsid w:val="00623B21"/>
    <w:rsid w:val="00623E5B"/>
    <w:rsid w:val="0062438F"/>
    <w:rsid w:val="006247C1"/>
    <w:rsid w:val="0062496A"/>
    <w:rsid w:val="00624B12"/>
    <w:rsid w:val="00624D31"/>
    <w:rsid w:val="00625104"/>
    <w:rsid w:val="0062559E"/>
    <w:rsid w:val="006263D9"/>
    <w:rsid w:val="00626AAF"/>
    <w:rsid w:val="006279EE"/>
    <w:rsid w:val="00627BCA"/>
    <w:rsid w:val="00627CB1"/>
    <w:rsid w:val="00627D34"/>
    <w:rsid w:val="00627DC1"/>
    <w:rsid w:val="00630647"/>
    <w:rsid w:val="00630C1B"/>
    <w:rsid w:val="00630DDC"/>
    <w:rsid w:val="00631B54"/>
    <w:rsid w:val="00631D71"/>
    <w:rsid w:val="00631E82"/>
    <w:rsid w:val="00632569"/>
    <w:rsid w:val="00632826"/>
    <w:rsid w:val="00632E42"/>
    <w:rsid w:val="0063349B"/>
    <w:rsid w:val="0063403C"/>
    <w:rsid w:val="0063500F"/>
    <w:rsid w:val="00635244"/>
    <w:rsid w:val="006372F4"/>
    <w:rsid w:val="00637425"/>
    <w:rsid w:val="00637EAF"/>
    <w:rsid w:val="006405D3"/>
    <w:rsid w:val="00640A9F"/>
    <w:rsid w:val="00641273"/>
    <w:rsid w:val="00641B72"/>
    <w:rsid w:val="00641DCD"/>
    <w:rsid w:val="006421A1"/>
    <w:rsid w:val="006423E0"/>
    <w:rsid w:val="006433AF"/>
    <w:rsid w:val="00643B76"/>
    <w:rsid w:val="0064442F"/>
    <w:rsid w:val="006446C9"/>
    <w:rsid w:val="0064482F"/>
    <w:rsid w:val="00644D36"/>
    <w:rsid w:val="00644EB4"/>
    <w:rsid w:val="00644F03"/>
    <w:rsid w:val="0064545C"/>
    <w:rsid w:val="00646149"/>
    <w:rsid w:val="006472AD"/>
    <w:rsid w:val="00647629"/>
    <w:rsid w:val="00647833"/>
    <w:rsid w:val="00647E8A"/>
    <w:rsid w:val="0065019E"/>
    <w:rsid w:val="00650509"/>
    <w:rsid w:val="00650A28"/>
    <w:rsid w:val="00650BE7"/>
    <w:rsid w:val="006512AD"/>
    <w:rsid w:val="006516CB"/>
    <w:rsid w:val="00652526"/>
    <w:rsid w:val="0065315C"/>
    <w:rsid w:val="00653A20"/>
    <w:rsid w:val="00653C41"/>
    <w:rsid w:val="00653F90"/>
    <w:rsid w:val="006542C4"/>
    <w:rsid w:val="00654D7C"/>
    <w:rsid w:val="00655337"/>
    <w:rsid w:val="00655375"/>
    <w:rsid w:val="00655E48"/>
    <w:rsid w:val="00657481"/>
    <w:rsid w:val="006577E9"/>
    <w:rsid w:val="00657C6B"/>
    <w:rsid w:val="00657C81"/>
    <w:rsid w:val="00660E00"/>
    <w:rsid w:val="006614A5"/>
    <w:rsid w:val="00661C18"/>
    <w:rsid w:val="00662749"/>
    <w:rsid w:val="00662A09"/>
    <w:rsid w:val="00662FC3"/>
    <w:rsid w:val="00663232"/>
    <w:rsid w:val="00663CB0"/>
    <w:rsid w:val="00663FC0"/>
    <w:rsid w:val="00664489"/>
    <w:rsid w:val="0066487C"/>
    <w:rsid w:val="00664970"/>
    <w:rsid w:val="00664AF0"/>
    <w:rsid w:val="00664D28"/>
    <w:rsid w:val="0066547E"/>
    <w:rsid w:val="006656A6"/>
    <w:rsid w:val="006656EE"/>
    <w:rsid w:val="00665936"/>
    <w:rsid w:val="00665BBC"/>
    <w:rsid w:val="006664F7"/>
    <w:rsid w:val="00667E9A"/>
    <w:rsid w:val="006704EF"/>
    <w:rsid w:val="00670758"/>
    <w:rsid w:val="00670973"/>
    <w:rsid w:val="00671C08"/>
    <w:rsid w:val="00671C41"/>
    <w:rsid w:val="00671C9E"/>
    <w:rsid w:val="00672587"/>
    <w:rsid w:val="006727D3"/>
    <w:rsid w:val="00672E18"/>
    <w:rsid w:val="006730BA"/>
    <w:rsid w:val="00673318"/>
    <w:rsid w:val="0067353F"/>
    <w:rsid w:val="00673791"/>
    <w:rsid w:val="00674074"/>
    <w:rsid w:val="00674495"/>
    <w:rsid w:val="00674B1D"/>
    <w:rsid w:val="00675B6F"/>
    <w:rsid w:val="00675F9F"/>
    <w:rsid w:val="00676406"/>
    <w:rsid w:val="0067649B"/>
    <w:rsid w:val="006767A0"/>
    <w:rsid w:val="00676CAB"/>
    <w:rsid w:val="00676CFC"/>
    <w:rsid w:val="00676E54"/>
    <w:rsid w:val="00677EA2"/>
    <w:rsid w:val="0068018B"/>
    <w:rsid w:val="00680879"/>
    <w:rsid w:val="006809A4"/>
    <w:rsid w:val="00680B91"/>
    <w:rsid w:val="0068200C"/>
    <w:rsid w:val="00682BEE"/>
    <w:rsid w:val="00682E9D"/>
    <w:rsid w:val="00682FF7"/>
    <w:rsid w:val="0068347A"/>
    <w:rsid w:val="006835C6"/>
    <w:rsid w:val="006836E6"/>
    <w:rsid w:val="00683C3A"/>
    <w:rsid w:val="00683D53"/>
    <w:rsid w:val="00683FFA"/>
    <w:rsid w:val="006841C7"/>
    <w:rsid w:val="00684485"/>
    <w:rsid w:val="00684660"/>
    <w:rsid w:val="0068605C"/>
    <w:rsid w:val="006866F8"/>
    <w:rsid w:val="00686D74"/>
    <w:rsid w:val="006875FF"/>
    <w:rsid w:val="00687C29"/>
    <w:rsid w:val="00687E89"/>
    <w:rsid w:val="0069038D"/>
    <w:rsid w:val="006911A8"/>
    <w:rsid w:val="006916AC"/>
    <w:rsid w:val="006917E7"/>
    <w:rsid w:val="00691E7C"/>
    <w:rsid w:val="00691F12"/>
    <w:rsid w:val="00692305"/>
    <w:rsid w:val="00692660"/>
    <w:rsid w:val="00693746"/>
    <w:rsid w:val="006937B0"/>
    <w:rsid w:val="00693DB8"/>
    <w:rsid w:val="006945FC"/>
    <w:rsid w:val="0069463B"/>
    <w:rsid w:val="006947B7"/>
    <w:rsid w:val="006947D5"/>
    <w:rsid w:val="0069547E"/>
    <w:rsid w:val="00695A9F"/>
    <w:rsid w:val="00695C47"/>
    <w:rsid w:val="00696513"/>
    <w:rsid w:val="00696BA2"/>
    <w:rsid w:val="00696E43"/>
    <w:rsid w:val="006970DB"/>
    <w:rsid w:val="00697A14"/>
    <w:rsid w:val="00697C02"/>
    <w:rsid w:val="006A199C"/>
    <w:rsid w:val="006A19D8"/>
    <w:rsid w:val="006A1A3C"/>
    <w:rsid w:val="006A1A54"/>
    <w:rsid w:val="006A1CFA"/>
    <w:rsid w:val="006A2263"/>
    <w:rsid w:val="006A29ED"/>
    <w:rsid w:val="006A2EAD"/>
    <w:rsid w:val="006A3642"/>
    <w:rsid w:val="006A37B0"/>
    <w:rsid w:val="006A3C47"/>
    <w:rsid w:val="006A5457"/>
    <w:rsid w:val="006A584A"/>
    <w:rsid w:val="006A60CF"/>
    <w:rsid w:val="006A65C3"/>
    <w:rsid w:val="006A6748"/>
    <w:rsid w:val="006A6CC7"/>
    <w:rsid w:val="006A6FCB"/>
    <w:rsid w:val="006A7173"/>
    <w:rsid w:val="006A7970"/>
    <w:rsid w:val="006A7B74"/>
    <w:rsid w:val="006B000B"/>
    <w:rsid w:val="006B03F6"/>
    <w:rsid w:val="006B1248"/>
    <w:rsid w:val="006B16F3"/>
    <w:rsid w:val="006B17C6"/>
    <w:rsid w:val="006B17D7"/>
    <w:rsid w:val="006B1B66"/>
    <w:rsid w:val="006B1B9A"/>
    <w:rsid w:val="006B2434"/>
    <w:rsid w:val="006B305E"/>
    <w:rsid w:val="006B3567"/>
    <w:rsid w:val="006B3795"/>
    <w:rsid w:val="006B3F26"/>
    <w:rsid w:val="006B47B1"/>
    <w:rsid w:val="006B4A9F"/>
    <w:rsid w:val="006B4E38"/>
    <w:rsid w:val="006B573F"/>
    <w:rsid w:val="006B5BE0"/>
    <w:rsid w:val="006B6AF6"/>
    <w:rsid w:val="006B72A8"/>
    <w:rsid w:val="006B75FE"/>
    <w:rsid w:val="006B77A6"/>
    <w:rsid w:val="006B7E51"/>
    <w:rsid w:val="006C0248"/>
    <w:rsid w:val="006C0314"/>
    <w:rsid w:val="006C0642"/>
    <w:rsid w:val="006C097F"/>
    <w:rsid w:val="006C0BF0"/>
    <w:rsid w:val="006C0F0C"/>
    <w:rsid w:val="006C14B6"/>
    <w:rsid w:val="006C1625"/>
    <w:rsid w:val="006C1D9D"/>
    <w:rsid w:val="006C20AE"/>
    <w:rsid w:val="006C292E"/>
    <w:rsid w:val="006C3368"/>
    <w:rsid w:val="006C3528"/>
    <w:rsid w:val="006C3B96"/>
    <w:rsid w:val="006C45D9"/>
    <w:rsid w:val="006C4920"/>
    <w:rsid w:val="006C5080"/>
    <w:rsid w:val="006C69EC"/>
    <w:rsid w:val="006C6CEE"/>
    <w:rsid w:val="006D05BA"/>
    <w:rsid w:val="006D1099"/>
    <w:rsid w:val="006D15F2"/>
    <w:rsid w:val="006D17A9"/>
    <w:rsid w:val="006D22CF"/>
    <w:rsid w:val="006D56E7"/>
    <w:rsid w:val="006D5D85"/>
    <w:rsid w:val="006D6B6D"/>
    <w:rsid w:val="006D6C5F"/>
    <w:rsid w:val="006D710F"/>
    <w:rsid w:val="006D7133"/>
    <w:rsid w:val="006D7D75"/>
    <w:rsid w:val="006E04DE"/>
    <w:rsid w:val="006E0697"/>
    <w:rsid w:val="006E0742"/>
    <w:rsid w:val="006E0DB8"/>
    <w:rsid w:val="006E108A"/>
    <w:rsid w:val="006E18A9"/>
    <w:rsid w:val="006E1F3D"/>
    <w:rsid w:val="006E26F1"/>
    <w:rsid w:val="006E2751"/>
    <w:rsid w:val="006E27E6"/>
    <w:rsid w:val="006E2A0D"/>
    <w:rsid w:val="006E2A2A"/>
    <w:rsid w:val="006E2CE6"/>
    <w:rsid w:val="006E34A9"/>
    <w:rsid w:val="006E3B76"/>
    <w:rsid w:val="006E3ED4"/>
    <w:rsid w:val="006E489B"/>
    <w:rsid w:val="006E493D"/>
    <w:rsid w:val="006E4B7B"/>
    <w:rsid w:val="006E4C7E"/>
    <w:rsid w:val="006E532E"/>
    <w:rsid w:val="006E5654"/>
    <w:rsid w:val="006E5D1B"/>
    <w:rsid w:val="006E6113"/>
    <w:rsid w:val="006E6141"/>
    <w:rsid w:val="006E637E"/>
    <w:rsid w:val="006E66FC"/>
    <w:rsid w:val="006E7606"/>
    <w:rsid w:val="006F084B"/>
    <w:rsid w:val="006F08D5"/>
    <w:rsid w:val="006F0D1C"/>
    <w:rsid w:val="006F1CA9"/>
    <w:rsid w:val="006F1CBB"/>
    <w:rsid w:val="006F1DDC"/>
    <w:rsid w:val="006F1DF9"/>
    <w:rsid w:val="006F2134"/>
    <w:rsid w:val="006F22CE"/>
    <w:rsid w:val="006F39F5"/>
    <w:rsid w:val="006F41E1"/>
    <w:rsid w:val="006F46B5"/>
    <w:rsid w:val="006F4AB8"/>
    <w:rsid w:val="006F4CB7"/>
    <w:rsid w:val="006F4DF7"/>
    <w:rsid w:val="006F54FA"/>
    <w:rsid w:val="006F565F"/>
    <w:rsid w:val="006F5971"/>
    <w:rsid w:val="006F5B88"/>
    <w:rsid w:val="006F617A"/>
    <w:rsid w:val="006F6A51"/>
    <w:rsid w:val="006F7039"/>
    <w:rsid w:val="006F710C"/>
    <w:rsid w:val="006F7310"/>
    <w:rsid w:val="006F76A4"/>
    <w:rsid w:val="006F7B30"/>
    <w:rsid w:val="006F7D7E"/>
    <w:rsid w:val="006F7EDD"/>
    <w:rsid w:val="007002E7"/>
    <w:rsid w:val="007004C4"/>
    <w:rsid w:val="00700737"/>
    <w:rsid w:val="007007C4"/>
    <w:rsid w:val="00701068"/>
    <w:rsid w:val="0070187A"/>
    <w:rsid w:val="00701B4F"/>
    <w:rsid w:val="00701D6B"/>
    <w:rsid w:val="00701FF9"/>
    <w:rsid w:val="007023F8"/>
    <w:rsid w:val="00702424"/>
    <w:rsid w:val="00702ED9"/>
    <w:rsid w:val="00703545"/>
    <w:rsid w:val="00703561"/>
    <w:rsid w:val="007043B9"/>
    <w:rsid w:val="00704636"/>
    <w:rsid w:val="00705475"/>
    <w:rsid w:val="007054E4"/>
    <w:rsid w:val="007057F5"/>
    <w:rsid w:val="00705B97"/>
    <w:rsid w:val="00705C7F"/>
    <w:rsid w:val="00705D59"/>
    <w:rsid w:val="0070641B"/>
    <w:rsid w:val="00710A40"/>
    <w:rsid w:val="00711626"/>
    <w:rsid w:val="00712030"/>
    <w:rsid w:val="0071295A"/>
    <w:rsid w:val="0071295E"/>
    <w:rsid w:val="007129B4"/>
    <w:rsid w:val="00713003"/>
    <w:rsid w:val="00713CDF"/>
    <w:rsid w:val="00714D55"/>
    <w:rsid w:val="00715094"/>
    <w:rsid w:val="007153A6"/>
    <w:rsid w:val="007153F1"/>
    <w:rsid w:val="007157B4"/>
    <w:rsid w:val="00715BC8"/>
    <w:rsid w:val="00715E64"/>
    <w:rsid w:val="00716241"/>
    <w:rsid w:val="007162CE"/>
    <w:rsid w:val="00716544"/>
    <w:rsid w:val="00716628"/>
    <w:rsid w:val="007167BD"/>
    <w:rsid w:val="00716B9B"/>
    <w:rsid w:val="00716E36"/>
    <w:rsid w:val="007171BA"/>
    <w:rsid w:val="00717261"/>
    <w:rsid w:val="007175C7"/>
    <w:rsid w:val="00717A4F"/>
    <w:rsid w:val="00717CE1"/>
    <w:rsid w:val="0072025E"/>
    <w:rsid w:val="0072042C"/>
    <w:rsid w:val="00720DA7"/>
    <w:rsid w:val="00720DB0"/>
    <w:rsid w:val="00721487"/>
    <w:rsid w:val="00721926"/>
    <w:rsid w:val="00722303"/>
    <w:rsid w:val="007225A1"/>
    <w:rsid w:val="00722630"/>
    <w:rsid w:val="00722FF2"/>
    <w:rsid w:val="00723172"/>
    <w:rsid w:val="007232A1"/>
    <w:rsid w:val="0072341D"/>
    <w:rsid w:val="007237C3"/>
    <w:rsid w:val="00725087"/>
    <w:rsid w:val="0072508A"/>
    <w:rsid w:val="0072532B"/>
    <w:rsid w:val="0072532C"/>
    <w:rsid w:val="007255B4"/>
    <w:rsid w:val="007256BB"/>
    <w:rsid w:val="00725912"/>
    <w:rsid w:val="007259CC"/>
    <w:rsid w:val="00725D60"/>
    <w:rsid w:val="00726255"/>
    <w:rsid w:val="00726484"/>
    <w:rsid w:val="00726C1D"/>
    <w:rsid w:val="00726DF0"/>
    <w:rsid w:val="00726FC8"/>
    <w:rsid w:val="007270C1"/>
    <w:rsid w:val="007273C8"/>
    <w:rsid w:val="00727F2B"/>
    <w:rsid w:val="00730365"/>
    <w:rsid w:val="007306C9"/>
    <w:rsid w:val="007310D9"/>
    <w:rsid w:val="007317AD"/>
    <w:rsid w:val="007318BB"/>
    <w:rsid w:val="007326AC"/>
    <w:rsid w:val="0073281D"/>
    <w:rsid w:val="007330DF"/>
    <w:rsid w:val="00734169"/>
    <w:rsid w:val="007348B2"/>
    <w:rsid w:val="00735228"/>
    <w:rsid w:val="00735628"/>
    <w:rsid w:val="00735DD7"/>
    <w:rsid w:val="00736620"/>
    <w:rsid w:val="00736A2D"/>
    <w:rsid w:val="00736BE0"/>
    <w:rsid w:val="007372C8"/>
    <w:rsid w:val="00737AF7"/>
    <w:rsid w:val="00741A98"/>
    <w:rsid w:val="00742003"/>
    <w:rsid w:val="00742512"/>
    <w:rsid w:val="0074274C"/>
    <w:rsid w:val="00742862"/>
    <w:rsid w:val="00742FEA"/>
    <w:rsid w:val="0074309B"/>
    <w:rsid w:val="0074322B"/>
    <w:rsid w:val="00743415"/>
    <w:rsid w:val="007441FF"/>
    <w:rsid w:val="0074496B"/>
    <w:rsid w:val="00744F83"/>
    <w:rsid w:val="0074537C"/>
    <w:rsid w:val="00745F75"/>
    <w:rsid w:val="007460B1"/>
    <w:rsid w:val="007472AD"/>
    <w:rsid w:val="00747632"/>
    <w:rsid w:val="0074779C"/>
    <w:rsid w:val="00747973"/>
    <w:rsid w:val="00750A0E"/>
    <w:rsid w:val="00751025"/>
    <w:rsid w:val="00751068"/>
    <w:rsid w:val="00752A47"/>
    <w:rsid w:val="00753449"/>
    <w:rsid w:val="00753464"/>
    <w:rsid w:val="007540F9"/>
    <w:rsid w:val="007545BB"/>
    <w:rsid w:val="0075464C"/>
    <w:rsid w:val="0075470D"/>
    <w:rsid w:val="00754735"/>
    <w:rsid w:val="00754906"/>
    <w:rsid w:val="007552F4"/>
    <w:rsid w:val="0075533B"/>
    <w:rsid w:val="007554D6"/>
    <w:rsid w:val="00755EF4"/>
    <w:rsid w:val="0075630F"/>
    <w:rsid w:val="007564EE"/>
    <w:rsid w:val="0075670D"/>
    <w:rsid w:val="00756C1F"/>
    <w:rsid w:val="00757607"/>
    <w:rsid w:val="007576FF"/>
    <w:rsid w:val="0075776D"/>
    <w:rsid w:val="00757894"/>
    <w:rsid w:val="00757A31"/>
    <w:rsid w:val="00757B51"/>
    <w:rsid w:val="00757D1F"/>
    <w:rsid w:val="00760369"/>
    <w:rsid w:val="00760632"/>
    <w:rsid w:val="00760B1E"/>
    <w:rsid w:val="00760CFF"/>
    <w:rsid w:val="00760F68"/>
    <w:rsid w:val="00762196"/>
    <w:rsid w:val="00762AFE"/>
    <w:rsid w:val="0076357E"/>
    <w:rsid w:val="00763DB1"/>
    <w:rsid w:val="00764687"/>
    <w:rsid w:val="007648DF"/>
    <w:rsid w:val="00765237"/>
    <w:rsid w:val="00765E76"/>
    <w:rsid w:val="0076640D"/>
    <w:rsid w:val="0076654D"/>
    <w:rsid w:val="0076654E"/>
    <w:rsid w:val="007668E7"/>
    <w:rsid w:val="0076789A"/>
    <w:rsid w:val="0076796D"/>
    <w:rsid w:val="00767B38"/>
    <w:rsid w:val="00767CE8"/>
    <w:rsid w:val="00767D08"/>
    <w:rsid w:val="007707FF"/>
    <w:rsid w:val="007709FC"/>
    <w:rsid w:val="007710D9"/>
    <w:rsid w:val="007723EE"/>
    <w:rsid w:val="00772BBB"/>
    <w:rsid w:val="00772C6A"/>
    <w:rsid w:val="00773074"/>
    <w:rsid w:val="007731A7"/>
    <w:rsid w:val="0077386C"/>
    <w:rsid w:val="007739F4"/>
    <w:rsid w:val="0077479A"/>
    <w:rsid w:val="007757F6"/>
    <w:rsid w:val="007758F0"/>
    <w:rsid w:val="0077591F"/>
    <w:rsid w:val="00775D33"/>
    <w:rsid w:val="00776516"/>
    <w:rsid w:val="00776FF6"/>
    <w:rsid w:val="00777C56"/>
    <w:rsid w:val="0078065A"/>
    <w:rsid w:val="007807D3"/>
    <w:rsid w:val="00782313"/>
    <w:rsid w:val="00783CF9"/>
    <w:rsid w:val="00784547"/>
    <w:rsid w:val="0078483E"/>
    <w:rsid w:val="007852B6"/>
    <w:rsid w:val="007856F7"/>
    <w:rsid w:val="00785E3A"/>
    <w:rsid w:val="007867CE"/>
    <w:rsid w:val="00786ABB"/>
    <w:rsid w:val="00786F33"/>
    <w:rsid w:val="00787629"/>
    <w:rsid w:val="007877E6"/>
    <w:rsid w:val="0078781D"/>
    <w:rsid w:val="00787863"/>
    <w:rsid w:val="007900B9"/>
    <w:rsid w:val="00790C05"/>
    <w:rsid w:val="00790E41"/>
    <w:rsid w:val="00791002"/>
    <w:rsid w:val="00791FE7"/>
    <w:rsid w:val="0079249D"/>
    <w:rsid w:val="00792A1F"/>
    <w:rsid w:val="0079315A"/>
    <w:rsid w:val="00794347"/>
    <w:rsid w:val="0079648D"/>
    <w:rsid w:val="00796867"/>
    <w:rsid w:val="00796F49"/>
    <w:rsid w:val="00797016"/>
    <w:rsid w:val="00797139"/>
    <w:rsid w:val="007972D5"/>
    <w:rsid w:val="007975B5"/>
    <w:rsid w:val="00797937"/>
    <w:rsid w:val="007A0880"/>
    <w:rsid w:val="007A08F2"/>
    <w:rsid w:val="007A0F7C"/>
    <w:rsid w:val="007A180A"/>
    <w:rsid w:val="007A1F2F"/>
    <w:rsid w:val="007A266B"/>
    <w:rsid w:val="007A26DA"/>
    <w:rsid w:val="007A34BC"/>
    <w:rsid w:val="007A3BC7"/>
    <w:rsid w:val="007A3E8C"/>
    <w:rsid w:val="007A452B"/>
    <w:rsid w:val="007A4A04"/>
    <w:rsid w:val="007A4BAC"/>
    <w:rsid w:val="007A4D8D"/>
    <w:rsid w:val="007A5804"/>
    <w:rsid w:val="007A6604"/>
    <w:rsid w:val="007A6770"/>
    <w:rsid w:val="007A6AA4"/>
    <w:rsid w:val="007A6D0F"/>
    <w:rsid w:val="007A789B"/>
    <w:rsid w:val="007B001D"/>
    <w:rsid w:val="007B1144"/>
    <w:rsid w:val="007B11E8"/>
    <w:rsid w:val="007B125B"/>
    <w:rsid w:val="007B1952"/>
    <w:rsid w:val="007B2199"/>
    <w:rsid w:val="007B2496"/>
    <w:rsid w:val="007B2668"/>
    <w:rsid w:val="007B2761"/>
    <w:rsid w:val="007B28B9"/>
    <w:rsid w:val="007B29B8"/>
    <w:rsid w:val="007B316A"/>
    <w:rsid w:val="007B333C"/>
    <w:rsid w:val="007B4432"/>
    <w:rsid w:val="007B45C2"/>
    <w:rsid w:val="007B5297"/>
    <w:rsid w:val="007B5543"/>
    <w:rsid w:val="007B5707"/>
    <w:rsid w:val="007B5C38"/>
    <w:rsid w:val="007B632A"/>
    <w:rsid w:val="007B6D84"/>
    <w:rsid w:val="007B6EC4"/>
    <w:rsid w:val="007B77AF"/>
    <w:rsid w:val="007B790F"/>
    <w:rsid w:val="007B7B71"/>
    <w:rsid w:val="007B7D44"/>
    <w:rsid w:val="007B7E8D"/>
    <w:rsid w:val="007C0098"/>
    <w:rsid w:val="007C0E5F"/>
    <w:rsid w:val="007C15FF"/>
    <w:rsid w:val="007C160C"/>
    <w:rsid w:val="007C1B0C"/>
    <w:rsid w:val="007C3406"/>
    <w:rsid w:val="007C3C37"/>
    <w:rsid w:val="007C4019"/>
    <w:rsid w:val="007C40C9"/>
    <w:rsid w:val="007C42A4"/>
    <w:rsid w:val="007C45BA"/>
    <w:rsid w:val="007C521B"/>
    <w:rsid w:val="007C58AB"/>
    <w:rsid w:val="007C5A22"/>
    <w:rsid w:val="007C5EF2"/>
    <w:rsid w:val="007C5FE8"/>
    <w:rsid w:val="007C7625"/>
    <w:rsid w:val="007C781D"/>
    <w:rsid w:val="007C790C"/>
    <w:rsid w:val="007C792B"/>
    <w:rsid w:val="007C7A54"/>
    <w:rsid w:val="007C7F98"/>
    <w:rsid w:val="007D04BF"/>
    <w:rsid w:val="007D0EE8"/>
    <w:rsid w:val="007D136B"/>
    <w:rsid w:val="007D15D1"/>
    <w:rsid w:val="007D294E"/>
    <w:rsid w:val="007D2D4D"/>
    <w:rsid w:val="007D2EB2"/>
    <w:rsid w:val="007D3236"/>
    <w:rsid w:val="007D33E0"/>
    <w:rsid w:val="007D34ED"/>
    <w:rsid w:val="007D4151"/>
    <w:rsid w:val="007D5329"/>
    <w:rsid w:val="007D54FC"/>
    <w:rsid w:val="007D5800"/>
    <w:rsid w:val="007D652D"/>
    <w:rsid w:val="007D73E7"/>
    <w:rsid w:val="007D7A99"/>
    <w:rsid w:val="007E0237"/>
    <w:rsid w:val="007E0EDB"/>
    <w:rsid w:val="007E0FCC"/>
    <w:rsid w:val="007E1394"/>
    <w:rsid w:val="007E19EF"/>
    <w:rsid w:val="007E266A"/>
    <w:rsid w:val="007E2B61"/>
    <w:rsid w:val="007E34FB"/>
    <w:rsid w:val="007E4669"/>
    <w:rsid w:val="007E5183"/>
    <w:rsid w:val="007E5D71"/>
    <w:rsid w:val="007E6305"/>
    <w:rsid w:val="007E6787"/>
    <w:rsid w:val="007E69C6"/>
    <w:rsid w:val="007E6AFB"/>
    <w:rsid w:val="007E7013"/>
    <w:rsid w:val="007E714D"/>
    <w:rsid w:val="007E7775"/>
    <w:rsid w:val="007E7E74"/>
    <w:rsid w:val="007F0DD4"/>
    <w:rsid w:val="007F107A"/>
    <w:rsid w:val="007F11A6"/>
    <w:rsid w:val="007F160B"/>
    <w:rsid w:val="007F172A"/>
    <w:rsid w:val="007F1873"/>
    <w:rsid w:val="007F1CBD"/>
    <w:rsid w:val="007F2166"/>
    <w:rsid w:val="007F28F4"/>
    <w:rsid w:val="007F2B97"/>
    <w:rsid w:val="007F2CA0"/>
    <w:rsid w:val="007F305B"/>
    <w:rsid w:val="007F33FF"/>
    <w:rsid w:val="007F3556"/>
    <w:rsid w:val="007F3876"/>
    <w:rsid w:val="007F38E1"/>
    <w:rsid w:val="007F3EF1"/>
    <w:rsid w:val="007F43DE"/>
    <w:rsid w:val="007F48B4"/>
    <w:rsid w:val="007F5C8F"/>
    <w:rsid w:val="007F5F27"/>
    <w:rsid w:val="007F6081"/>
    <w:rsid w:val="007F6131"/>
    <w:rsid w:val="007F6359"/>
    <w:rsid w:val="007F698B"/>
    <w:rsid w:val="007F69BE"/>
    <w:rsid w:val="007F6DC8"/>
    <w:rsid w:val="007F7629"/>
    <w:rsid w:val="007F7721"/>
    <w:rsid w:val="00800065"/>
    <w:rsid w:val="00800CC9"/>
    <w:rsid w:val="0080138A"/>
    <w:rsid w:val="00801F30"/>
    <w:rsid w:val="00802152"/>
    <w:rsid w:val="00802FCB"/>
    <w:rsid w:val="0080337B"/>
    <w:rsid w:val="008033DF"/>
    <w:rsid w:val="008044F3"/>
    <w:rsid w:val="0080494B"/>
    <w:rsid w:val="0080499D"/>
    <w:rsid w:val="00804AA7"/>
    <w:rsid w:val="00804F8C"/>
    <w:rsid w:val="00805530"/>
    <w:rsid w:val="008055FD"/>
    <w:rsid w:val="00806086"/>
    <w:rsid w:val="00806C79"/>
    <w:rsid w:val="0080727E"/>
    <w:rsid w:val="008075AD"/>
    <w:rsid w:val="00807B40"/>
    <w:rsid w:val="00810543"/>
    <w:rsid w:val="00810927"/>
    <w:rsid w:val="00810E0A"/>
    <w:rsid w:val="00810F50"/>
    <w:rsid w:val="00811639"/>
    <w:rsid w:val="0081174A"/>
    <w:rsid w:val="00812957"/>
    <w:rsid w:val="00812DFF"/>
    <w:rsid w:val="008135C1"/>
    <w:rsid w:val="00813A5C"/>
    <w:rsid w:val="00813A8A"/>
    <w:rsid w:val="00813B90"/>
    <w:rsid w:val="00813BF0"/>
    <w:rsid w:val="00813F8C"/>
    <w:rsid w:val="00813FAF"/>
    <w:rsid w:val="00814DAE"/>
    <w:rsid w:val="0081516F"/>
    <w:rsid w:val="00815845"/>
    <w:rsid w:val="008158DC"/>
    <w:rsid w:val="008159A1"/>
    <w:rsid w:val="00815DF4"/>
    <w:rsid w:val="00815F9E"/>
    <w:rsid w:val="00816A0F"/>
    <w:rsid w:val="0081761C"/>
    <w:rsid w:val="008176FA"/>
    <w:rsid w:val="00820595"/>
    <w:rsid w:val="0082070F"/>
    <w:rsid w:val="00820BB4"/>
    <w:rsid w:val="00820C86"/>
    <w:rsid w:val="008210F3"/>
    <w:rsid w:val="00821236"/>
    <w:rsid w:val="00821C91"/>
    <w:rsid w:val="00821E42"/>
    <w:rsid w:val="008224DD"/>
    <w:rsid w:val="00822821"/>
    <w:rsid w:val="00822B0F"/>
    <w:rsid w:val="00822B89"/>
    <w:rsid w:val="00822EC3"/>
    <w:rsid w:val="008234B5"/>
    <w:rsid w:val="008234CF"/>
    <w:rsid w:val="00823DF2"/>
    <w:rsid w:val="00823F94"/>
    <w:rsid w:val="00824513"/>
    <w:rsid w:val="00825698"/>
    <w:rsid w:val="0082578A"/>
    <w:rsid w:val="00825932"/>
    <w:rsid w:val="00825C6E"/>
    <w:rsid w:val="00825EF2"/>
    <w:rsid w:val="008264BB"/>
    <w:rsid w:val="00826698"/>
    <w:rsid w:val="00826D7A"/>
    <w:rsid w:val="00826EBC"/>
    <w:rsid w:val="008276AB"/>
    <w:rsid w:val="00827731"/>
    <w:rsid w:val="0082774B"/>
    <w:rsid w:val="00827C38"/>
    <w:rsid w:val="00830418"/>
    <w:rsid w:val="00830B52"/>
    <w:rsid w:val="00830C1F"/>
    <w:rsid w:val="0083101A"/>
    <w:rsid w:val="0083142E"/>
    <w:rsid w:val="008315FE"/>
    <w:rsid w:val="00831AA3"/>
    <w:rsid w:val="00831ACC"/>
    <w:rsid w:val="008324A2"/>
    <w:rsid w:val="00832C40"/>
    <w:rsid w:val="00832CC0"/>
    <w:rsid w:val="00832F5D"/>
    <w:rsid w:val="0083308D"/>
    <w:rsid w:val="008330BD"/>
    <w:rsid w:val="008331EF"/>
    <w:rsid w:val="00833840"/>
    <w:rsid w:val="0083400B"/>
    <w:rsid w:val="00834C2F"/>
    <w:rsid w:val="0083558C"/>
    <w:rsid w:val="00835B7B"/>
    <w:rsid w:val="00835D31"/>
    <w:rsid w:val="008363BA"/>
    <w:rsid w:val="00836DC7"/>
    <w:rsid w:val="00837B2B"/>
    <w:rsid w:val="008405CC"/>
    <w:rsid w:val="00840638"/>
    <w:rsid w:val="00840BBE"/>
    <w:rsid w:val="00840F1C"/>
    <w:rsid w:val="008410F1"/>
    <w:rsid w:val="00841499"/>
    <w:rsid w:val="00842925"/>
    <w:rsid w:val="008429AF"/>
    <w:rsid w:val="00843412"/>
    <w:rsid w:val="008436D6"/>
    <w:rsid w:val="00844457"/>
    <w:rsid w:val="00845A34"/>
    <w:rsid w:val="0084612D"/>
    <w:rsid w:val="0084647F"/>
    <w:rsid w:val="008469A2"/>
    <w:rsid w:val="00847323"/>
    <w:rsid w:val="00847CC1"/>
    <w:rsid w:val="00847DF0"/>
    <w:rsid w:val="00850D32"/>
    <w:rsid w:val="00850EA0"/>
    <w:rsid w:val="00851141"/>
    <w:rsid w:val="00852651"/>
    <w:rsid w:val="008526A6"/>
    <w:rsid w:val="00852BC1"/>
    <w:rsid w:val="00853F56"/>
    <w:rsid w:val="00853F5C"/>
    <w:rsid w:val="00854B02"/>
    <w:rsid w:val="00854CA3"/>
    <w:rsid w:val="008564E5"/>
    <w:rsid w:val="00856706"/>
    <w:rsid w:val="00856FB4"/>
    <w:rsid w:val="00857439"/>
    <w:rsid w:val="00857D62"/>
    <w:rsid w:val="00857EA4"/>
    <w:rsid w:val="00861598"/>
    <w:rsid w:val="00861FE8"/>
    <w:rsid w:val="0086207A"/>
    <w:rsid w:val="008636FF"/>
    <w:rsid w:val="00863993"/>
    <w:rsid w:val="00863A4D"/>
    <w:rsid w:val="0086523A"/>
    <w:rsid w:val="00865493"/>
    <w:rsid w:val="00865B9D"/>
    <w:rsid w:val="00865C57"/>
    <w:rsid w:val="00865EE6"/>
    <w:rsid w:val="00866362"/>
    <w:rsid w:val="008665E1"/>
    <w:rsid w:val="00866665"/>
    <w:rsid w:val="00866680"/>
    <w:rsid w:val="00866B42"/>
    <w:rsid w:val="00866BDD"/>
    <w:rsid w:val="00866CFB"/>
    <w:rsid w:val="00866E84"/>
    <w:rsid w:val="00866FAB"/>
    <w:rsid w:val="00867B8D"/>
    <w:rsid w:val="00870E5E"/>
    <w:rsid w:val="008716E9"/>
    <w:rsid w:val="00871C80"/>
    <w:rsid w:val="00872349"/>
    <w:rsid w:val="00872361"/>
    <w:rsid w:val="00872D75"/>
    <w:rsid w:val="008733E3"/>
    <w:rsid w:val="00873B5C"/>
    <w:rsid w:val="00873EA5"/>
    <w:rsid w:val="00873EC5"/>
    <w:rsid w:val="0087405E"/>
    <w:rsid w:val="00874081"/>
    <w:rsid w:val="00875727"/>
    <w:rsid w:val="00875CB1"/>
    <w:rsid w:val="0087693C"/>
    <w:rsid w:val="00877D7E"/>
    <w:rsid w:val="00877FB5"/>
    <w:rsid w:val="0088118F"/>
    <w:rsid w:val="0088181E"/>
    <w:rsid w:val="00881D1C"/>
    <w:rsid w:val="00881F5E"/>
    <w:rsid w:val="00883654"/>
    <w:rsid w:val="00883665"/>
    <w:rsid w:val="00883975"/>
    <w:rsid w:val="00884150"/>
    <w:rsid w:val="00884BFD"/>
    <w:rsid w:val="00885091"/>
    <w:rsid w:val="00885212"/>
    <w:rsid w:val="00885518"/>
    <w:rsid w:val="00886268"/>
    <w:rsid w:val="00886B80"/>
    <w:rsid w:val="00886D2E"/>
    <w:rsid w:val="00887912"/>
    <w:rsid w:val="0088797A"/>
    <w:rsid w:val="00887FEC"/>
    <w:rsid w:val="008907D4"/>
    <w:rsid w:val="00891036"/>
    <w:rsid w:val="00891AE2"/>
    <w:rsid w:val="00892B8F"/>
    <w:rsid w:val="00892F11"/>
    <w:rsid w:val="00893C58"/>
    <w:rsid w:val="00893EAD"/>
    <w:rsid w:val="0089477B"/>
    <w:rsid w:val="00894BE6"/>
    <w:rsid w:val="00894FBE"/>
    <w:rsid w:val="00895075"/>
    <w:rsid w:val="00895298"/>
    <w:rsid w:val="00895FFE"/>
    <w:rsid w:val="008961F1"/>
    <w:rsid w:val="00896B1D"/>
    <w:rsid w:val="00897E10"/>
    <w:rsid w:val="008A0130"/>
    <w:rsid w:val="008A0C89"/>
    <w:rsid w:val="008A1029"/>
    <w:rsid w:val="008A11B7"/>
    <w:rsid w:val="008A134F"/>
    <w:rsid w:val="008A1443"/>
    <w:rsid w:val="008A16FC"/>
    <w:rsid w:val="008A1A7A"/>
    <w:rsid w:val="008A1D35"/>
    <w:rsid w:val="008A1E89"/>
    <w:rsid w:val="008A2441"/>
    <w:rsid w:val="008A274C"/>
    <w:rsid w:val="008A3095"/>
    <w:rsid w:val="008A34C2"/>
    <w:rsid w:val="008A3D3A"/>
    <w:rsid w:val="008A41DE"/>
    <w:rsid w:val="008A574A"/>
    <w:rsid w:val="008A5F54"/>
    <w:rsid w:val="008A61FA"/>
    <w:rsid w:val="008A653F"/>
    <w:rsid w:val="008A6D14"/>
    <w:rsid w:val="008A6D58"/>
    <w:rsid w:val="008A7991"/>
    <w:rsid w:val="008B12D7"/>
    <w:rsid w:val="008B1409"/>
    <w:rsid w:val="008B15BD"/>
    <w:rsid w:val="008B1731"/>
    <w:rsid w:val="008B2BFB"/>
    <w:rsid w:val="008B2E45"/>
    <w:rsid w:val="008B3305"/>
    <w:rsid w:val="008B348A"/>
    <w:rsid w:val="008B34B4"/>
    <w:rsid w:val="008B37B2"/>
    <w:rsid w:val="008B3D4A"/>
    <w:rsid w:val="008B3EDF"/>
    <w:rsid w:val="008B3F42"/>
    <w:rsid w:val="008B420D"/>
    <w:rsid w:val="008B421C"/>
    <w:rsid w:val="008B4332"/>
    <w:rsid w:val="008B4887"/>
    <w:rsid w:val="008B4B81"/>
    <w:rsid w:val="008B5590"/>
    <w:rsid w:val="008B5B64"/>
    <w:rsid w:val="008B5EE2"/>
    <w:rsid w:val="008B632B"/>
    <w:rsid w:val="008B6528"/>
    <w:rsid w:val="008B65E7"/>
    <w:rsid w:val="008B65F8"/>
    <w:rsid w:val="008B7560"/>
    <w:rsid w:val="008C03BC"/>
    <w:rsid w:val="008C059C"/>
    <w:rsid w:val="008C0A3B"/>
    <w:rsid w:val="008C0A60"/>
    <w:rsid w:val="008C0F63"/>
    <w:rsid w:val="008C1750"/>
    <w:rsid w:val="008C1756"/>
    <w:rsid w:val="008C194F"/>
    <w:rsid w:val="008C2250"/>
    <w:rsid w:val="008C3210"/>
    <w:rsid w:val="008C33D4"/>
    <w:rsid w:val="008C3689"/>
    <w:rsid w:val="008C3BFC"/>
    <w:rsid w:val="008C3C33"/>
    <w:rsid w:val="008C4A54"/>
    <w:rsid w:val="008C533D"/>
    <w:rsid w:val="008C5B38"/>
    <w:rsid w:val="008C5BAB"/>
    <w:rsid w:val="008C67AD"/>
    <w:rsid w:val="008C6E33"/>
    <w:rsid w:val="008C6F3F"/>
    <w:rsid w:val="008C7091"/>
    <w:rsid w:val="008C709C"/>
    <w:rsid w:val="008C7A14"/>
    <w:rsid w:val="008D0395"/>
    <w:rsid w:val="008D048D"/>
    <w:rsid w:val="008D1089"/>
    <w:rsid w:val="008D16F4"/>
    <w:rsid w:val="008D19F3"/>
    <w:rsid w:val="008D1B82"/>
    <w:rsid w:val="008D1C61"/>
    <w:rsid w:val="008D2700"/>
    <w:rsid w:val="008D3009"/>
    <w:rsid w:val="008D43C0"/>
    <w:rsid w:val="008D45A2"/>
    <w:rsid w:val="008D4909"/>
    <w:rsid w:val="008D4BFB"/>
    <w:rsid w:val="008D52AA"/>
    <w:rsid w:val="008D542B"/>
    <w:rsid w:val="008D5768"/>
    <w:rsid w:val="008D577C"/>
    <w:rsid w:val="008D57A9"/>
    <w:rsid w:val="008D6015"/>
    <w:rsid w:val="008D70B6"/>
    <w:rsid w:val="008D7251"/>
    <w:rsid w:val="008D79F2"/>
    <w:rsid w:val="008D7CEA"/>
    <w:rsid w:val="008D7D76"/>
    <w:rsid w:val="008E03BE"/>
    <w:rsid w:val="008E091D"/>
    <w:rsid w:val="008E09A2"/>
    <w:rsid w:val="008E0F07"/>
    <w:rsid w:val="008E1CE8"/>
    <w:rsid w:val="008E2197"/>
    <w:rsid w:val="008E2842"/>
    <w:rsid w:val="008E30CA"/>
    <w:rsid w:val="008E33C8"/>
    <w:rsid w:val="008E3D02"/>
    <w:rsid w:val="008E3D61"/>
    <w:rsid w:val="008E3D6C"/>
    <w:rsid w:val="008E4115"/>
    <w:rsid w:val="008E457B"/>
    <w:rsid w:val="008E4C3F"/>
    <w:rsid w:val="008E57AF"/>
    <w:rsid w:val="008E5A7F"/>
    <w:rsid w:val="008E5D48"/>
    <w:rsid w:val="008E6A5C"/>
    <w:rsid w:val="008E74B6"/>
    <w:rsid w:val="008E74EF"/>
    <w:rsid w:val="008F03BD"/>
    <w:rsid w:val="008F05DA"/>
    <w:rsid w:val="008F0E7A"/>
    <w:rsid w:val="008F1905"/>
    <w:rsid w:val="008F1FFC"/>
    <w:rsid w:val="008F2EA2"/>
    <w:rsid w:val="008F4221"/>
    <w:rsid w:val="008F432A"/>
    <w:rsid w:val="008F45EC"/>
    <w:rsid w:val="008F4B4C"/>
    <w:rsid w:val="008F4C96"/>
    <w:rsid w:val="008F55FC"/>
    <w:rsid w:val="008F56DC"/>
    <w:rsid w:val="008F57A3"/>
    <w:rsid w:val="008F63B0"/>
    <w:rsid w:val="008F65B5"/>
    <w:rsid w:val="008F6C5A"/>
    <w:rsid w:val="008F6C6F"/>
    <w:rsid w:val="008F6F57"/>
    <w:rsid w:val="008F6F9E"/>
    <w:rsid w:val="008F74A1"/>
    <w:rsid w:val="008F774E"/>
    <w:rsid w:val="008F788A"/>
    <w:rsid w:val="008F7E16"/>
    <w:rsid w:val="009008FF"/>
    <w:rsid w:val="00900A3D"/>
    <w:rsid w:val="00900D06"/>
    <w:rsid w:val="009013AB"/>
    <w:rsid w:val="009013FC"/>
    <w:rsid w:val="00901552"/>
    <w:rsid w:val="00901A05"/>
    <w:rsid w:val="00901C2A"/>
    <w:rsid w:val="0090247D"/>
    <w:rsid w:val="009027A5"/>
    <w:rsid w:val="0090287E"/>
    <w:rsid w:val="0090291C"/>
    <w:rsid w:val="00902E05"/>
    <w:rsid w:val="00902E55"/>
    <w:rsid w:val="00902F8B"/>
    <w:rsid w:val="009035B3"/>
    <w:rsid w:val="00903A62"/>
    <w:rsid w:val="00903D0C"/>
    <w:rsid w:val="00904667"/>
    <w:rsid w:val="00904A82"/>
    <w:rsid w:val="00904FBF"/>
    <w:rsid w:val="009050B1"/>
    <w:rsid w:val="00905514"/>
    <w:rsid w:val="0090609E"/>
    <w:rsid w:val="009066CE"/>
    <w:rsid w:val="00906C4F"/>
    <w:rsid w:val="00906F0B"/>
    <w:rsid w:val="00906FE3"/>
    <w:rsid w:val="00907033"/>
    <w:rsid w:val="00907B36"/>
    <w:rsid w:val="00907CF7"/>
    <w:rsid w:val="00907D9B"/>
    <w:rsid w:val="00907F5C"/>
    <w:rsid w:val="009106B4"/>
    <w:rsid w:val="00910A31"/>
    <w:rsid w:val="00910A85"/>
    <w:rsid w:val="00911290"/>
    <w:rsid w:val="00912042"/>
    <w:rsid w:val="00912727"/>
    <w:rsid w:val="00913119"/>
    <w:rsid w:val="00913E96"/>
    <w:rsid w:val="00913F5E"/>
    <w:rsid w:val="00914043"/>
    <w:rsid w:val="00914BCF"/>
    <w:rsid w:val="00914CAD"/>
    <w:rsid w:val="00914FE4"/>
    <w:rsid w:val="009150EA"/>
    <w:rsid w:val="00915839"/>
    <w:rsid w:val="00915A9B"/>
    <w:rsid w:val="00916530"/>
    <w:rsid w:val="0091712D"/>
    <w:rsid w:val="00920F54"/>
    <w:rsid w:val="00920F57"/>
    <w:rsid w:val="009211E0"/>
    <w:rsid w:val="009213BB"/>
    <w:rsid w:val="00922488"/>
    <w:rsid w:val="009226E3"/>
    <w:rsid w:val="00922CC5"/>
    <w:rsid w:val="009238B7"/>
    <w:rsid w:val="009238E7"/>
    <w:rsid w:val="00924418"/>
    <w:rsid w:val="0092466D"/>
    <w:rsid w:val="0092470F"/>
    <w:rsid w:val="00924795"/>
    <w:rsid w:val="009253ED"/>
    <w:rsid w:val="00925814"/>
    <w:rsid w:val="00925AC4"/>
    <w:rsid w:val="00927424"/>
    <w:rsid w:val="00930A05"/>
    <w:rsid w:val="00930ACA"/>
    <w:rsid w:val="00931056"/>
    <w:rsid w:val="009316BA"/>
    <w:rsid w:val="00931E17"/>
    <w:rsid w:val="00932B6A"/>
    <w:rsid w:val="00932F7A"/>
    <w:rsid w:val="0093343A"/>
    <w:rsid w:val="009336FC"/>
    <w:rsid w:val="00933A25"/>
    <w:rsid w:val="0093408F"/>
    <w:rsid w:val="00934105"/>
    <w:rsid w:val="009347B5"/>
    <w:rsid w:val="00934C1E"/>
    <w:rsid w:val="00935598"/>
    <w:rsid w:val="0093576B"/>
    <w:rsid w:val="009359A1"/>
    <w:rsid w:val="00935A6E"/>
    <w:rsid w:val="00935B32"/>
    <w:rsid w:val="00935BCC"/>
    <w:rsid w:val="00935E3A"/>
    <w:rsid w:val="009369F8"/>
    <w:rsid w:val="009371A8"/>
    <w:rsid w:val="009376E0"/>
    <w:rsid w:val="00937974"/>
    <w:rsid w:val="0093798A"/>
    <w:rsid w:val="009407B6"/>
    <w:rsid w:val="009412E0"/>
    <w:rsid w:val="0094245C"/>
    <w:rsid w:val="009434C4"/>
    <w:rsid w:val="00943947"/>
    <w:rsid w:val="00944779"/>
    <w:rsid w:val="009450C6"/>
    <w:rsid w:val="00945FDC"/>
    <w:rsid w:val="009461EF"/>
    <w:rsid w:val="00946431"/>
    <w:rsid w:val="009466E9"/>
    <w:rsid w:val="0095046B"/>
    <w:rsid w:val="00950D1E"/>
    <w:rsid w:val="009510C1"/>
    <w:rsid w:val="009517BE"/>
    <w:rsid w:val="009524BC"/>
    <w:rsid w:val="00952966"/>
    <w:rsid w:val="00953800"/>
    <w:rsid w:val="009549A6"/>
    <w:rsid w:val="00954C50"/>
    <w:rsid w:val="00954E92"/>
    <w:rsid w:val="00954EE5"/>
    <w:rsid w:val="009556E5"/>
    <w:rsid w:val="00955A77"/>
    <w:rsid w:val="00955B70"/>
    <w:rsid w:val="00955BF7"/>
    <w:rsid w:val="00955DA5"/>
    <w:rsid w:val="00956452"/>
    <w:rsid w:val="00956B5B"/>
    <w:rsid w:val="00956E86"/>
    <w:rsid w:val="00957B72"/>
    <w:rsid w:val="00960774"/>
    <w:rsid w:val="00960A81"/>
    <w:rsid w:val="00960E89"/>
    <w:rsid w:val="00961321"/>
    <w:rsid w:val="0096196C"/>
    <w:rsid w:val="00961A07"/>
    <w:rsid w:val="009627D0"/>
    <w:rsid w:val="0096294D"/>
    <w:rsid w:val="00962B0E"/>
    <w:rsid w:val="00962E5D"/>
    <w:rsid w:val="009637D9"/>
    <w:rsid w:val="009648CC"/>
    <w:rsid w:val="009653F0"/>
    <w:rsid w:val="00965DB9"/>
    <w:rsid w:val="009663D2"/>
    <w:rsid w:val="0096644F"/>
    <w:rsid w:val="00967026"/>
    <w:rsid w:val="009674A4"/>
    <w:rsid w:val="00967763"/>
    <w:rsid w:val="00967C73"/>
    <w:rsid w:val="0097048F"/>
    <w:rsid w:val="009706C5"/>
    <w:rsid w:val="00970799"/>
    <w:rsid w:val="00971919"/>
    <w:rsid w:val="00972A1B"/>
    <w:rsid w:val="009733C8"/>
    <w:rsid w:val="00973936"/>
    <w:rsid w:val="00974523"/>
    <w:rsid w:val="00974FB6"/>
    <w:rsid w:val="0097518B"/>
    <w:rsid w:val="009751D3"/>
    <w:rsid w:val="00975650"/>
    <w:rsid w:val="00975A33"/>
    <w:rsid w:val="00975A6A"/>
    <w:rsid w:val="00976528"/>
    <w:rsid w:val="00976CD0"/>
    <w:rsid w:val="00976D11"/>
    <w:rsid w:val="00977693"/>
    <w:rsid w:val="0097773F"/>
    <w:rsid w:val="0097775A"/>
    <w:rsid w:val="009779C2"/>
    <w:rsid w:val="00977A4F"/>
    <w:rsid w:val="00977CCD"/>
    <w:rsid w:val="00977E84"/>
    <w:rsid w:val="00980DB2"/>
    <w:rsid w:val="00981EAA"/>
    <w:rsid w:val="00982370"/>
    <w:rsid w:val="009829A1"/>
    <w:rsid w:val="009829D5"/>
    <w:rsid w:val="0098358D"/>
    <w:rsid w:val="0098397E"/>
    <w:rsid w:val="009839A3"/>
    <w:rsid w:val="009839FA"/>
    <w:rsid w:val="00984AEA"/>
    <w:rsid w:val="00984E39"/>
    <w:rsid w:val="00984EE3"/>
    <w:rsid w:val="00985054"/>
    <w:rsid w:val="00985E13"/>
    <w:rsid w:val="00986270"/>
    <w:rsid w:val="00986BA0"/>
    <w:rsid w:val="00986EDF"/>
    <w:rsid w:val="00987532"/>
    <w:rsid w:val="00987C17"/>
    <w:rsid w:val="0099024C"/>
    <w:rsid w:val="00990270"/>
    <w:rsid w:val="0099051E"/>
    <w:rsid w:val="009912FB"/>
    <w:rsid w:val="0099140C"/>
    <w:rsid w:val="00991B49"/>
    <w:rsid w:val="00992638"/>
    <w:rsid w:val="009932F3"/>
    <w:rsid w:val="00993E09"/>
    <w:rsid w:val="0099410C"/>
    <w:rsid w:val="00994182"/>
    <w:rsid w:val="0099463D"/>
    <w:rsid w:val="00995A8B"/>
    <w:rsid w:val="0099691D"/>
    <w:rsid w:val="00996ABD"/>
    <w:rsid w:val="00996DB1"/>
    <w:rsid w:val="00996F7F"/>
    <w:rsid w:val="0099776C"/>
    <w:rsid w:val="009A0349"/>
    <w:rsid w:val="009A0BDF"/>
    <w:rsid w:val="009A0E70"/>
    <w:rsid w:val="009A1148"/>
    <w:rsid w:val="009A1311"/>
    <w:rsid w:val="009A1A1A"/>
    <w:rsid w:val="009A1CA9"/>
    <w:rsid w:val="009A322A"/>
    <w:rsid w:val="009A3C30"/>
    <w:rsid w:val="009A4060"/>
    <w:rsid w:val="009A52DD"/>
    <w:rsid w:val="009A59E2"/>
    <w:rsid w:val="009A6836"/>
    <w:rsid w:val="009A72EB"/>
    <w:rsid w:val="009A732A"/>
    <w:rsid w:val="009A75FF"/>
    <w:rsid w:val="009A7670"/>
    <w:rsid w:val="009A7753"/>
    <w:rsid w:val="009A7946"/>
    <w:rsid w:val="009A7CF4"/>
    <w:rsid w:val="009A7F91"/>
    <w:rsid w:val="009B03B2"/>
    <w:rsid w:val="009B082B"/>
    <w:rsid w:val="009B179B"/>
    <w:rsid w:val="009B1F01"/>
    <w:rsid w:val="009B215E"/>
    <w:rsid w:val="009B32EE"/>
    <w:rsid w:val="009B3491"/>
    <w:rsid w:val="009B3B37"/>
    <w:rsid w:val="009B3F8D"/>
    <w:rsid w:val="009B564F"/>
    <w:rsid w:val="009B5D99"/>
    <w:rsid w:val="009B6100"/>
    <w:rsid w:val="009B6379"/>
    <w:rsid w:val="009C0638"/>
    <w:rsid w:val="009C07FB"/>
    <w:rsid w:val="009C0882"/>
    <w:rsid w:val="009C1CC3"/>
    <w:rsid w:val="009C1FA5"/>
    <w:rsid w:val="009C263E"/>
    <w:rsid w:val="009C33C7"/>
    <w:rsid w:val="009C3D2E"/>
    <w:rsid w:val="009C3F44"/>
    <w:rsid w:val="009C3F7F"/>
    <w:rsid w:val="009C437D"/>
    <w:rsid w:val="009C47CD"/>
    <w:rsid w:val="009C4862"/>
    <w:rsid w:val="009C4A2C"/>
    <w:rsid w:val="009C5874"/>
    <w:rsid w:val="009C5CA2"/>
    <w:rsid w:val="009C5E54"/>
    <w:rsid w:val="009C61FC"/>
    <w:rsid w:val="009C638E"/>
    <w:rsid w:val="009C6442"/>
    <w:rsid w:val="009C69C2"/>
    <w:rsid w:val="009C6B4C"/>
    <w:rsid w:val="009C706F"/>
    <w:rsid w:val="009C7765"/>
    <w:rsid w:val="009C7DBA"/>
    <w:rsid w:val="009D0236"/>
    <w:rsid w:val="009D0273"/>
    <w:rsid w:val="009D1C9E"/>
    <w:rsid w:val="009D258D"/>
    <w:rsid w:val="009D274A"/>
    <w:rsid w:val="009D2C45"/>
    <w:rsid w:val="009D2D9F"/>
    <w:rsid w:val="009D3383"/>
    <w:rsid w:val="009D3CCF"/>
    <w:rsid w:val="009D3F34"/>
    <w:rsid w:val="009D3FE3"/>
    <w:rsid w:val="009D4134"/>
    <w:rsid w:val="009D4744"/>
    <w:rsid w:val="009D4ACE"/>
    <w:rsid w:val="009D4E1F"/>
    <w:rsid w:val="009D4EF4"/>
    <w:rsid w:val="009D4F22"/>
    <w:rsid w:val="009D4F75"/>
    <w:rsid w:val="009D5870"/>
    <w:rsid w:val="009D604A"/>
    <w:rsid w:val="009D6517"/>
    <w:rsid w:val="009D687D"/>
    <w:rsid w:val="009D692A"/>
    <w:rsid w:val="009D74D2"/>
    <w:rsid w:val="009D75F6"/>
    <w:rsid w:val="009D76E8"/>
    <w:rsid w:val="009D7891"/>
    <w:rsid w:val="009D7DC1"/>
    <w:rsid w:val="009D7F41"/>
    <w:rsid w:val="009E03D6"/>
    <w:rsid w:val="009E081B"/>
    <w:rsid w:val="009E134D"/>
    <w:rsid w:val="009E14A7"/>
    <w:rsid w:val="009E156F"/>
    <w:rsid w:val="009E15A5"/>
    <w:rsid w:val="009E1C06"/>
    <w:rsid w:val="009E1E7C"/>
    <w:rsid w:val="009E2225"/>
    <w:rsid w:val="009E27CA"/>
    <w:rsid w:val="009E2861"/>
    <w:rsid w:val="009E3556"/>
    <w:rsid w:val="009E3F4E"/>
    <w:rsid w:val="009E48AA"/>
    <w:rsid w:val="009E4CBF"/>
    <w:rsid w:val="009E62C2"/>
    <w:rsid w:val="009E64B2"/>
    <w:rsid w:val="009E6BFF"/>
    <w:rsid w:val="009E6C76"/>
    <w:rsid w:val="009E6CEC"/>
    <w:rsid w:val="009E6EF2"/>
    <w:rsid w:val="009F0803"/>
    <w:rsid w:val="009F16E7"/>
    <w:rsid w:val="009F254F"/>
    <w:rsid w:val="009F2EBC"/>
    <w:rsid w:val="009F2F1C"/>
    <w:rsid w:val="009F3C8E"/>
    <w:rsid w:val="009F46E3"/>
    <w:rsid w:val="009F4960"/>
    <w:rsid w:val="009F4CE9"/>
    <w:rsid w:val="009F4F1C"/>
    <w:rsid w:val="009F52F8"/>
    <w:rsid w:val="009F594F"/>
    <w:rsid w:val="009F5CD8"/>
    <w:rsid w:val="009F62CA"/>
    <w:rsid w:val="009F6316"/>
    <w:rsid w:val="009F6367"/>
    <w:rsid w:val="009F7079"/>
    <w:rsid w:val="009F7596"/>
    <w:rsid w:val="009F76F2"/>
    <w:rsid w:val="00A00E1E"/>
    <w:rsid w:val="00A019AD"/>
    <w:rsid w:val="00A02637"/>
    <w:rsid w:val="00A02BC9"/>
    <w:rsid w:val="00A03960"/>
    <w:rsid w:val="00A0437E"/>
    <w:rsid w:val="00A04681"/>
    <w:rsid w:val="00A047C1"/>
    <w:rsid w:val="00A047F1"/>
    <w:rsid w:val="00A048EB"/>
    <w:rsid w:val="00A04A80"/>
    <w:rsid w:val="00A0542A"/>
    <w:rsid w:val="00A05517"/>
    <w:rsid w:val="00A05759"/>
    <w:rsid w:val="00A0636D"/>
    <w:rsid w:val="00A06445"/>
    <w:rsid w:val="00A0737B"/>
    <w:rsid w:val="00A10157"/>
    <w:rsid w:val="00A10B30"/>
    <w:rsid w:val="00A10DED"/>
    <w:rsid w:val="00A1123D"/>
    <w:rsid w:val="00A11931"/>
    <w:rsid w:val="00A11C5E"/>
    <w:rsid w:val="00A11DAA"/>
    <w:rsid w:val="00A11DB2"/>
    <w:rsid w:val="00A12223"/>
    <w:rsid w:val="00A124F3"/>
    <w:rsid w:val="00A126B7"/>
    <w:rsid w:val="00A128FA"/>
    <w:rsid w:val="00A12AD7"/>
    <w:rsid w:val="00A12CC3"/>
    <w:rsid w:val="00A12F58"/>
    <w:rsid w:val="00A13249"/>
    <w:rsid w:val="00A134A8"/>
    <w:rsid w:val="00A1357E"/>
    <w:rsid w:val="00A138E8"/>
    <w:rsid w:val="00A14A89"/>
    <w:rsid w:val="00A14D3A"/>
    <w:rsid w:val="00A15070"/>
    <w:rsid w:val="00A153EA"/>
    <w:rsid w:val="00A154DA"/>
    <w:rsid w:val="00A15615"/>
    <w:rsid w:val="00A15775"/>
    <w:rsid w:val="00A15910"/>
    <w:rsid w:val="00A15CA2"/>
    <w:rsid w:val="00A164C3"/>
    <w:rsid w:val="00A16BFC"/>
    <w:rsid w:val="00A17560"/>
    <w:rsid w:val="00A1765D"/>
    <w:rsid w:val="00A200D0"/>
    <w:rsid w:val="00A202DD"/>
    <w:rsid w:val="00A2039B"/>
    <w:rsid w:val="00A204EB"/>
    <w:rsid w:val="00A20714"/>
    <w:rsid w:val="00A20905"/>
    <w:rsid w:val="00A2091D"/>
    <w:rsid w:val="00A211C4"/>
    <w:rsid w:val="00A216FC"/>
    <w:rsid w:val="00A228A6"/>
    <w:rsid w:val="00A22B5B"/>
    <w:rsid w:val="00A2336A"/>
    <w:rsid w:val="00A23C6E"/>
    <w:rsid w:val="00A241D6"/>
    <w:rsid w:val="00A2428E"/>
    <w:rsid w:val="00A24B6B"/>
    <w:rsid w:val="00A24D37"/>
    <w:rsid w:val="00A24F83"/>
    <w:rsid w:val="00A258BD"/>
    <w:rsid w:val="00A25B23"/>
    <w:rsid w:val="00A25F9A"/>
    <w:rsid w:val="00A2606F"/>
    <w:rsid w:val="00A27E1C"/>
    <w:rsid w:val="00A27FC5"/>
    <w:rsid w:val="00A30173"/>
    <w:rsid w:val="00A303C0"/>
    <w:rsid w:val="00A30A5B"/>
    <w:rsid w:val="00A31854"/>
    <w:rsid w:val="00A31EAF"/>
    <w:rsid w:val="00A320B4"/>
    <w:rsid w:val="00A3316C"/>
    <w:rsid w:val="00A33589"/>
    <w:rsid w:val="00A33874"/>
    <w:rsid w:val="00A33AAA"/>
    <w:rsid w:val="00A33CFC"/>
    <w:rsid w:val="00A34E20"/>
    <w:rsid w:val="00A35234"/>
    <w:rsid w:val="00A36A80"/>
    <w:rsid w:val="00A3780D"/>
    <w:rsid w:val="00A40690"/>
    <w:rsid w:val="00A40FCA"/>
    <w:rsid w:val="00A41102"/>
    <w:rsid w:val="00A412D0"/>
    <w:rsid w:val="00A41585"/>
    <w:rsid w:val="00A41AF7"/>
    <w:rsid w:val="00A41CA3"/>
    <w:rsid w:val="00A41F95"/>
    <w:rsid w:val="00A420A8"/>
    <w:rsid w:val="00A42719"/>
    <w:rsid w:val="00A42D54"/>
    <w:rsid w:val="00A436F5"/>
    <w:rsid w:val="00A4371D"/>
    <w:rsid w:val="00A438B6"/>
    <w:rsid w:val="00A43E9A"/>
    <w:rsid w:val="00A4420F"/>
    <w:rsid w:val="00A44220"/>
    <w:rsid w:val="00A4481E"/>
    <w:rsid w:val="00A44BB5"/>
    <w:rsid w:val="00A44CD4"/>
    <w:rsid w:val="00A453C5"/>
    <w:rsid w:val="00A45405"/>
    <w:rsid w:val="00A4615E"/>
    <w:rsid w:val="00A46318"/>
    <w:rsid w:val="00A463F6"/>
    <w:rsid w:val="00A46681"/>
    <w:rsid w:val="00A46A40"/>
    <w:rsid w:val="00A46DC6"/>
    <w:rsid w:val="00A46E31"/>
    <w:rsid w:val="00A46EFF"/>
    <w:rsid w:val="00A473CB"/>
    <w:rsid w:val="00A474E6"/>
    <w:rsid w:val="00A47D4A"/>
    <w:rsid w:val="00A47F3C"/>
    <w:rsid w:val="00A501D3"/>
    <w:rsid w:val="00A509AC"/>
    <w:rsid w:val="00A50B77"/>
    <w:rsid w:val="00A50E54"/>
    <w:rsid w:val="00A50E55"/>
    <w:rsid w:val="00A50E7D"/>
    <w:rsid w:val="00A519E0"/>
    <w:rsid w:val="00A51A54"/>
    <w:rsid w:val="00A5248B"/>
    <w:rsid w:val="00A5269D"/>
    <w:rsid w:val="00A528DA"/>
    <w:rsid w:val="00A52FC9"/>
    <w:rsid w:val="00A5330E"/>
    <w:rsid w:val="00A53330"/>
    <w:rsid w:val="00A5340C"/>
    <w:rsid w:val="00A53702"/>
    <w:rsid w:val="00A538E3"/>
    <w:rsid w:val="00A53DE2"/>
    <w:rsid w:val="00A540C9"/>
    <w:rsid w:val="00A5434F"/>
    <w:rsid w:val="00A544F9"/>
    <w:rsid w:val="00A545C4"/>
    <w:rsid w:val="00A547F9"/>
    <w:rsid w:val="00A554F8"/>
    <w:rsid w:val="00A55CB7"/>
    <w:rsid w:val="00A56E57"/>
    <w:rsid w:val="00A56E63"/>
    <w:rsid w:val="00A56FEA"/>
    <w:rsid w:val="00A574FE"/>
    <w:rsid w:val="00A5776E"/>
    <w:rsid w:val="00A57B82"/>
    <w:rsid w:val="00A60403"/>
    <w:rsid w:val="00A6061C"/>
    <w:rsid w:val="00A60C90"/>
    <w:rsid w:val="00A61253"/>
    <w:rsid w:val="00A6166A"/>
    <w:rsid w:val="00A61937"/>
    <w:rsid w:val="00A61F17"/>
    <w:rsid w:val="00A61F88"/>
    <w:rsid w:val="00A62899"/>
    <w:rsid w:val="00A62D5A"/>
    <w:rsid w:val="00A63297"/>
    <w:rsid w:val="00A632ED"/>
    <w:rsid w:val="00A635C5"/>
    <w:rsid w:val="00A63F8E"/>
    <w:rsid w:val="00A6473B"/>
    <w:rsid w:val="00A64983"/>
    <w:rsid w:val="00A64DB5"/>
    <w:rsid w:val="00A64F97"/>
    <w:rsid w:val="00A65A10"/>
    <w:rsid w:val="00A65AB9"/>
    <w:rsid w:val="00A65AE0"/>
    <w:rsid w:val="00A660E8"/>
    <w:rsid w:val="00A665BD"/>
    <w:rsid w:val="00A66E41"/>
    <w:rsid w:val="00A671E0"/>
    <w:rsid w:val="00A67389"/>
    <w:rsid w:val="00A67616"/>
    <w:rsid w:val="00A67647"/>
    <w:rsid w:val="00A6769E"/>
    <w:rsid w:val="00A70095"/>
    <w:rsid w:val="00A70403"/>
    <w:rsid w:val="00A7054E"/>
    <w:rsid w:val="00A70835"/>
    <w:rsid w:val="00A70AEC"/>
    <w:rsid w:val="00A70CCD"/>
    <w:rsid w:val="00A713D6"/>
    <w:rsid w:val="00A7186E"/>
    <w:rsid w:val="00A71BBB"/>
    <w:rsid w:val="00A71EC3"/>
    <w:rsid w:val="00A71EE3"/>
    <w:rsid w:val="00A71EE5"/>
    <w:rsid w:val="00A7229F"/>
    <w:rsid w:val="00A72405"/>
    <w:rsid w:val="00A728D6"/>
    <w:rsid w:val="00A72B71"/>
    <w:rsid w:val="00A72C71"/>
    <w:rsid w:val="00A731B2"/>
    <w:rsid w:val="00A740C1"/>
    <w:rsid w:val="00A74511"/>
    <w:rsid w:val="00A748D6"/>
    <w:rsid w:val="00A7592F"/>
    <w:rsid w:val="00A75BE4"/>
    <w:rsid w:val="00A76935"/>
    <w:rsid w:val="00A76C71"/>
    <w:rsid w:val="00A76FB4"/>
    <w:rsid w:val="00A77699"/>
    <w:rsid w:val="00A77CC5"/>
    <w:rsid w:val="00A77E63"/>
    <w:rsid w:val="00A80231"/>
    <w:rsid w:val="00A803A9"/>
    <w:rsid w:val="00A80717"/>
    <w:rsid w:val="00A80B69"/>
    <w:rsid w:val="00A80B73"/>
    <w:rsid w:val="00A81C38"/>
    <w:rsid w:val="00A81E6E"/>
    <w:rsid w:val="00A822A2"/>
    <w:rsid w:val="00A822F0"/>
    <w:rsid w:val="00A82A29"/>
    <w:rsid w:val="00A82EE4"/>
    <w:rsid w:val="00A831F1"/>
    <w:rsid w:val="00A834FC"/>
    <w:rsid w:val="00A84174"/>
    <w:rsid w:val="00A844B7"/>
    <w:rsid w:val="00A846D9"/>
    <w:rsid w:val="00A84D18"/>
    <w:rsid w:val="00A85918"/>
    <w:rsid w:val="00A85D5D"/>
    <w:rsid w:val="00A86585"/>
    <w:rsid w:val="00A869B7"/>
    <w:rsid w:val="00A86AA4"/>
    <w:rsid w:val="00A8775D"/>
    <w:rsid w:val="00A877E2"/>
    <w:rsid w:val="00A909CD"/>
    <w:rsid w:val="00A90C17"/>
    <w:rsid w:val="00A9123F"/>
    <w:rsid w:val="00A912C1"/>
    <w:rsid w:val="00A919A4"/>
    <w:rsid w:val="00A91D1A"/>
    <w:rsid w:val="00A91DE1"/>
    <w:rsid w:val="00A92277"/>
    <w:rsid w:val="00A9228E"/>
    <w:rsid w:val="00A926CE"/>
    <w:rsid w:val="00A92B0C"/>
    <w:rsid w:val="00A92DF6"/>
    <w:rsid w:val="00A9371D"/>
    <w:rsid w:val="00A955BD"/>
    <w:rsid w:val="00A9593A"/>
    <w:rsid w:val="00A95B44"/>
    <w:rsid w:val="00A966DD"/>
    <w:rsid w:val="00AA0304"/>
    <w:rsid w:val="00AA081F"/>
    <w:rsid w:val="00AA090E"/>
    <w:rsid w:val="00AA12DD"/>
    <w:rsid w:val="00AA22F3"/>
    <w:rsid w:val="00AA249C"/>
    <w:rsid w:val="00AA28DC"/>
    <w:rsid w:val="00AA2D1B"/>
    <w:rsid w:val="00AA3015"/>
    <w:rsid w:val="00AA3503"/>
    <w:rsid w:val="00AA3BB1"/>
    <w:rsid w:val="00AA47B3"/>
    <w:rsid w:val="00AA5212"/>
    <w:rsid w:val="00AA543B"/>
    <w:rsid w:val="00AA59FC"/>
    <w:rsid w:val="00AA5DFC"/>
    <w:rsid w:val="00AA5E71"/>
    <w:rsid w:val="00AA6340"/>
    <w:rsid w:val="00AA645C"/>
    <w:rsid w:val="00AA658A"/>
    <w:rsid w:val="00AA6590"/>
    <w:rsid w:val="00AA6A72"/>
    <w:rsid w:val="00AA7288"/>
    <w:rsid w:val="00AA7A21"/>
    <w:rsid w:val="00AB0E03"/>
    <w:rsid w:val="00AB0E5B"/>
    <w:rsid w:val="00AB0EB0"/>
    <w:rsid w:val="00AB14A2"/>
    <w:rsid w:val="00AB1D4F"/>
    <w:rsid w:val="00AB225C"/>
    <w:rsid w:val="00AB2338"/>
    <w:rsid w:val="00AB24A7"/>
    <w:rsid w:val="00AB2870"/>
    <w:rsid w:val="00AB2A83"/>
    <w:rsid w:val="00AB349B"/>
    <w:rsid w:val="00AB3653"/>
    <w:rsid w:val="00AB3CEA"/>
    <w:rsid w:val="00AB3FD8"/>
    <w:rsid w:val="00AB47C0"/>
    <w:rsid w:val="00AB4C6E"/>
    <w:rsid w:val="00AB4CA4"/>
    <w:rsid w:val="00AB509C"/>
    <w:rsid w:val="00AB5587"/>
    <w:rsid w:val="00AB58C1"/>
    <w:rsid w:val="00AB5BD5"/>
    <w:rsid w:val="00AB667D"/>
    <w:rsid w:val="00AB673F"/>
    <w:rsid w:val="00AB6769"/>
    <w:rsid w:val="00AB6EB1"/>
    <w:rsid w:val="00AB709D"/>
    <w:rsid w:val="00AC045D"/>
    <w:rsid w:val="00AC191C"/>
    <w:rsid w:val="00AC1EAE"/>
    <w:rsid w:val="00AC238F"/>
    <w:rsid w:val="00AC2432"/>
    <w:rsid w:val="00AC2520"/>
    <w:rsid w:val="00AC25B1"/>
    <w:rsid w:val="00AC455D"/>
    <w:rsid w:val="00AC4ECD"/>
    <w:rsid w:val="00AC5E7F"/>
    <w:rsid w:val="00AC6210"/>
    <w:rsid w:val="00AC7B1F"/>
    <w:rsid w:val="00AD00AA"/>
    <w:rsid w:val="00AD09E1"/>
    <w:rsid w:val="00AD09F3"/>
    <w:rsid w:val="00AD11AC"/>
    <w:rsid w:val="00AD1FAC"/>
    <w:rsid w:val="00AD27DE"/>
    <w:rsid w:val="00AD2864"/>
    <w:rsid w:val="00AD4BCB"/>
    <w:rsid w:val="00AD4E67"/>
    <w:rsid w:val="00AD5071"/>
    <w:rsid w:val="00AD5762"/>
    <w:rsid w:val="00AD5FB4"/>
    <w:rsid w:val="00AD6707"/>
    <w:rsid w:val="00AD7767"/>
    <w:rsid w:val="00AD7D6C"/>
    <w:rsid w:val="00AE073C"/>
    <w:rsid w:val="00AE090F"/>
    <w:rsid w:val="00AE0A7E"/>
    <w:rsid w:val="00AE111E"/>
    <w:rsid w:val="00AE1853"/>
    <w:rsid w:val="00AE1CE9"/>
    <w:rsid w:val="00AE2330"/>
    <w:rsid w:val="00AE255A"/>
    <w:rsid w:val="00AE259A"/>
    <w:rsid w:val="00AE25C8"/>
    <w:rsid w:val="00AE2682"/>
    <w:rsid w:val="00AE2759"/>
    <w:rsid w:val="00AE39E5"/>
    <w:rsid w:val="00AE3EB4"/>
    <w:rsid w:val="00AE4296"/>
    <w:rsid w:val="00AE42EF"/>
    <w:rsid w:val="00AE4D67"/>
    <w:rsid w:val="00AE4E84"/>
    <w:rsid w:val="00AE54E7"/>
    <w:rsid w:val="00AE5799"/>
    <w:rsid w:val="00AE5A1D"/>
    <w:rsid w:val="00AE5DC6"/>
    <w:rsid w:val="00AE6153"/>
    <w:rsid w:val="00AE6C71"/>
    <w:rsid w:val="00AE6D3D"/>
    <w:rsid w:val="00AE6F30"/>
    <w:rsid w:val="00AE79B4"/>
    <w:rsid w:val="00AE7CD9"/>
    <w:rsid w:val="00AE7D77"/>
    <w:rsid w:val="00AF0841"/>
    <w:rsid w:val="00AF123F"/>
    <w:rsid w:val="00AF14F2"/>
    <w:rsid w:val="00AF194D"/>
    <w:rsid w:val="00AF2901"/>
    <w:rsid w:val="00AF3198"/>
    <w:rsid w:val="00AF35EA"/>
    <w:rsid w:val="00AF4950"/>
    <w:rsid w:val="00AF4CAC"/>
    <w:rsid w:val="00AF55D4"/>
    <w:rsid w:val="00AF5A79"/>
    <w:rsid w:val="00AF5C5F"/>
    <w:rsid w:val="00AF613B"/>
    <w:rsid w:val="00AF6171"/>
    <w:rsid w:val="00AF67E3"/>
    <w:rsid w:val="00AF7A04"/>
    <w:rsid w:val="00AF7A6F"/>
    <w:rsid w:val="00B002EB"/>
    <w:rsid w:val="00B003F8"/>
    <w:rsid w:val="00B012BA"/>
    <w:rsid w:val="00B019F9"/>
    <w:rsid w:val="00B02D87"/>
    <w:rsid w:val="00B03F54"/>
    <w:rsid w:val="00B046FB"/>
    <w:rsid w:val="00B04BFC"/>
    <w:rsid w:val="00B0518E"/>
    <w:rsid w:val="00B05B84"/>
    <w:rsid w:val="00B05CDF"/>
    <w:rsid w:val="00B060A9"/>
    <w:rsid w:val="00B06104"/>
    <w:rsid w:val="00B06C22"/>
    <w:rsid w:val="00B06F21"/>
    <w:rsid w:val="00B07421"/>
    <w:rsid w:val="00B079B8"/>
    <w:rsid w:val="00B07C0E"/>
    <w:rsid w:val="00B101E4"/>
    <w:rsid w:val="00B10B93"/>
    <w:rsid w:val="00B10F43"/>
    <w:rsid w:val="00B11821"/>
    <w:rsid w:val="00B119AD"/>
    <w:rsid w:val="00B124C2"/>
    <w:rsid w:val="00B126FD"/>
    <w:rsid w:val="00B1291A"/>
    <w:rsid w:val="00B12D12"/>
    <w:rsid w:val="00B12F66"/>
    <w:rsid w:val="00B133D2"/>
    <w:rsid w:val="00B13AC2"/>
    <w:rsid w:val="00B141CC"/>
    <w:rsid w:val="00B15074"/>
    <w:rsid w:val="00B15C92"/>
    <w:rsid w:val="00B15D21"/>
    <w:rsid w:val="00B15FC3"/>
    <w:rsid w:val="00B1677D"/>
    <w:rsid w:val="00B17051"/>
    <w:rsid w:val="00B17342"/>
    <w:rsid w:val="00B17F55"/>
    <w:rsid w:val="00B20141"/>
    <w:rsid w:val="00B20DA6"/>
    <w:rsid w:val="00B21293"/>
    <w:rsid w:val="00B21529"/>
    <w:rsid w:val="00B21EB2"/>
    <w:rsid w:val="00B235E8"/>
    <w:rsid w:val="00B240AB"/>
    <w:rsid w:val="00B24B9A"/>
    <w:rsid w:val="00B253B7"/>
    <w:rsid w:val="00B25495"/>
    <w:rsid w:val="00B25D24"/>
    <w:rsid w:val="00B26554"/>
    <w:rsid w:val="00B26888"/>
    <w:rsid w:val="00B26DDB"/>
    <w:rsid w:val="00B30007"/>
    <w:rsid w:val="00B30318"/>
    <w:rsid w:val="00B30912"/>
    <w:rsid w:val="00B30EE5"/>
    <w:rsid w:val="00B311CA"/>
    <w:rsid w:val="00B31502"/>
    <w:rsid w:val="00B31552"/>
    <w:rsid w:val="00B31C7E"/>
    <w:rsid w:val="00B32922"/>
    <w:rsid w:val="00B32F86"/>
    <w:rsid w:val="00B331F1"/>
    <w:rsid w:val="00B33807"/>
    <w:rsid w:val="00B34244"/>
    <w:rsid w:val="00B34A89"/>
    <w:rsid w:val="00B34BA9"/>
    <w:rsid w:val="00B34DD7"/>
    <w:rsid w:val="00B34EBF"/>
    <w:rsid w:val="00B35245"/>
    <w:rsid w:val="00B3525A"/>
    <w:rsid w:val="00B356AC"/>
    <w:rsid w:val="00B35726"/>
    <w:rsid w:val="00B359C8"/>
    <w:rsid w:val="00B36BC3"/>
    <w:rsid w:val="00B36DD4"/>
    <w:rsid w:val="00B36F69"/>
    <w:rsid w:val="00B36F8D"/>
    <w:rsid w:val="00B3770F"/>
    <w:rsid w:val="00B37CFB"/>
    <w:rsid w:val="00B404DD"/>
    <w:rsid w:val="00B406A7"/>
    <w:rsid w:val="00B4107E"/>
    <w:rsid w:val="00B41870"/>
    <w:rsid w:val="00B418FC"/>
    <w:rsid w:val="00B41965"/>
    <w:rsid w:val="00B41B9B"/>
    <w:rsid w:val="00B42301"/>
    <w:rsid w:val="00B42D0B"/>
    <w:rsid w:val="00B43B07"/>
    <w:rsid w:val="00B447D1"/>
    <w:rsid w:val="00B448DE"/>
    <w:rsid w:val="00B44C7E"/>
    <w:rsid w:val="00B44F72"/>
    <w:rsid w:val="00B465FD"/>
    <w:rsid w:val="00B4678B"/>
    <w:rsid w:val="00B46CA0"/>
    <w:rsid w:val="00B47290"/>
    <w:rsid w:val="00B47410"/>
    <w:rsid w:val="00B47635"/>
    <w:rsid w:val="00B502E9"/>
    <w:rsid w:val="00B50383"/>
    <w:rsid w:val="00B50697"/>
    <w:rsid w:val="00B50E7B"/>
    <w:rsid w:val="00B50EBB"/>
    <w:rsid w:val="00B510A2"/>
    <w:rsid w:val="00B51321"/>
    <w:rsid w:val="00B51711"/>
    <w:rsid w:val="00B51745"/>
    <w:rsid w:val="00B51775"/>
    <w:rsid w:val="00B51BDC"/>
    <w:rsid w:val="00B533A0"/>
    <w:rsid w:val="00B53886"/>
    <w:rsid w:val="00B542C9"/>
    <w:rsid w:val="00B54374"/>
    <w:rsid w:val="00B5467E"/>
    <w:rsid w:val="00B5491A"/>
    <w:rsid w:val="00B551BE"/>
    <w:rsid w:val="00B557D2"/>
    <w:rsid w:val="00B557FE"/>
    <w:rsid w:val="00B5628E"/>
    <w:rsid w:val="00B56813"/>
    <w:rsid w:val="00B56A5F"/>
    <w:rsid w:val="00B56AFE"/>
    <w:rsid w:val="00B56FE1"/>
    <w:rsid w:val="00B57058"/>
    <w:rsid w:val="00B57365"/>
    <w:rsid w:val="00B57596"/>
    <w:rsid w:val="00B57BB0"/>
    <w:rsid w:val="00B57E60"/>
    <w:rsid w:val="00B6038B"/>
    <w:rsid w:val="00B60883"/>
    <w:rsid w:val="00B608C1"/>
    <w:rsid w:val="00B60DC7"/>
    <w:rsid w:val="00B615AD"/>
    <w:rsid w:val="00B62B66"/>
    <w:rsid w:val="00B62E76"/>
    <w:rsid w:val="00B631C6"/>
    <w:rsid w:val="00B64498"/>
    <w:rsid w:val="00B645A6"/>
    <w:rsid w:val="00B6463A"/>
    <w:rsid w:val="00B64831"/>
    <w:rsid w:val="00B653FB"/>
    <w:rsid w:val="00B658D2"/>
    <w:rsid w:val="00B65B39"/>
    <w:rsid w:val="00B660D4"/>
    <w:rsid w:val="00B66597"/>
    <w:rsid w:val="00B665D3"/>
    <w:rsid w:val="00B67102"/>
    <w:rsid w:val="00B671EB"/>
    <w:rsid w:val="00B67688"/>
    <w:rsid w:val="00B67963"/>
    <w:rsid w:val="00B707D6"/>
    <w:rsid w:val="00B7091A"/>
    <w:rsid w:val="00B70933"/>
    <w:rsid w:val="00B70E08"/>
    <w:rsid w:val="00B70FF3"/>
    <w:rsid w:val="00B71148"/>
    <w:rsid w:val="00B71219"/>
    <w:rsid w:val="00B715DC"/>
    <w:rsid w:val="00B7167B"/>
    <w:rsid w:val="00B71DC2"/>
    <w:rsid w:val="00B7338E"/>
    <w:rsid w:val="00B73A92"/>
    <w:rsid w:val="00B73C1E"/>
    <w:rsid w:val="00B74858"/>
    <w:rsid w:val="00B7505E"/>
    <w:rsid w:val="00B75367"/>
    <w:rsid w:val="00B75542"/>
    <w:rsid w:val="00B764C0"/>
    <w:rsid w:val="00B767F4"/>
    <w:rsid w:val="00B76D17"/>
    <w:rsid w:val="00B76F3C"/>
    <w:rsid w:val="00B7724E"/>
    <w:rsid w:val="00B772BE"/>
    <w:rsid w:val="00B776DE"/>
    <w:rsid w:val="00B777A9"/>
    <w:rsid w:val="00B777E7"/>
    <w:rsid w:val="00B7784F"/>
    <w:rsid w:val="00B77E5E"/>
    <w:rsid w:val="00B813BF"/>
    <w:rsid w:val="00B8159F"/>
    <w:rsid w:val="00B81625"/>
    <w:rsid w:val="00B8251F"/>
    <w:rsid w:val="00B82B11"/>
    <w:rsid w:val="00B82E16"/>
    <w:rsid w:val="00B83964"/>
    <w:rsid w:val="00B84298"/>
    <w:rsid w:val="00B8485B"/>
    <w:rsid w:val="00B84EA5"/>
    <w:rsid w:val="00B851AA"/>
    <w:rsid w:val="00B8525F"/>
    <w:rsid w:val="00B85C35"/>
    <w:rsid w:val="00B86137"/>
    <w:rsid w:val="00B8618A"/>
    <w:rsid w:val="00B87135"/>
    <w:rsid w:val="00B874A5"/>
    <w:rsid w:val="00B90990"/>
    <w:rsid w:val="00B90BAC"/>
    <w:rsid w:val="00B90CE3"/>
    <w:rsid w:val="00B90F59"/>
    <w:rsid w:val="00B91693"/>
    <w:rsid w:val="00B92345"/>
    <w:rsid w:val="00B92AE2"/>
    <w:rsid w:val="00B9317D"/>
    <w:rsid w:val="00B937D0"/>
    <w:rsid w:val="00B939FB"/>
    <w:rsid w:val="00B93B9E"/>
    <w:rsid w:val="00B93CD7"/>
    <w:rsid w:val="00B93DD0"/>
    <w:rsid w:val="00B94012"/>
    <w:rsid w:val="00B94028"/>
    <w:rsid w:val="00B941F8"/>
    <w:rsid w:val="00B949A3"/>
    <w:rsid w:val="00B94B28"/>
    <w:rsid w:val="00B94E9E"/>
    <w:rsid w:val="00B95C28"/>
    <w:rsid w:val="00B96580"/>
    <w:rsid w:val="00B9667D"/>
    <w:rsid w:val="00B96735"/>
    <w:rsid w:val="00B9695C"/>
    <w:rsid w:val="00B97544"/>
    <w:rsid w:val="00B976A1"/>
    <w:rsid w:val="00BA00E1"/>
    <w:rsid w:val="00BA00EC"/>
    <w:rsid w:val="00BA0224"/>
    <w:rsid w:val="00BA0863"/>
    <w:rsid w:val="00BA1107"/>
    <w:rsid w:val="00BA11B8"/>
    <w:rsid w:val="00BA2080"/>
    <w:rsid w:val="00BA2907"/>
    <w:rsid w:val="00BA2DA5"/>
    <w:rsid w:val="00BA3D3C"/>
    <w:rsid w:val="00BA4297"/>
    <w:rsid w:val="00BA44FB"/>
    <w:rsid w:val="00BA4A12"/>
    <w:rsid w:val="00BA530F"/>
    <w:rsid w:val="00BA53FE"/>
    <w:rsid w:val="00BA5532"/>
    <w:rsid w:val="00BA5956"/>
    <w:rsid w:val="00BA65CD"/>
    <w:rsid w:val="00BA679C"/>
    <w:rsid w:val="00BB0061"/>
    <w:rsid w:val="00BB0449"/>
    <w:rsid w:val="00BB0934"/>
    <w:rsid w:val="00BB1645"/>
    <w:rsid w:val="00BB231D"/>
    <w:rsid w:val="00BB290B"/>
    <w:rsid w:val="00BB379C"/>
    <w:rsid w:val="00BB3BF1"/>
    <w:rsid w:val="00BB3CC5"/>
    <w:rsid w:val="00BB4CB5"/>
    <w:rsid w:val="00BB4D03"/>
    <w:rsid w:val="00BB4EA0"/>
    <w:rsid w:val="00BB547B"/>
    <w:rsid w:val="00BB562D"/>
    <w:rsid w:val="00BB57A5"/>
    <w:rsid w:val="00BB5AC0"/>
    <w:rsid w:val="00BB5D15"/>
    <w:rsid w:val="00BB6944"/>
    <w:rsid w:val="00BB6EC4"/>
    <w:rsid w:val="00BC0028"/>
    <w:rsid w:val="00BC03CC"/>
    <w:rsid w:val="00BC0444"/>
    <w:rsid w:val="00BC09FA"/>
    <w:rsid w:val="00BC10AB"/>
    <w:rsid w:val="00BC1947"/>
    <w:rsid w:val="00BC1A78"/>
    <w:rsid w:val="00BC2472"/>
    <w:rsid w:val="00BC2BAB"/>
    <w:rsid w:val="00BC369C"/>
    <w:rsid w:val="00BC3B74"/>
    <w:rsid w:val="00BC49C9"/>
    <w:rsid w:val="00BC4A52"/>
    <w:rsid w:val="00BC4A5D"/>
    <w:rsid w:val="00BC4BE2"/>
    <w:rsid w:val="00BC4F8F"/>
    <w:rsid w:val="00BC58FE"/>
    <w:rsid w:val="00BC62F5"/>
    <w:rsid w:val="00BC63F4"/>
    <w:rsid w:val="00BC6494"/>
    <w:rsid w:val="00BC6F7F"/>
    <w:rsid w:val="00BC6FF5"/>
    <w:rsid w:val="00BC7263"/>
    <w:rsid w:val="00BC74BB"/>
    <w:rsid w:val="00BC7519"/>
    <w:rsid w:val="00BC7805"/>
    <w:rsid w:val="00BC7C6C"/>
    <w:rsid w:val="00BD03A1"/>
    <w:rsid w:val="00BD0494"/>
    <w:rsid w:val="00BD067E"/>
    <w:rsid w:val="00BD17C8"/>
    <w:rsid w:val="00BD1FF3"/>
    <w:rsid w:val="00BD27DE"/>
    <w:rsid w:val="00BD2963"/>
    <w:rsid w:val="00BD2B2E"/>
    <w:rsid w:val="00BD2D00"/>
    <w:rsid w:val="00BD399B"/>
    <w:rsid w:val="00BD3FC0"/>
    <w:rsid w:val="00BD415C"/>
    <w:rsid w:val="00BD5A13"/>
    <w:rsid w:val="00BD6397"/>
    <w:rsid w:val="00BD67C3"/>
    <w:rsid w:val="00BD6838"/>
    <w:rsid w:val="00BD6E31"/>
    <w:rsid w:val="00BD782E"/>
    <w:rsid w:val="00BD7F22"/>
    <w:rsid w:val="00BE047A"/>
    <w:rsid w:val="00BE071D"/>
    <w:rsid w:val="00BE0E1C"/>
    <w:rsid w:val="00BE1119"/>
    <w:rsid w:val="00BE14FF"/>
    <w:rsid w:val="00BE24CD"/>
    <w:rsid w:val="00BE306F"/>
    <w:rsid w:val="00BE3C89"/>
    <w:rsid w:val="00BE40F6"/>
    <w:rsid w:val="00BE4534"/>
    <w:rsid w:val="00BE4687"/>
    <w:rsid w:val="00BE4725"/>
    <w:rsid w:val="00BE4EA1"/>
    <w:rsid w:val="00BE50E0"/>
    <w:rsid w:val="00BE5E4D"/>
    <w:rsid w:val="00BE65D1"/>
    <w:rsid w:val="00BE660A"/>
    <w:rsid w:val="00BE71ED"/>
    <w:rsid w:val="00BE72B8"/>
    <w:rsid w:val="00BE7856"/>
    <w:rsid w:val="00BE7C53"/>
    <w:rsid w:val="00BF088D"/>
    <w:rsid w:val="00BF0D16"/>
    <w:rsid w:val="00BF1BB5"/>
    <w:rsid w:val="00BF218B"/>
    <w:rsid w:val="00BF22AB"/>
    <w:rsid w:val="00BF2436"/>
    <w:rsid w:val="00BF2AB9"/>
    <w:rsid w:val="00BF2EBD"/>
    <w:rsid w:val="00BF2FC8"/>
    <w:rsid w:val="00BF3DC4"/>
    <w:rsid w:val="00BF3F4E"/>
    <w:rsid w:val="00BF4957"/>
    <w:rsid w:val="00BF50DB"/>
    <w:rsid w:val="00BF59DE"/>
    <w:rsid w:val="00BF5D83"/>
    <w:rsid w:val="00BF621B"/>
    <w:rsid w:val="00BF64FE"/>
    <w:rsid w:val="00BF673E"/>
    <w:rsid w:val="00BF7A62"/>
    <w:rsid w:val="00C00156"/>
    <w:rsid w:val="00C003EA"/>
    <w:rsid w:val="00C0077B"/>
    <w:rsid w:val="00C0137D"/>
    <w:rsid w:val="00C026F0"/>
    <w:rsid w:val="00C0299D"/>
    <w:rsid w:val="00C029D7"/>
    <w:rsid w:val="00C02C01"/>
    <w:rsid w:val="00C02F3F"/>
    <w:rsid w:val="00C03212"/>
    <w:rsid w:val="00C03309"/>
    <w:rsid w:val="00C04D38"/>
    <w:rsid w:val="00C04D74"/>
    <w:rsid w:val="00C05527"/>
    <w:rsid w:val="00C06115"/>
    <w:rsid w:val="00C06A1C"/>
    <w:rsid w:val="00C06A84"/>
    <w:rsid w:val="00C06EAF"/>
    <w:rsid w:val="00C07166"/>
    <w:rsid w:val="00C105BE"/>
    <w:rsid w:val="00C12356"/>
    <w:rsid w:val="00C123CF"/>
    <w:rsid w:val="00C127FB"/>
    <w:rsid w:val="00C12EF8"/>
    <w:rsid w:val="00C131E3"/>
    <w:rsid w:val="00C14360"/>
    <w:rsid w:val="00C14577"/>
    <w:rsid w:val="00C15ED8"/>
    <w:rsid w:val="00C168A8"/>
    <w:rsid w:val="00C1703C"/>
    <w:rsid w:val="00C17F56"/>
    <w:rsid w:val="00C201BA"/>
    <w:rsid w:val="00C203AA"/>
    <w:rsid w:val="00C208FE"/>
    <w:rsid w:val="00C20B5F"/>
    <w:rsid w:val="00C210A6"/>
    <w:rsid w:val="00C21519"/>
    <w:rsid w:val="00C215AE"/>
    <w:rsid w:val="00C222A9"/>
    <w:rsid w:val="00C225AF"/>
    <w:rsid w:val="00C22911"/>
    <w:rsid w:val="00C233B3"/>
    <w:rsid w:val="00C24E33"/>
    <w:rsid w:val="00C25D7E"/>
    <w:rsid w:val="00C25F88"/>
    <w:rsid w:val="00C26151"/>
    <w:rsid w:val="00C26B47"/>
    <w:rsid w:val="00C279FF"/>
    <w:rsid w:val="00C30456"/>
    <w:rsid w:val="00C304BC"/>
    <w:rsid w:val="00C30A91"/>
    <w:rsid w:val="00C30BBD"/>
    <w:rsid w:val="00C31CF2"/>
    <w:rsid w:val="00C31E2D"/>
    <w:rsid w:val="00C32133"/>
    <w:rsid w:val="00C32402"/>
    <w:rsid w:val="00C324E4"/>
    <w:rsid w:val="00C326F1"/>
    <w:rsid w:val="00C32ED7"/>
    <w:rsid w:val="00C33312"/>
    <w:rsid w:val="00C3362B"/>
    <w:rsid w:val="00C3365D"/>
    <w:rsid w:val="00C336B0"/>
    <w:rsid w:val="00C33980"/>
    <w:rsid w:val="00C34563"/>
    <w:rsid w:val="00C348C8"/>
    <w:rsid w:val="00C366C1"/>
    <w:rsid w:val="00C36819"/>
    <w:rsid w:val="00C36A0C"/>
    <w:rsid w:val="00C36CEC"/>
    <w:rsid w:val="00C37241"/>
    <w:rsid w:val="00C374C4"/>
    <w:rsid w:val="00C375DA"/>
    <w:rsid w:val="00C3775C"/>
    <w:rsid w:val="00C41037"/>
    <w:rsid w:val="00C418B7"/>
    <w:rsid w:val="00C4214E"/>
    <w:rsid w:val="00C42427"/>
    <w:rsid w:val="00C428FE"/>
    <w:rsid w:val="00C42AB4"/>
    <w:rsid w:val="00C42D2A"/>
    <w:rsid w:val="00C435CB"/>
    <w:rsid w:val="00C43A51"/>
    <w:rsid w:val="00C43A96"/>
    <w:rsid w:val="00C43CAF"/>
    <w:rsid w:val="00C44615"/>
    <w:rsid w:val="00C4472A"/>
    <w:rsid w:val="00C45D2A"/>
    <w:rsid w:val="00C45E35"/>
    <w:rsid w:val="00C45ECB"/>
    <w:rsid w:val="00C463A9"/>
    <w:rsid w:val="00C4683C"/>
    <w:rsid w:val="00C4688B"/>
    <w:rsid w:val="00C468A0"/>
    <w:rsid w:val="00C46A11"/>
    <w:rsid w:val="00C46D1F"/>
    <w:rsid w:val="00C46E8A"/>
    <w:rsid w:val="00C4708F"/>
    <w:rsid w:val="00C47602"/>
    <w:rsid w:val="00C47A36"/>
    <w:rsid w:val="00C50516"/>
    <w:rsid w:val="00C507C0"/>
    <w:rsid w:val="00C507FF"/>
    <w:rsid w:val="00C50812"/>
    <w:rsid w:val="00C50CEA"/>
    <w:rsid w:val="00C50DB9"/>
    <w:rsid w:val="00C51094"/>
    <w:rsid w:val="00C51EB5"/>
    <w:rsid w:val="00C51F2B"/>
    <w:rsid w:val="00C528D2"/>
    <w:rsid w:val="00C5292D"/>
    <w:rsid w:val="00C52EF3"/>
    <w:rsid w:val="00C53CAA"/>
    <w:rsid w:val="00C54263"/>
    <w:rsid w:val="00C5458D"/>
    <w:rsid w:val="00C54BDF"/>
    <w:rsid w:val="00C550CB"/>
    <w:rsid w:val="00C55446"/>
    <w:rsid w:val="00C563FE"/>
    <w:rsid w:val="00C56438"/>
    <w:rsid w:val="00C56A32"/>
    <w:rsid w:val="00C56DDB"/>
    <w:rsid w:val="00C572A4"/>
    <w:rsid w:val="00C576F0"/>
    <w:rsid w:val="00C57BE6"/>
    <w:rsid w:val="00C57F18"/>
    <w:rsid w:val="00C60044"/>
    <w:rsid w:val="00C60B83"/>
    <w:rsid w:val="00C60CE7"/>
    <w:rsid w:val="00C625E6"/>
    <w:rsid w:val="00C62841"/>
    <w:rsid w:val="00C649DA"/>
    <w:rsid w:val="00C64A2C"/>
    <w:rsid w:val="00C64C0E"/>
    <w:rsid w:val="00C64F4A"/>
    <w:rsid w:val="00C66704"/>
    <w:rsid w:val="00C669F1"/>
    <w:rsid w:val="00C66CF9"/>
    <w:rsid w:val="00C66DE3"/>
    <w:rsid w:val="00C67949"/>
    <w:rsid w:val="00C7099F"/>
    <w:rsid w:val="00C7128F"/>
    <w:rsid w:val="00C717F0"/>
    <w:rsid w:val="00C71842"/>
    <w:rsid w:val="00C71B42"/>
    <w:rsid w:val="00C71EEC"/>
    <w:rsid w:val="00C72085"/>
    <w:rsid w:val="00C724A2"/>
    <w:rsid w:val="00C72A0D"/>
    <w:rsid w:val="00C738D1"/>
    <w:rsid w:val="00C73B9B"/>
    <w:rsid w:val="00C73D69"/>
    <w:rsid w:val="00C7405D"/>
    <w:rsid w:val="00C7414C"/>
    <w:rsid w:val="00C741AA"/>
    <w:rsid w:val="00C743D4"/>
    <w:rsid w:val="00C74B11"/>
    <w:rsid w:val="00C74F48"/>
    <w:rsid w:val="00C750D0"/>
    <w:rsid w:val="00C7543A"/>
    <w:rsid w:val="00C75C3D"/>
    <w:rsid w:val="00C761E6"/>
    <w:rsid w:val="00C76C69"/>
    <w:rsid w:val="00C76CC6"/>
    <w:rsid w:val="00C76F70"/>
    <w:rsid w:val="00C7708B"/>
    <w:rsid w:val="00C77640"/>
    <w:rsid w:val="00C77914"/>
    <w:rsid w:val="00C80228"/>
    <w:rsid w:val="00C80391"/>
    <w:rsid w:val="00C805FC"/>
    <w:rsid w:val="00C8085F"/>
    <w:rsid w:val="00C810CC"/>
    <w:rsid w:val="00C81335"/>
    <w:rsid w:val="00C8170A"/>
    <w:rsid w:val="00C8176D"/>
    <w:rsid w:val="00C81B04"/>
    <w:rsid w:val="00C82957"/>
    <w:rsid w:val="00C82A59"/>
    <w:rsid w:val="00C830AE"/>
    <w:rsid w:val="00C83127"/>
    <w:rsid w:val="00C83738"/>
    <w:rsid w:val="00C839D4"/>
    <w:rsid w:val="00C83ABD"/>
    <w:rsid w:val="00C85C1B"/>
    <w:rsid w:val="00C85FB8"/>
    <w:rsid w:val="00C86423"/>
    <w:rsid w:val="00C86CB9"/>
    <w:rsid w:val="00C8716E"/>
    <w:rsid w:val="00C87747"/>
    <w:rsid w:val="00C909F5"/>
    <w:rsid w:val="00C913E1"/>
    <w:rsid w:val="00C919A9"/>
    <w:rsid w:val="00C91C24"/>
    <w:rsid w:val="00C9219B"/>
    <w:rsid w:val="00C92CB1"/>
    <w:rsid w:val="00C9320C"/>
    <w:rsid w:val="00C93225"/>
    <w:rsid w:val="00C9383D"/>
    <w:rsid w:val="00C9391D"/>
    <w:rsid w:val="00C93F2E"/>
    <w:rsid w:val="00C940ED"/>
    <w:rsid w:val="00C9451D"/>
    <w:rsid w:val="00C94A05"/>
    <w:rsid w:val="00C95450"/>
    <w:rsid w:val="00C95461"/>
    <w:rsid w:val="00C957B4"/>
    <w:rsid w:val="00C95B5F"/>
    <w:rsid w:val="00C95EA6"/>
    <w:rsid w:val="00C9630E"/>
    <w:rsid w:val="00C96B2F"/>
    <w:rsid w:val="00C96C78"/>
    <w:rsid w:val="00C97F5E"/>
    <w:rsid w:val="00CA018C"/>
    <w:rsid w:val="00CA0320"/>
    <w:rsid w:val="00CA16A1"/>
    <w:rsid w:val="00CA1ACE"/>
    <w:rsid w:val="00CA1D90"/>
    <w:rsid w:val="00CA1FAE"/>
    <w:rsid w:val="00CA2302"/>
    <w:rsid w:val="00CA259B"/>
    <w:rsid w:val="00CA25E1"/>
    <w:rsid w:val="00CA2787"/>
    <w:rsid w:val="00CA28CE"/>
    <w:rsid w:val="00CA3988"/>
    <w:rsid w:val="00CA3C20"/>
    <w:rsid w:val="00CA3E85"/>
    <w:rsid w:val="00CA460C"/>
    <w:rsid w:val="00CA46E1"/>
    <w:rsid w:val="00CA4B99"/>
    <w:rsid w:val="00CA4C76"/>
    <w:rsid w:val="00CA4F6E"/>
    <w:rsid w:val="00CA57EE"/>
    <w:rsid w:val="00CA5AC3"/>
    <w:rsid w:val="00CA5C50"/>
    <w:rsid w:val="00CA63AD"/>
    <w:rsid w:val="00CA69A9"/>
    <w:rsid w:val="00CA77DF"/>
    <w:rsid w:val="00CA79B8"/>
    <w:rsid w:val="00CA7B36"/>
    <w:rsid w:val="00CA7C0B"/>
    <w:rsid w:val="00CB0689"/>
    <w:rsid w:val="00CB07AF"/>
    <w:rsid w:val="00CB0A33"/>
    <w:rsid w:val="00CB1631"/>
    <w:rsid w:val="00CB27F0"/>
    <w:rsid w:val="00CB2BE6"/>
    <w:rsid w:val="00CB2C6A"/>
    <w:rsid w:val="00CB31A2"/>
    <w:rsid w:val="00CB325F"/>
    <w:rsid w:val="00CB35DB"/>
    <w:rsid w:val="00CB3D4F"/>
    <w:rsid w:val="00CB41F6"/>
    <w:rsid w:val="00CB527B"/>
    <w:rsid w:val="00CB60D7"/>
    <w:rsid w:val="00CB65AE"/>
    <w:rsid w:val="00CB7A46"/>
    <w:rsid w:val="00CB7A6E"/>
    <w:rsid w:val="00CB7FA4"/>
    <w:rsid w:val="00CC0655"/>
    <w:rsid w:val="00CC06D2"/>
    <w:rsid w:val="00CC07C8"/>
    <w:rsid w:val="00CC19E4"/>
    <w:rsid w:val="00CC1BBD"/>
    <w:rsid w:val="00CC1F56"/>
    <w:rsid w:val="00CC1FF5"/>
    <w:rsid w:val="00CC241A"/>
    <w:rsid w:val="00CC2866"/>
    <w:rsid w:val="00CC3C3F"/>
    <w:rsid w:val="00CC3C5F"/>
    <w:rsid w:val="00CC3E03"/>
    <w:rsid w:val="00CC41C2"/>
    <w:rsid w:val="00CC4D82"/>
    <w:rsid w:val="00CC526F"/>
    <w:rsid w:val="00CC52A4"/>
    <w:rsid w:val="00CC58A4"/>
    <w:rsid w:val="00CC5C5F"/>
    <w:rsid w:val="00CC6055"/>
    <w:rsid w:val="00CC63B5"/>
    <w:rsid w:val="00CC6568"/>
    <w:rsid w:val="00CC6CD2"/>
    <w:rsid w:val="00CC6D3C"/>
    <w:rsid w:val="00CC6ED9"/>
    <w:rsid w:val="00CC7070"/>
    <w:rsid w:val="00CC7422"/>
    <w:rsid w:val="00CD0223"/>
    <w:rsid w:val="00CD022B"/>
    <w:rsid w:val="00CD03C7"/>
    <w:rsid w:val="00CD04EA"/>
    <w:rsid w:val="00CD0BE2"/>
    <w:rsid w:val="00CD1229"/>
    <w:rsid w:val="00CD1846"/>
    <w:rsid w:val="00CD190E"/>
    <w:rsid w:val="00CD20DB"/>
    <w:rsid w:val="00CD2360"/>
    <w:rsid w:val="00CD320C"/>
    <w:rsid w:val="00CD3AAE"/>
    <w:rsid w:val="00CD4051"/>
    <w:rsid w:val="00CD448B"/>
    <w:rsid w:val="00CD4BF7"/>
    <w:rsid w:val="00CD4EA2"/>
    <w:rsid w:val="00CD4F16"/>
    <w:rsid w:val="00CD589F"/>
    <w:rsid w:val="00CD6269"/>
    <w:rsid w:val="00CD6EDA"/>
    <w:rsid w:val="00CD714A"/>
    <w:rsid w:val="00CD735B"/>
    <w:rsid w:val="00CD7362"/>
    <w:rsid w:val="00CD7A19"/>
    <w:rsid w:val="00CD7AB8"/>
    <w:rsid w:val="00CE029C"/>
    <w:rsid w:val="00CE02CE"/>
    <w:rsid w:val="00CE059C"/>
    <w:rsid w:val="00CE0771"/>
    <w:rsid w:val="00CE0961"/>
    <w:rsid w:val="00CE0F68"/>
    <w:rsid w:val="00CE1084"/>
    <w:rsid w:val="00CE12FA"/>
    <w:rsid w:val="00CE1DA6"/>
    <w:rsid w:val="00CE1FCF"/>
    <w:rsid w:val="00CE22AA"/>
    <w:rsid w:val="00CE2455"/>
    <w:rsid w:val="00CE25F9"/>
    <w:rsid w:val="00CE377C"/>
    <w:rsid w:val="00CE452D"/>
    <w:rsid w:val="00CE4E87"/>
    <w:rsid w:val="00CE4F1D"/>
    <w:rsid w:val="00CE5D8A"/>
    <w:rsid w:val="00CE5E13"/>
    <w:rsid w:val="00CE64A2"/>
    <w:rsid w:val="00CE6E1D"/>
    <w:rsid w:val="00CE6E7C"/>
    <w:rsid w:val="00CE71FB"/>
    <w:rsid w:val="00CE7B33"/>
    <w:rsid w:val="00CF04E8"/>
    <w:rsid w:val="00CF08D9"/>
    <w:rsid w:val="00CF1860"/>
    <w:rsid w:val="00CF1B40"/>
    <w:rsid w:val="00CF1C6C"/>
    <w:rsid w:val="00CF274C"/>
    <w:rsid w:val="00CF314A"/>
    <w:rsid w:val="00CF34BF"/>
    <w:rsid w:val="00CF3B4D"/>
    <w:rsid w:val="00CF431B"/>
    <w:rsid w:val="00CF4D49"/>
    <w:rsid w:val="00CF519F"/>
    <w:rsid w:val="00CF5927"/>
    <w:rsid w:val="00CF5D06"/>
    <w:rsid w:val="00CF6156"/>
    <w:rsid w:val="00CF63BD"/>
    <w:rsid w:val="00CF669C"/>
    <w:rsid w:val="00CF6A6C"/>
    <w:rsid w:val="00CF6EAA"/>
    <w:rsid w:val="00CF765C"/>
    <w:rsid w:val="00CF7A14"/>
    <w:rsid w:val="00CF7C50"/>
    <w:rsid w:val="00CF7C8C"/>
    <w:rsid w:val="00CF7F46"/>
    <w:rsid w:val="00D0026B"/>
    <w:rsid w:val="00D0078F"/>
    <w:rsid w:val="00D008E0"/>
    <w:rsid w:val="00D00B84"/>
    <w:rsid w:val="00D00C6C"/>
    <w:rsid w:val="00D00DD8"/>
    <w:rsid w:val="00D00EF6"/>
    <w:rsid w:val="00D01F7D"/>
    <w:rsid w:val="00D02E50"/>
    <w:rsid w:val="00D03143"/>
    <w:rsid w:val="00D03447"/>
    <w:rsid w:val="00D039B4"/>
    <w:rsid w:val="00D040F3"/>
    <w:rsid w:val="00D04401"/>
    <w:rsid w:val="00D04D0B"/>
    <w:rsid w:val="00D050EA"/>
    <w:rsid w:val="00D0528C"/>
    <w:rsid w:val="00D0535D"/>
    <w:rsid w:val="00D05858"/>
    <w:rsid w:val="00D06D83"/>
    <w:rsid w:val="00D070A1"/>
    <w:rsid w:val="00D076DD"/>
    <w:rsid w:val="00D07931"/>
    <w:rsid w:val="00D07B85"/>
    <w:rsid w:val="00D10349"/>
    <w:rsid w:val="00D110D1"/>
    <w:rsid w:val="00D11794"/>
    <w:rsid w:val="00D11AE4"/>
    <w:rsid w:val="00D123F4"/>
    <w:rsid w:val="00D1244D"/>
    <w:rsid w:val="00D132E4"/>
    <w:rsid w:val="00D1338A"/>
    <w:rsid w:val="00D13DD2"/>
    <w:rsid w:val="00D141A7"/>
    <w:rsid w:val="00D1487B"/>
    <w:rsid w:val="00D1491E"/>
    <w:rsid w:val="00D14C7E"/>
    <w:rsid w:val="00D14DA3"/>
    <w:rsid w:val="00D14FD7"/>
    <w:rsid w:val="00D15460"/>
    <w:rsid w:val="00D159F0"/>
    <w:rsid w:val="00D15B80"/>
    <w:rsid w:val="00D163A1"/>
    <w:rsid w:val="00D16496"/>
    <w:rsid w:val="00D1664C"/>
    <w:rsid w:val="00D16C32"/>
    <w:rsid w:val="00D16F8E"/>
    <w:rsid w:val="00D17C44"/>
    <w:rsid w:val="00D17FF3"/>
    <w:rsid w:val="00D200C7"/>
    <w:rsid w:val="00D20335"/>
    <w:rsid w:val="00D207C0"/>
    <w:rsid w:val="00D20FAD"/>
    <w:rsid w:val="00D21542"/>
    <w:rsid w:val="00D21789"/>
    <w:rsid w:val="00D222B1"/>
    <w:rsid w:val="00D2245C"/>
    <w:rsid w:val="00D22749"/>
    <w:rsid w:val="00D22BF3"/>
    <w:rsid w:val="00D23173"/>
    <w:rsid w:val="00D231F0"/>
    <w:rsid w:val="00D23300"/>
    <w:rsid w:val="00D23E27"/>
    <w:rsid w:val="00D243C2"/>
    <w:rsid w:val="00D24B35"/>
    <w:rsid w:val="00D24EC4"/>
    <w:rsid w:val="00D25EA1"/>
    <w:rsid w:val="00D2622C"/>
    <w:rsid w:val="00D26FE1"/>
    <w:rsid w:val="00D27372"/>
    <w:rsid w:val="00D2785F"/>
    <w:rsid w:val="00D27AAB"/>
    <w:rsid w:val="00D27BAD"/>
    <w:rsid w:val="00D27CA6"/>
    <w:rsid w:val="00D30202"/>
    <w:rsid w:val="00D3053C"/>
    <w:rsid w:val="00D30DE7"/>
    <w:rsid w:val="00D30F3D"/>
    <w:rsid w:val="00D30F89"/>
    <w:rsid w:val="00D30FCA"/>
    <w:rsid w:val="00D31A6D"/>
    <w:rsid w:val="00D31E2C"/>
    <w:rsid w:val="00D3334B"/>
    <w:rsid w:val="00D33B01"/>
    <w:rsid w:val="00D33C94"/>
    <w:rsid w:val="00D340AB"/>
    <w:rsid w:val="00D340E5"/>
    <w:rsid w:val="00D341E8"/>
    <w:rsid w:val="00D34AB4"/>
    <w:rsid w:val="00D35210"/>
    <w:rsid w:val="00D35CDC"/>
    <w:rsid w:val="00D3601D"/>
    <w:rsid w:val="00D36074"/>
    <w:rsid w:val="00D360E4"/>
    <w:rsid w:val="00D366CA"/>
    <w:rsid w:val="00D373C2"/>
    <w:rsid w:val="00D37513"/>
    <w:rsid w:val="00D375F8"/>
    <w:rsid w:val="00D379CD"/>
    <w:rsid w:val="00D4079C"/>
    <w:rsid w:val="00D40A0D"/>
    <w:rsid w:val="00D40A17"/>
    <w:rsid w:val="00D4149D"/>
    <w:rsid w:val="00D41AC4"/>
    <w:rsid w:val="00D427FD"/>
    <w:rsid w:val="00D42959"/>
    <w:rsid w:val="00D43157"/>
    <w:rsid w:val="00D4351C"/>
    <w:rsid w:val="00D43775"/>
    <w:rsid w:val="00D438DE"/>
    <w:rsid w:val="00D43A89"/>
    <w:rsid w:val="00D43F56"/>
    <w:rsid w:val="00D4477F"/>
    <w:rsid w:val="00D448A5"/>
    <w:rsid w:val="00D448E9"/>
    <w:rsid w:val="00D44977"/>
    <w:rsid w:val="00D44AD8"/>
    <w:rsid w:val="00D47A47"/>
    <w:rsid w:val="00D50752"/>
    <w:rsid w:val="00D50DD3"/>
    <w:rsid w:val="00D50DEE"/>
    <w:rsid w:val="00D51912"/>
    <w:rsid w:val="00D51C46"/>
    <w:rsid w:val="00D52020"/>
    <w:rsid w:val="00D52157"/>
    <w:rsid w:val="00D526E8"/>
    <w:rsid w:val="00D528DC"/>
    <w:rsid w:val="00D53847"/>
    <w:rsid w:val="00D53CF7"/>
    <w:rsid w:val="00D54364"/>
    <w:rsid w:val="00D54398"/>
    <w:rsid w:val="00D54A65"/>
    <w:rsid w:val="00D54CF9"/>
    <w:rsid w:val="00D55DA7"/>
    <w:rsid w:val="00D563DA"/>
    <w:rsid w:val="00D5666E"/>
    <w:rsid w:val="00D56DBA"/>
    <w:rsid w:val="00D57408"/>
    <w:rsid w:val="00D57822"/>
    <w:rsid w:val="00D609BF"/>
    <w:rsid w:val="00D620B2"/>
    <w:rsid w:val="00D62427"/>
    <w:rsid w:val="00D624FC"/>
    <w:rsid w:val="00D62880"/>
    <w:rsid w:val="00D62B3D"/>
    <w:rsid w:val="00D62FF6"/>
    <w:rsid w:val="00D64A0E"/>
    <w:rsid w:val="00D64B30"/>
    <w:rsid w:val="00D65068"/>
    <w:rsid w:val="00D65B4E"/>
    <w:rsid w:val="00D660C3"/>
    <w:rsid w:val="00D66198"/>
    <w:rsid w:val="00D668A0"/>
    <w:rsid w:val="00D66C84"/>
    <w:rsid w:val="00D67AA4"/>
    <w:rsid w:val="00D706F4"/>
    <w:rsid w:val="00D70E8F"/>
    <w:rsid w:val="00D7102A"/>
    <w:rsid w:val="00D710E0"/>
    <w:rsid w:val="00D716BA"/>
    <w:rsid w:val="00D71976"/>
    <w:rsid w:val="00D72569"/>
    <w:rsid w:val="00D7374E"/>
    <w:rsid w:val="00D73BE0"/>
    <w:rsid w:val="00D741CA"/>
    <w:rsid w:val="00D74357"/>
    <w:rsid w:val="00D744A1"/>
    <w:rsid w:val="00D7452D"/>
    <w:rsid w:val="00D74961"/>
    <w:rsid w:val="00D74EB1"/>
    <w:rsid w:val="00D7505B"/>
    <w:rsid w:val="00D757F4"/>
    <w:rsid w:val="00D75A3F"/>
    <w:rsid w:val="00D75B98"/>
    <w:rsid w:val="00D7669E"/>
    <w:rsid w:val="00D76A26"/>
    <w:rsid w:val="00D76E32"/>
    <w:rsid w:val="00D774A4"/>
    <w:rsid w:val="00D80910"/>
    <w:rsid w:val="00D825B2"/>
    <w:rsid w:val="00D83107"/>
    <w:rsid w:val="00D831C4"/>
    <w:rsid w:val="00D837E7"/>
    <w:rsid w:val="00D83940"/>
    <w:rsid w:val="00D83B49"/>
    <w:rsid w:val="00D84643"/>
    <w:rsid w:val="00D847E8"/>
    <w:rsid w:val="00D8485A"/>
    <w:rsid w:val="00D854FE"/>
    <w:rsid w:val="00D85B71"/>
    <w:rsid w:val="00D8613E"/>
    <w:rsid w:val="00D863C4"/>
    <w:rsid w:val="00D86921"/>
    <w:rsid w:val="00D87189"/>
    <w:rsid w:val="00D904B4"/>
    <w:rsid w:val="00D906CE"/>
    <w:rsid w:val="00D908BB"/>
    <w:rsid w:val="00D90B0D"/>
    <w:rsid w:val="00D90EF9"/>
    <w:rsid w:val="00D9176F"/>
    <w:rsid w:val="00D9181F"/>
    <w:rsid w:val="00D91CA3"/>
    <w:rsid w:val="00D92240"/>
    <w:rsid w:val="00D9231A"/>
    <w:rsid w:val="00D92350"/>
    <w:rsid w:val="00D92814"/>
    <w:rsid w:val="00D93EF8"/>
    <w:rsid w:val="00D93F59"/>
    <w:rsid w:val="00D94098"/>
    <w:rsid w:val="00D94152"/>
    <w:rsid w:val="00D949E9"/>
    <w:rsid w:val="00D94F95"/>
    <w:rsid w:val="00D94FDC"/>
    <w:rsid w:val="00D950D7"/>
    <w:rsid w:val="00D95583"/>
    <w:rsid w:val="00D955F9"/>
    <w:rsid w:val="00D95870"/>
    <w:rsid w:val="00D960B2"/>
    <w:rsid w:val="00D96766"/>
    <w:rsid w:val="00D96C99"/>
    <w:rsid w:val="00D97981"/>
    <w:rsid w:val="00D97A7C"/>
    <w:rsid w:val="00D97A80"/>
    <w:rsid w:val="00D97B5C"/>
    <w:rsid w:val="00DA0DA4"/>
    <w:rsid w:val="00DA10B3"/>
    <w:rsid w:val="00DA12BA"/>
    <w:rsid w:val="00DA2C8D"/>
    <w:rsid w:val="00DA3136"/>
    <w:rsid w:val="00DA3482"/>
    <w:rsid w:val="00DA3B16"/>
    <w:rsid w:val="00DA3B8F"/>
    <w:rsid w:val="00DA487E"/>
    <w:rsid w:val="00DA4CA2"/>
    <w:rsid w:val="00DA5145"/>
    <w:rsid w:val="00DA54E8"/>
    <w:rsid w:val="00DA552A"/>
    <w:rsid w:val="00DA5866"/>
    <w:rsid w:val="00DA58D8"/>
    <w:rsid w:val="00DA5B80"/>
    <w:rsid w:val="00DA5C4D"/>
    <w:rsid w:val="00DA61D2"/>
    <w:rsid w:val="00DA61FA"/>
    <w:rsid w:val="00DA6504"/>
    <w:rsid w:val="00DA67C5"/>
    <w:rsid w:val="00DA7096"/>
    <w:rsid w:val="00DA7384"/>
    <w:rsid w:val="00DA7822"/>
    <w:rsid w:val="00DA784A"/>
    <w:rsid w:val="00DA7D88"/>
    <w:rsid w:val="00DB0484"/>
    <w:rsid w:val="00DB089E"/>
    <w:rsid w:val="00DB0A35"/>
    <w:rsid w:val="00DB0A82"/>
    <w:rsid w:val="00DB0F46"/>
    <w:rsid w:val="00DB1460"/>
    <w:rsid w:val="00DB183F"/>
    <w:rsid w:val="00DB194A"/>
    <w:rsid w:val="00DB2999"/>
    <w:rsid w:val="00DB31A8"/>
    <w:rsid w:val="00DB3325"/>
    <w:rsid w:val="00DB3BBB"/>
    <w:rsid w:val="00DB3CF2"/>
    <w:rsid w:val="00DB418B"/>
    <w:rsid w:val="00DB4548"/>
    <w:rsid w:val="00DB53CB"/>
    <w:rsid w:val="00DB5647"/>
    <w:rsid w:val="00DB6062"/>
    <w:rsid w:val="00DB620D"/>
    <w:rsid w:val="00DB68FB"/>
    <w:rsid w:val="00DB7581"/>
    <w:rsid w:val="00DB7AF3"/>
    <w:rsid w:val="00DB7C80"/>
    <w:rsid w:val="00DB7F2D"/>
    <w:rsid w:val="00DC00F0"/>
    <w:rsid w:val="00DC0357"/>
    <w:rsid w:val="00DC0DAB"/>
    <w:rsid w:val="00DC1843"/>
    <w:rsid w:val="00DC311F"/>
    <w:rsid w:val="00DC387C"/>
    <w:rsid w:val="00DC3DBA"/>
    <w:rsid w:val="00DC3E3A"/>
    <w:rsid w:val="00DC42B6"/>
    <w:rsid w:val="00DC43BB"/>
    <w:rsid w:val="00DC458B"/>
    <w:rsid w:val="00DC47CA"/>
    <w:rsid w:val="00DC4ABD"/>
    <w:rsid w:val="00DC4C2A"/>
    <w:rsid w:val="00DC5730"/>
    <w:rsid w:val="00DC58DF"/>
    <w:rsid w:val="00DC621F"/>
    <w:rsid w:val="00DC6335"/>
    <w:rsid w:val="00DC675D"/>
    <w:rsid w:val="00DC7142"/>
    <w:rsid w:val="00DC776F"/>
    <w:rsid w:val="00DC7AB1"/>
    <w:rsid w:val="00DD0712"/>
    <w:rsid w:val="00DD10F6"/>
    <w:rsid w:val="00DD1870"/>
    <w:rsid w:val="00DD196E"/>
    <w:rsid w:val="00DD1BE1"/>
    <w:rsid w:val="00DD25DB"/>
    <w:rsid w:val="00DD2CF2"/>
    <w:rsid w:val="00DD2F6E"/>
    <w:rsid w:val="00DD380D"/>
    <w:rsid w:val="00DD4641"/>
    <w:rsid w:val="00DD4E24"/>
    <w:rsid w:val="00DD55B2"/>
    <w:rsid w:val="00DD603E"/>
    <w:rsid w:val="00DD60F2"/>
    <w:rsid w:val="00DD6501"/>
    <w:rsid w:val="00DD6670"/>
    <w:rsid w:val="00DD6EC6"/>
    <w:rsid w:val="00DD7161"/>
    <w:rsid w:val="00DD7651"/>
    <w:rsid w:val="00DE0448"/>
    <w:rsid w:val="00DE04D5"/>
    <w:rsid w:val="00DE08CD"/>
    <w:rsid w:val="00DE1653"/>
    <w:rsid w:val="00DE1D27"/>
    <w:rsid w:val="00DE2019"/>
    <w:rsid w:val="00DE205E"/>
    <w:rsid w:val="00DE2483"/>
    <w:rsid w:val="00DE2708"/>
    <w:rsid w:val="00DE28AC"/>
    <w:rsid w:val="00DE2916"/>
    <w:rsid w:val="00DE2964"/>
    <w:rsid w:val="00DE2E55"/>
    <w:rsid w:val="00DE3773"/>
    <w:rsid w:val="00DE382D"/>
    <w:rsid w:val="00DE3A26"/>
    <w:rsid w:val="00DE3F9C"/>
    <w:rsid w:val="00DE4171"/>
    <w:rsid w:val="00DE44E2"/>
    <w:rsid w:val="00DE46BE"/>
    <w:rsid w:val="00DE4751"/>
    <w:rsid w:val="00DE4D06"/>
    <w:rsid w:val="00DE4D70"/>
    <w:rsid w:val="00DE5986"/>
    <w:rsid w:val="00DE77ED"/>
    <w:rsid w:val="00DE7E38"/>
    <w:rsid w:val="00DE7E58"/>
    <w:rsid w:val="00DE7EFE"/>
    <w:rsid w:val="00DF01D3"/>
    <w:rsid w:val="00DF03A0"/>
    <w:rsid w:val="00DF062F"/>
    <w:rsid w:val="00DF1992"/>
    <w:rsid w:val="00DF25E5"/>
    <w:rsid w:val="00DF29C3"/>
    <w:rsid w:val="00DF2DC2"/>
    <w:rsid w:val="00DF30AE"/>
    <w:rsid w:val="00DF3AFA"/>
    <w:rsid w:val="00DF3CD4"/>
    <w:rsid w:val="00DF45EF"/>
    <w:rsid w:val="00DF4E96"/>
    <w:rsid w:val="00DF53AD"/>
    <w:rsid w:val="00DF5EC7"/>
    <w:rsid w:val="00DF7C71"/>
    <w:rsid w:val="00DF7EA2"/>
    <w:rsid w:val="00E004BA"/>
    <w:rsid w:val="00E00910"/>
    <w:rsid w:val="00E00D6A"/>
    <w:rsid w:val="00E01094"/>
    <w:rsid w:val="00E01558"/>
    <w:rsid w:val="00E01927"/>
    <w:rsid w:val="00E01A69"/>
    <w:rsid w:val="00E01AB6"/>
    <w:rsid w:val="00E02170"/>
    <w:rsid w:val="00E0293A"/>
    <w:rsid w:val="00E029B8"/>
    <w:rsid w:val="00E042FB"/>
    <w:rsid w:val="00E04D5B"/>
    <w:rsid w:val="00E0537E"/>
    <w:rsid w:val="00E05688"/>
    <w:rsid w:val="00E05725"/>
    <w:rsid w:val="00E05908"/>
    <w:rsid w:val="00E05B69"/>
    <w:rsid w:val="00E05D10"/>
    <w:rsid w:val="00E05DB6"/>
    <w:rsid w:val="00E06D79"/>
    <w:rsid w:val="00E07311"/>
    <w:rsid w:val="00E078A0"/>
    <w:rsid w:val="00E07973"/>
    <w:rsid w:val="00E07A58"/>
    <w:rsid w:val="00E07C5B"/>
    <w:rsid w:val="00E07D65"/>
    <w:rsid w:val="00E10068"/>
    <w:rsid w:val="00E1013B"/>
    <w:rsid w:val="00E10880"/>
    <w:rsid w:val="00E1093F"/>
    <w:rsid w:val="00E10EEE"/>
    <w:rsid w:val="00E11345"/>
    <w:rsid w:val="00E1159A"/>
    <w:rsid w:val="00E122AA"/>
    <w:rsid w:val="00E12929"/>
    <w:rsid w:val="00E12B09"/>
    <w:rsid w:val="00E12B8C"/>
    <w:rsid w:val="00E13388"/>
    <w:rsid w:val="00E13799"/>
    <w:rsid w:val="00E13AA6"/>
    <w:rsid w:val="00E1400B"/>
    <w:rsid w:val="00E14AE0"/>
    <w:rsid w:val="00E14EC6"/>
    <w:rsid w:val="00E1569B"/>
    <w:rsid w:val="00E15EB1"/>
    <w:rsid w:val="00E165E0"/>
    <w:rsid w:val="00E16D7C"/>
    <w:rsid w:val="00E16EEF"/>
    <w:rsid w:val="00E16F8C"/>
    <w:rsid w:val="00E1744E"/>
    <w:rsid w:val="00E17C50"/>
    <w:rsid w:val="00E207D2"/>
    <w:rsid w:val="00E20998"/>
    <w:rsid w:val="00E209D0"/>
    <w:rsid w:val="00E21244"/>
    <w:rsid w:val="00E215B6"/>
    <w:rsid w:val="00E21CF9"/>
    <w:rsid w:val="00E228A0"/>
    <w:rsid w:val="00E230E8"/>
    <w:rsid w:val="00E23702"/>
    <w:rsid w:val="00E244E8"/>
    <w:rsid w:val="00E24AC2"/>
    <w:rsid w:val="00E24F38"/>
    <w:rsid w:val="00E259DC"/>
    <w:rsid w:val="00E25ED0"/>
    <w:rsid w:val="00E25FDB"/>
    <w:rsid w:val="00E2630C"/>
    <w:rsid w:val="00E26B0E"/>
    <w:rsid w:val="00E26E3C"/>
    <w:rsid w:val="00E26EF5"/>
    <w:rsid w:val="00E27C30"/>
    <w:rsid w:val="00E3008E"/>
    <w:rsid w:val="00E30133"/>
    <w:rsid w:val="00E3082A"/>
    <w:rsid w:val="00E308E4"/>
    <w:rsid w:val="00E30DCA"/>
    <w:rsid w:val="00E31479"/>
    <w:rsid w:val="00E31BFE"/>
    <w:rsid w:val="00E31DF9"/>
    <w:rsid w:val="00E33980"/>
    <w:rsid w:val="00E3398C"/>
    <w:rsid w:val="00E33B1E"/>
    <w:rsid w:val="00E33B9B"/>
    <w:rsid w:val="00E35193"/>
    <w:rsid w:val="00E3562C"/>
    <w:rsid w:val="00E35E9D"/>
    <w:rsid w:val="00E360DB"/>
    <w:rsid w:val="00E3616E"/>
    <w:rsid w:val="00E3690F"/>
    <w:rsid w:val="00E374B5"/>
    <w:rsid w:val="00E3757D"/>
    <w:rsid w:val="00E375AD"/>
    <w:rsid w:val="00E40F0E"/>
    <w:rsid w:val="00E4108B"/>
    <w:rsid w:val="00E4161D"/>
    <w:rsid w:val="00E4195A"/>
    <w:rsid w:val="00E41B1D"/>
    <w:rsid w:val="00E423BA"/>
    <w:rsid w:val="00E4241D"/>
    <w:rsid w:val="00E42AA1"/>
    <w:rsid w:val="00E42F9B"/>
    <w:rsid w:val="00E4411B"/>
    <w:rsid w:val="00E44455"/>
    <w:rsid w:val="00E44740"/>
    <w:rsid w:val="00E45A73"/>
    <w:rsid w:val="00E45BBA"/>
    <w:rsid w:val="00E468BD"/>
    <w:rsid w:val="00E46A81"/>
    <w:rsid w:val="00E4754E"/>
    <w:rsid w:val="00E47664"/>
    <w:rsid w:val="00E4797B"/>
    <w:rsid w:val="00E51925"/>
    <w:rsid w:val="00E51F2A"/>
    <w:rsid w:val="00E51F7F"/>
    <w:rsid w:val="00E51F9C"/>
    <w:rsid w:val="00E5283E"/>
    <w:rsid w:val="00E5301F"/>
    <w:rsid w:val="00E53D24"/>
    <w:rsid w:val="00E543C0"/>
    <w:rsid w:val="00E5470B"/>
    <w:rsid w:val="00E54AF8"/>
    <w:rsid w:val="00E54DE2"/>
    <w:rsid w:val="00E55105"/>
    <w:rsid w:val="00E55238"/>
    <w:rsid w:val="00E55406"/>
    <w:rsid w:val="00E554B3"/>
    <w:rsid w:val="00E554BC"/>
    <w:rsid w:val="00E55C5E"/>
    <w:rsid w:val="00E55FB1"/>
    <w:rsid w:val="00E57402"/>
    <w:rsid w:val="00E5749C"/>
    <w:rsid w:val="00E574DF"/>
    <w:rsid w:val="00E574FB"/>
    <w:rsid w:val="00E57F96"/>
    <w:rsid w:val="00E605DD"/>
    <w:rsid w:val="00E609F9"/>
    <w:rsid w:val="00E60B7E"/>
    <w:rsid w:val="00E60FC6"/>
    <w:rsid w:val="00E611AD"/>
    <w:rsid w:val="00E622D9"/>
    <w:rsid w:val="00E626BD"/>
    <w:rsid w:val="00E63B30"/>
    <w:rsid w:val="00E661B1"/>
    <w:rsid w:val="00E66577"/>
    <w:rsid w:val="00E66914"/>
    <w:rsid w:val="00E67067"/>
    <w:rsid w:val="00E6793E"/>
    <w:rsid w:val="00E67C99"/>
    <w:rsid w:val="00E71987"/>
    <w:rsid w:val="00E72F27"/>
    <w:rsid w:val="00E73454"/>
    <w:rsid w:val="00E73B9C"/>
    <w:rsid w:val="00E7438A"/>
    <w:rsid w:val="00E74962"/>
    <w:rsid w:val="00E74EAA"/>
    <w:rsid w:val="00E74EB2"/>
    <w:rsid w:val="00E75033"/>
    <w:rsid w:val="00E75E94"/>
    <w:rsid w:val="00E762A6"/>
    <w:rsid w:val="00E766D2"/>
    <w:rsid w:val="00E769DC"/>
    <w:rsid w:val="00E76D5D"/>
    <w:rsid w:val="00E76E0D"/>
    <w:rsid w:val="00E805B4"/>
    <w:rsid w:val="00E810A7"/>
    <w:rsid w:val="00E8121B"/>
    <w:rsid w:val="00E81AD8"/>
    <w:rsid w:val="00E81EDC"/>
    <w:rsid w:val="00E82072"/>
    <w:rsid w:val="00E842BA"/>
    <w:rsid w:val="00E84367"/>
    <w:rsid w:val="00E843AE"/>
    <w:rsid w:val="00E84699"/>
    <w:rsid w:val="00E84F5B"/>
    <w:rsid w:val="00E851DF"/>
    <w:rsid w:val="00E85C10"/>
    <w:rsid w:val="00E8606D"/>
    <w:rsid w:val="00E862F4"/>
    <w:rsid w:val="00E86C1A"/>
    <w:rsid w:val="00E87B9C"/>
    <w:rsid w:val="00E90B0E"/>
    <w:rsid w:val="00E913F2"/>
    <w:rsid w:val="00E91926"/>
    <w:rsid w:val="00E924B5"/>
    <w:rsid w:val="00E925B1"/>
    <w:rsid w:val="00E92CEB"/>
    <w:rsid w:val="00E934EB"/>
    <w:rsid w:val="00E93BA8"/>
    <w:rsid w:val="00E942D5"/>
    <w:rsid w:val="00E945D5"/>
    <w:rsid w:val="00E94934"/>
    <w:rsid w:val="00E94AF8"/>
    <w:rsid w:val="00E94AFB"/>
    <w:rsid w:val="00E94B66"/>
    <w:rsid w:val="00E953E7"/>
    <w:rsid w:val="00E95610"/>
    <w:rsid w:val="00E95733"/>
    <w:rsid w:val="00E9597A"/>
    <w:rsid w:val="00E9638B"/>
    <w:rsid w:val="00E968B1"/>
    <w:rsid w:val="00E96CE1"/>
    <w:rsid w:val="00E96CFF"/>
    <w:rsid w:val="00E96DD8"/>
    <w:rsid w:val="00E97749"/>
    <w:rsid w:val="00E97BF9"/>
    <w:rsid w:val="00E97E46"/>
    <w:rsid w:val="00EA0282"/>
    <w:rsid w:val="00EA02D3"/>
    <w:rsid w:val="00EA02E6"/>
    <w:rsid w:val="00EA03E9"/>
    <w:rsid w:val="00EA0498"/>
    <w:rsid w:val="00EA0A05"/>
    <w:rsid w:val="00EA193F"/>
    <w:rsid w:val="00EA1B71"/>
    <w:rsid w:val="00EA1D92"/>
    <w:rsid w:val="00EA24B8"/>
    <w:rsid w:val="00EA267E"/>
    <w:rsid w:val="00EA2AC8"/>
    <w:rsid w:val="00EA2DE4"/>
    <w:rsid w:val="00EA4229"/>
    <w:rsid w:val="00EA42A3"/>
    <w:rsid w:val="00EA47F4"/>
    <w:rsid w:val="00EA49E1"/>
    <w:rsid w:val="00EA4E57"/>
    <w:rsid w:val="00EA5092"/>
    <w:rsid w:val="00EA6901"/>
    <w:rsid w:val="00EA7124"/>
    <w:rsid w:val="00EA762E"/>
    <w:rsid w:val="00EA7DA9"/>
    <w:rsid w:val="00EB02F9"/>
    <w:rsid w:val="00EB042E"/>
    <w:rsid w:val="00EB056A"/>
    <w:rsid w:val="00EB0FD4"/>
    <w:rsid w:val="00EB1155"/>
    <w:rsid w:val="00EB13C8"/>
    <w:rsid w:val="00EB1458"/>
    <w:rsid w:val="00EB15A8"/>
    <w:rsid w:val="00EB17D1"/>
    <w:rsid w:val="00EB249B"/>
    <w:rsid w:val="00EB29D1"/>
    <w:rsid w:val="00EB2CDB"/>
    <w:rsid w:val="00EB4280"/>
    <w:rsid w:val="00EB442F"/>
    <w:rsid w:val="00EB4567"/>
    <w:rsid w:val="00EB4636"/>
    <w:rsid w:val="00EB4B8B"/>
    <w:rsid w:val="00EB4D39"/>
    <w:rsid w:val="00EB4F4F"/>
    <w:rsid w:val="00EB5BFF"/>
    <w:rsid w:val="00EB5F55"/>
    <w:rsid w:val="00EB638B"/>
    <w:rsid w:val="00EB6A45"/>
    <w:rsid w:val="00EB6B16"/>
    <w:rsid w:val="00EB6D12"/>
    <w:rsid w:val="00EB6FE8"/>
    <w:rsid w:val="00EB77EA"/>
    <w:rsid w:val="00EB7AB0"/>
    <w:rsid w:val="00EB7AC4"/>
    <w:rsid w:val="00EC2259"/>
    <w:rsid w:val="00EC244E"/>
    <w:rsid w:val="00EC27C5"/>
    <w:rsid w:val="00EC2C09"/>
    <w:rsid w:val="00EC2EF0"/>
    <w:rsid w:val="00EC34FF"/>
    <w:rsid w:val="00EC416B"/>
    <w:rsid w:val="00EC43E6"/>
    <w:rsid w:val="00EC51B8"/>
    <w:rsid w:val="00EC57B2"/>
    <w:rsid w:val="00EC7BA2"/>
    <w:rsid w:val="00EC7D7F"/>
    <w:rsid w:val="00EC7D93"/>
    <w:rsid w:val="00EC7FE8"/>
    <w:rsid w:val="00ED0E84"/>
    <w:rsid w:val="00ED1717"/>
    <w:rsid w:val="00ED2134"/>
    <w:rsid w:val="00ED21DD"/>
    <w:rsid w:val="00ED2324"/>
    <w:rsid w:val="00ED2675"/>
    <w:rsid w:val="00ED2E27"/>
    <w:rsid w:val="00ED3264"/>
    <w:rsid w:val="00ED432E"/>
    <w:rsid w:val="00ED4B5F"/>
    <w:rsid w:val="00ED5165"/>
    <w:rsid w:val="00ED5819"/>
    <w:rsid w:val="00ED5C8F"/>
    <w:rsid w:val="00ED627D"/>
    <w:rsid w:val="00ED64FC"/>
    <w:rsid w:val="00ED69B6"/>
    <w:rsid w:val="00ED6C46"/>
    <w:rsid w:val="00ED6E41"/>
    <w:rsid w:val="00ED7B8D"/>
    <w:rsid w:val="00ED7DAE"/>
    <w:rsid w:val="00EE06E9"/>
    <w:rsid w:val="00EE079F"/>
    <w:rsid w:val="00EE0B5F"/>
    <w:rsid w:val="00EE120C"/>
    <w:rsid w:val="00EE14D5"/>
    <w:rsid w:val="00EE1843"/>
    <w:rsid w:val="00EE1BEA"/>
    <w:rsid w:val="00EE1D2F"/>
    <w:rsid w:val="00EE212A"/>
    <w:rsid w:val="00EE268A"/>
    <w:rsid w:val="00EE2AF2"/>
    <w:rsid w:val="00EE3059"/>
    <w:rsid w:val="00EE366F"/>
    <w:rsid w:val="00EE3FCB"/>
    <w:rsid w:val="00EE4578"/>
    <w:rsid w:val="00EE5111"/>
    <w:rsid w:val="00EE51B8"/>
    <w:rsid w:val="00EE53B3"/>
    <w:rsid w:val="00EE57EE"/>
    <w:rsid w:val="00EE71B4"/>
    <w:rsid w:val="00EE75D4"/>
    <w:rsid w:val="00EF1E4C"/>
    <w:rsid w:val="00EF212A"/>
    <w:rsid w:val="00EF29DB"/>
    <w:rsid w:val="00EF31D6"/>
    <w:rsid w:val="00EF32AD"/>
    <w:rsid w:val="00EF33BB"/>
    <w:rsid w:val="00EF3C1F"/>
    <w:rsid w:val="00EF3DCD"/>
    <w:rsid w:val="00EF46B6"/>
    <w:rsid w:val="00EF52BC"/>
    <w:rsid w:val="00EF556F"/>
    <w:rsid w:val="00EF560E"/>
    <w:rsid w:val="00EF595B"/>
    <w:rsid w:val="00EF6AED"/>
    <w:rsid w:val="00EF6FAC"/>
    <w:rsid w:val="00EF75FB"/>
    <w:rsid w:val="00EF7603"/>
    <w:rsid w:val="00EF76D1"/>
    <w:rsid w:val="00F010C7"/>
    <w:rsid w:val="00F01149"/>
    <w:rsid w:val="00F0151A"/>
    <w:rsid w:val="00F015B6"/>
    <w:rsid w:val="00F0178F"/>
    <w:rsid w:val="00F02ABB"/>
    <w:rsid w:val="00F02D6E"/>
    <w:rsid w:val="00F02FC9"/>
    <w:rsid w:val="00F04331"/>
    <w:rsid w:val="00F043CB"/>
    <w:rsid w:val="00F043E2"/>
    <w:rsid w:val="00F04AD8"/>
    <w:rsid w:val="00F05622"/>
    <w:rsid w:val="00F057FD"/>
    <w:rsid w:val="00F05883"/>
    <w:rsid w:val="00F05FEC"/>
    <w:rsid w:val="00F064C6"/>
    <w:rsid w:val="00F069FF"/>
    <w:rsid w:val="00F06B0E"/>
    <w:rsid w:val="00F0705C"/>
    <w:rsid w:val="00F07DFD"/>
    <w:rsid w:val="00F07F41"/>
    <w:rsid w:val="00F1016E"/>
    <w:rsid w:val="00F10184"/>
    <w:rsid w:val="00F1023C"/>
    <w:rsid w:val="00F11BF4"/>
    <w:rsid w:val="00F1205E"/>
    <w:rsid w:val="00F121DD"/>
    <w:rsid w:val="00F12FC3"/>
    <w:rsid w:val="00F13770"/>
    <w:rsid w:val="00F13B2E"/>
    <w:rsid w:val="00F13D82"/>
    <w:rsid w:val="00F14028"/>
    <w:rsid w:val="00F142A4"/>
    <w:rsid w:val="00F1523A"/>
    <w:rsid w:val="00F15C32"/>
    <w:rsid w:val="00F1621D"/>
    <w:rsid w:val="00F16A1E"/>
    <w:rsid w:val="00F16ABA"/>
    <w:rsid w:val="00F172AC"/>
    <w:rsid w:val="00F176FE"/>
    <w:rsid w:val="00F20212"/>
    <w:rsid w:val="00F203F3"/>
    <w:rsid w:val="00F204EB"/>
    <w:rsid w:val="00F20D81"/>
    <w:rsid w:val="00F20DB4"/>
    <w:rsid w:val="00F21B54"/>
    <w:rsid w:val="00F21EAD"/>
    <w:rsid w:val="00F22009"/>
    <w:rsid w:val="00F23323"/>
    <w:rsid w:val="00F23C30"/>
    <w:rsid w:val="00F23EBD"/>
    <w:rsid w:val="00F23FFA"/>
    <w:rsid w:val="00F2407C"/>
    <w:rsid w:val="00F24261"/>
    <w:rsid w:val="00F24804"/>
    <w:rsid w:val="00F2496A"/>
    <w:rsid w:val="00F25CF8"/>
    <w:rsid w:val="00F25F22"/>
    <w:rsid w:val="00F26E2B"/>
    <w:rsid w:val="00F273CD"/>
    <w:rsid w:val="00F2791B"/>
    <w:rsid w:val="00F27C55"/>
    <w:rsid w:val="00F30205"/>
    <w:rsid w:val="00F303B7"/>
    <w:rsid w:val="00F306B6"/>
    <w:rsid w:val="00F307FB"/>
    <w:rsid w:val="00F30897"/>
    <w:rsid w:val="00F30B3E"/>
    <w:rsid w:val="00F30F75"/>
    <w:rsid w:val="00F31259"/>
    <w:rsid w:val="00F318D2"/>
    <w:rsid w:val="00F328C0"/>
    <w:rsid w:val="00F329EB"/>
    <w:rsid w:val="00F32D8D"/>
    <w:rsid w:val="00F33369"/>
    <w:rsid w:val="00F335D5"/>
    <w:rsid w:val="00F336D7"/>
    <w:rsid w:val="00F3375A"/>
    <w:rsid w:val="00F34AF7"/>
    <w:rsid w:val="00F352CC"/>
    <w:rsid w:val="00F353A3"/>
    <w:rsid w:val="00F359F9"/>
    <w:rsid w:val="00F36211"/>
    <w:rsid w:val="00F366EA"/>
    <w:rsid w:val="00F37244"/>
    <w:rsid w:val="00F37B1F"/>
    <w:rsid w:val="00F4004C"/>
    <w:rsid w:val="00F401ED"/>
    <w:rsid w:val="00F4033F"/>
    <w:rsid w:val="00F40575"/>
    <w:rsid w:val="00F40D7C"/>
    <w:rsid w:val="00F40F00"/>
    <w:rsid w:val="00F40F25"/>
    <w:rsid w:val="00F41267"/>
    <w:rsid w:val="00F41CC4"/>
    <w:rsid w:val="00F429BF"/>
    <w:rsid w:val="00F43089"/>
    <w:rsid w:val="00F436CE"/>
    <w:rsid w:val="00F437F1"/>
    <w:rsid w:val="00F43865"/>
    <w:rsid w:val="00F4427E"/>
    <w:rsid w:val="00F44A9D"/>
    <w:rsid w:val="00F44BF2"/>
    <w:rsid w:val="00F44F3A"/>
    <w:rsid w:val="00F4587E"/>
    <w:rsid w:val="00F4591A"/>
    <w:rsid w:val="00F459F9"/>
    <w:rsid w:val="00F45E68"/>
    <w:rsid w:val="00F4607E"/>
    <w:rsid w:val="00F460B8"/>
    <w:rsid w:val="00F465B6"/>
    <w:rsid w:val="00F46F74"/>
    <w:rsid w:val="00F470C2"/>
    <w:rsid w:val="00F4743B"/>
    <w:rsid w:val="00F47802"/>
    <w:rsid w:val="00F47985"/>
    <w:rsid w:val="00F47A48"/>
    <w:rsid w:val="00F47F11"/>
    <w:rsid w:val="00F50A98"/>
    <w:rsid w:val="00F512D7"/>
    <w:rsid w:val="00F51472"/>
    <w:rsid w:val="00F51532"/>
    <w:rsid w:val="00F51C5A"/>
    <w:rsid w:val="00F52394"/>
    <w:rsid w:val="00F52454"/>
    <w:rsid w:val="00F5252D"/>
    <w:rsid w:val="00F526BC"/>
    <w:rsid w:val="00F52907"/>
    <w:rsid w:val="00F52A26"/>
    <w:rsid w:val="00F53EF3"/>
    <w:rsid w:val="00F542C2"/>
    <w:rsid w:val="00F549D8"/>
    <w:rsid w:val="00F54ACB"/>
    <w:rsid w:val="00F54D7D"/>
    <w:rsid w:val="00F54E71"/>
    <w:rsid w:val="00F5513E"/>
    <w:rsid w:val="00F5539E"/>
    <w:rsid w:val="00F559BC"/>
    <w:rsid w:val="00F56365"/>
    <w:rsid w:val="00F5743F"/>
    <w:rsid w:val="00F57635"/>
    <w:rsid w:val="00F6006F"/>
    <w:rsid w:val="00F60A25"/>
    <w:rsid w:val="00F61075"/>
    <w:rsid w:val="00F611DF"/>
    <w:rsid w:val="00F61248"/>
    <w:rsid w:val="00F612E4"/>
    <w:rsid w:val="00F626ED"/>
    <w:rsid w:val="00F62B8D"/>
    <w:rsid w:val="00F62C7A"/>
    <w:rsid w:val="00F62F4E"/>
    <w:rsid w:val="00F63152"/>
    <w:rsid w:val="00F63563"/>
    <w:rsid w:val="00F63A78"/>
    <w:rsid w:val="00F63CC1"/>
    <w:rsid w:val="00F643F7"/>
    <w:rsid w:val="00F647BC"/>
    <w:rsid w:val="00F648EC"/>
    <w:rsid w:val="00F64A23"/>
    <w:rsid w:val="00F6503E"/>
    <w:rsid w:val="00F65096"/>
    <w:rsid w:val="00F65732"/>
    <w:rsid w:val="00F65C07"/>
    <w:rsid w:val="00F6631A"/>
    <w:rsid w:val="00F67416"/>
    <w:rsid w:val="00F677AB"/>
    <w:rsid w:val="00F67DAD"/>
    <w:rsid w:val="00F67FE3"/>
    <w:rsid w:val="00F700DD"/>
    <w:rsid w:val="00F70A6E"/>
    <w:rsid w:val="00F70C56"/>
    <w:rsid w:val="00F71E68"/>
    <w:rsid w:val="00F72010"/>
    <w:rsid w:val="00F72736"/>
    <w:rsid w:val="00F72771"/>
    <w:rsid w:val="00F73072"/>
    <w:rsid w:val="00F73C5C"/>
    <w:rsid w:val="00F73EEA"/>
    <w:rsid w:val="00F74A74"/>
    <w:rsid w:val="00F74C70"/>
    <w:rsid w:val="00F75013"/>
    <w:rsid w:val="00F7568A"/>
    <w:rsid w:val="00F75AF4"/>
    <w:rsid w:val="00F7678C"/>
    <w:rsid w:val="00F76E67"/>
    <w:rsid w:val="00F77777"/>
    <w:rsid w:val="00F77C50"/>
    <w:rsid w:val="00F8088C"/>
    <w:rsid w:val="00F812D0"/>
    <w:rsid w:val="00F81680"/>
    <w:rsid w:val="00F82540"/>
    <w:rsid w:val="00F82C51"/>
    <w:rsid w:val="00F82D75"/>
    <w:rsid w:val="00F82FF6"/>
    <w:rsid w:val="00F832FF"/>
    <w:rsid w:val="00F834D6"/>
    <w:rsid w:val="00F835DA"/>
    <w:rsid w:val="00F836A5"/>
    <w:rsid w:val="00F83B77"/>
    <w:rsid w:val="00F83F5F"/>
    <w:rsid w:val="00F84BFA"/>
    <w:rsid w:val="00F854E1"/>
    <w:rsid w:val="00F85B54"/>
    <w:rsid w:val="00F86145"/>
    <w:rsid w:val="00F861BA"/>
    <w:rsid w:val="00F8685C"/>
    <w:rsid w:val="00F86D03"/>
    <w:rsid w:val="00F8785F"/>
    <w:rsid w:val="00F87CD8"/>
    <w:rsid w:val="00F87F40"/>
    <w:rsid w:val="00F903AA"/>
    <w:rsid w:val="00F90531"/>
    <w:rsid w:val="00F90671"/>
    <w:rsid w:val="00F90DE5"/>
    <w:rsid w:val="00F90F91"/>
    <w:rsid w:val="00F911B2"/>
    <w:rsid w:val="00F914C4"/>
    <w:rsid w:val="00F91BDE"/>
    <w:rsid w:val="00F91E66"/>
    <w:rsid w:val="00F92141"/>
    <w:rsid w:val="00F92310"/>
    <w:rsid w:val="00F92675"/>
    <w:rsid w:val="00F92A7F"/>
    <w:rsid w:val="00F92C86"/>
    <w:rsid w:val="00F9372C"/>
    <w:rsid w:val="00F93905"/>
    <w:rsid w:val="00F93A7B"/>
    <w:rsid w:val="00F9440D"/>
    <w:rsid w:val="00F9478B"/>
    <w:rsid w:val="00F950FE"/>
    <w:rsid w:val="00F9513C"/>
    <w:rsid w:val="00F95782"/>
    <w:rsid w:val="00F95B12"/>
    <w:rsid w:val="00F95B1A"/>
    <w:rsid w:val="00F95BDC"/>
    <w:rsid w:val="00F96A61"/>
    <w:rsid w:val="00F96B97"/>
    <w:rsid w:val="00F977E7"/>
    <w:rsid w:val="00F97FF4"/>
    <w:rsid w:val="00FA03E2"/>
    <w:rsid w:val="00FA05C0"/>
    <w:rsid w:val="00FA0658"/>
    <w:rsid w:val="00FA18A9"/>
    <w:rsid w:val="00FA1B99"/>
    <w:rsid w:val="00FA1D1D"/>
    <w:rsid w:val="00FA1FEA"/>
    <w:rsid w:val="00FA2454"/>
    <w:rsid w:val="00FA3611"/>
    <w:rsid w:val="00FA3D7B"/>
    <w:rsid w:val="00FA40A6"/>
    <w:rsid w:val="00FA4339"/>
    <w:rsid w:val="00FA49A2"/>
    <w:rsid w:val="00FA4F50"/>
    <w:rsid w:val="00FA4F9D"/>
    <w:rsid w:val="00FA619B"/>
    <w:rsid w:val="00FA7311"/>
    <w:rsid w:val="00FA7F2E"/>
    <w:rsid w:val="00FB04A5"/>
    <w:rsid w:val="00FB10DB"/>
    <w:rsid w:val="00FB1C9C"/>
    <w:rsid w:val="00FB3167"/>
    <w:rsid w:val="00FB342A"/>
    <w:rsid w:val="00FB39CA"/>
    <w:rsid w:val="00FB3B31"/>
    <w:rsid w:val="00FB3D3D"/>
    <w:rsid w:val="00FB456B"/>
    <w:rsid w:val="00FB545F"/>
    <w:rsid w:val="00FB5875"/>
    <w:rsid w:val="00FB5C4A"/>
    <w:rsid w:val="00FB6085"/>
    <w:rsid w:val="00FB6835"/>
    <w:rsid w:val="00FB6EF8"/>
    <w:rsid w:val="00FB6F2A"/>
    <w:rsid w:val="00FB7419"/>
    <w:rsid w:val="00FB7915"/>
    <w:rsid w:val="00FB79DB"/>
    <w:rsid w:val="00FB7AAB"/>
    <w:rsid w:val="00FB7B8E"/>
    <w:rsid w:val="00FB7D79"/>
    <w:rsid w:val="00FC03C7"/>
    <w:rsid w:val="00FC070F"/>
    <w:rsid w:val="00FC0867"/>
    <w:rsid w:val="00FC2C6A"/>
    <w:rsid w:val="00FC2D0B"/>
    <w:rsid w:val="00FC32C9"/>
    <w:rsid w:val="00FC345A"/>
    <w:rsid w:val="00FC3C2A"/>
    <w:rsid w:val="00FC3CB4"/>
    <w:rsid w:val="00FC3E41"/>
    <w:rsid w:val="00FC3E47"/>
    <w:rsid w:val="00FC43F9"/>
    <w:rsid w:val="00FC4514"/>
    <w:rsid w:val="00FC486C"/>
    <w:rsid w:val="00FC572E"/>
    <w:rsid w:val="00FC5755"/>
    <w:rsid w:val="00FC676A"/>
    <w:rsid w:val="00FC6FB9"/>
    <w:rsid w:val="00FC7347"/>
    <w:rsid w:val="00FC7ABD"/>
    <w:rsid w:val="00FD0AEE"/>
    <w:rsid w:val="00FD1169"/>
    <w:rsid w:val="00FD1871"/>
    <w:rsid w:val="00FD19C1"/>
    <w:rsid w:val="00FD1FE7"/>
    <w:rsid w:val="00FD23F9"/>
    <w:rsid w:val="00FD2C77"/>
    <w:rsid w:val="00FD3651"/>
    <w:rsid w:val="00FD368A"/>
    <w:rsid w:val="00FD41AB"/>
    <w:rsid w:val="00FD4265"/>
    <w:rsid w:val="00FD4460"/>
    <w:rsid w:val="00FD4993"/>
    <w:rsid w:val="00FD4AE0"/>
    <w:rsid w:val="00FD5652"/>
    <w:rsid w:val="00FD6174"/>
    <w:rsid w:val="00FD6225"/>
    <w:rsid w:val="00FD64B2"/>
    <w:rsid w:val="00FD67D7"/>
    <w:rsid w:val="00FD7348"/>
    <w:rsid w:val="00FD75F5"/>
    <w:rsid w:val="00FD76E7"/>
    <w:rsid w:val="00FD7C78"/>
    <w:rsid w:val="00FD7C7C"/>
    <w:rsid w:val="00FD7EEF"/>
    <w:rsid w:val="00FD7F77"/>
    <w:rsid w:val="00FE146E"/>
    <w:rsid w:val="00FE14DE"/>
    <w:rsid w:val="00FE1B57"/>
    <w:rsid w:val="00FE212D"/>
    <w:rsid w:val="00FE2B7B"/>
    <w:rsid w:val="00FE3124"/>
    <w:rsid w:val="00FE34BE"/>
    <w:rsid w:val="00FE3768"/>
    <w:rsid w:val="00FE38A1"/>
    <w:rsid w:val="00FE38BC"/>
    <w:rsid w:val="00FE3AF8"/>
    <w:rsid w:val="00FE3D90"/>
    <w:rsid w:val="00FE3F8F"/>
    <w:rsid w:val="00FE40C2"/>
    <w:rsid w:val="00FE54D0"/>
    <w:rsid w:val="00FE5713"/>
    <w:rsid w:val="00FE5729"/>
    <w:rsid w:val="00FE655C"/>
    <w:rsid w:val="00FE69B1"/>
    <w:rsid w:val="00FE73E7"/>
    <w:rsid w:val="00FE7483"/>
    <w:rsid w:val="00FE7DA1"/>
    <w:rsid w:val="00FF023C"/>
    <w:rsid w:val="00FF0523"/>
    <w:rsid w:val="00FF0D6B"/>
    <w:rsid w:val="00FF1227"/>
    <w:rsid w:val="00FF20EB"/>
    <w:rsid w:val="00FF2DA6"/>
    <w:rsid w:val="00FF2F4E"/>
    <w:rsid w:val="00FF3006"/>
    <w:rsid w:val="00FF3590"/>
    <w:rsid w:val="00FF3D6E"/>
    <w:rsid w:val="00FF3EE7"/>
    <w:rsid w:val="00FF45EF"/>
    <w:rsid w:val="00FF5B4C"/>
    <w:rsid w:val="00FF5C6A"/>
    <w:rsid w:val="00FF632D"/>
    <w:rsid w:val="00FF7250"/>
    <w:rsid w:val="00FF73D4"/>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7DF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Cambria" w:hAnsi="Cambria" w:cs="Cambria"/>
      <w:color w:val="C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mbria" w:hAnsi="Cambria" w:cs="Cambri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Fuentedeprrafopredeter1">
    <w:name w:val="Fuente de párrafo predeter.1"/>
  </w:style>
  <w:style w:type="character" w:customStyle="1" w:styleId="31Subttulo1Char">
    <w:name w:val="3.1 / Subtítulo 1 Char"/>
    <w:rPr>
      <w:rFonts w:ascii="Arial" w:eastAsia="MS Mincho" w:hAnsi="Arial" w:cs="Arial"/>
      <w:b/>
      <w:bCs/>
      <w:i/>
      <w:color w:val="000000"/>
      <w:sz w:val="28"/>
      <w:szCs w:val="28"/>
      <w:lang w:val="es-ES"/>
    </w:rPr>
  </w:style>
  <w:style w:type="character" w:customStyle="1" w:styleId="4TextocentralCarCar">
    <w:name w:val="4 / Texto central Car Car"/>
    <w:rPr>
      <w:rFonts w:ascii="Times New Roman" w:eastAsia="MS Mincho" w:hAnsi="Times New Roman" w:cs="Times New Roman"/>
      <w:sz w:val="22"/>
      <w:szCs w:val="24"/>
    </w:rPr>
  </w:style>
  <w:style w:type="character" w:customStyle="1" w:styleId="5CitaenprrafoaparteCarCar">
    <w:name w:val="5 / Cita en párrafo aparte Car Car"/>
    <w:rPr>
      <w:rFonts w:ascii="Arial" w:eastAsia="MS Mincho" w:hAnsi="Arial" w:cs="Calibri"/>
      <w:color w:val="000000"/>
      <w:sz w:val="18"/>
      <w:lang w:val="es-ES"/>
    </w:rPr>
  </w:style>
  <w:style w:type="character" w:customStyle="1" w:styleId="BibliografaCar">
    <w:name w:val="Bibliografía Car"/>
    <w:rPr>
      <w:rFonts w:ascii="Arial" w:eastAsia="MS Mincho" w:hAnsi="Arial" w:cs="Arial"/>
      <w:color w:val="000000"/>
      <w:sz w:val="18"/>
      <w:szCs w:val="24"/>
      <w:lang w:val="de-DE"/>
    </w:rPr>
  </w:style>
  <w:style w:type="character" w:customStyle="1" w:styleId="Cursiva">
    <w:name w:val="Cursiva"/>
    <w:rPr>
      <w:rFonts w:cs="Times New Roman"/>
      <w:i/>
      <w:iCs/>
    </w:rPr>
  </w:style>
  <w:style w:type="character" w:customStyle="1" w:styleId="Negrita">
    <w:name w:val="Negrita"/>
    <w:rPr>
      <w:rFonts w:cs="Times New Roman"/>
      <w:b/>
      <w:bCs/>
    </w:rPr>
  </w:style>
  <w:style w:type="character" w:customStyle="1" w:styleId="NegritaCursiva">
    <w:name w:val="Negrita Cursiva"/>
    <w:rPr>
      <w:rFonts w:cs="Times New Roman"/>
      <w:b/>
      <w:bCs/>
      <w:i/>
      <w:iCs/>
    </w:rPr>
  </w:style>
  <w:style w:type="character" w:customStyle="1" w:styleId="Versalitas">
    <w:name w:val="Versalitas"/>
    <w:rPr>
      <w:rFonts w:cs="Times New Roman"/>
      <w:smallCaps/>
    </w:rPr>
  </w:style>
  <w:style w:type="character" w:customStyle="1" w:styleId="CitaCar">
    <w:name w:val="Cita Car"/>
    <w:rPr>
      <w:rFonts w:ascii="Times New Roman" w:hAnsi="Times New Roman" w:cs="Times New Roman"/>
      <w:i/>
      <w:iCs/>
      <w:color w:val="000000"/>
    </w:rPr>
  </w:style>
  <w:style w:type="paragraph" w:customStyle="1" w:styleId="Encabezado1">
    <w:name w:val="Encabezado1"/>
    <w:basedOn w:val="Normal"/>
    <w:next w:val="Textoindependiente"/>
    <w:pPr>
      <w:keepNext/>
      <w:spacing w:before="240" w:after="120"/>
    </w:pPr>
    <w:rPr>
      <w:rFonts w:ascii="Liberation Sans" w:eastAsia="Droid Sans"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31Subttulo1">
    <w:name w:val="3.1 / Subtítulo 1"/>
    <w:pPr>
      <w:numPr>
        <w:numId w:val="1"/>
      </w:numPr>
      <w:suppressAutoHyphens/>
      <w:spacing w:before="480" w:after="240" w:line="276" w:lineRule="auto"/>
    </w:pPr>
    <w:rPr>
      <w:rFonts w:ascii="Arial" w:eastAsia="MS Mincho" w:hAnsi="Arial" w:cs="Arial"/>
      <w:b/>
      <w:bCs/>
      <w:i/>
      <w:color w:val="000000"/>
      <w:sz w:val="28"/>
      <w:szCs w:val="28"/>
      <w:lang w:val="es-ES" w:eastAsia="zh-CN"/>
    </w:rPr>
  </w:style>
  <w:style w:type="paragraph" w:customStyle="1" w:styleId="1Ttulodeltrabajo">
    <w:name w:val="1 / Título del trabajo"/>
    <w:pPr>
      <w:pageBreakBefore/>
      <w:suppressAutoHyphens/>
      <w:spacing w:after="240"/>
    </w:pPr>
    <w:rPr>
      <w:rFonts w:ascii="Arial" w:eastAsia="MS Mincho" w:hAnsi="Arial" w:cs="Arial"/>
      <w:bCs/>
      <w:i/>
      <w:color w:val="C00000"/>
      <w:sz w:val="44"/>
      <w:szCs w:val="32"/>
      <w:lang w:val="es-AR" w:eastAsia="zh-CN"/>
    </w:rPr>
  </w:style>
  <w:style w:type="paragraph" w:customStyle="1" w:styleId="2aAutordecaptulo">
    <w:name w:val="2.a / Autor de capítulo"/>
    <w:pPr>
      <w:widowControl w:val="0"/>
      <w:pBdr>
        <w:bottom w:val="dotted" w:sz="4" w:space="8" w:color="000000"/>
      </w:pBdr>
      <w:suppressAutoHyphens/>
      <w:overflowPunct w:val="0"/>
      <w:spacing w:after="120"/>
      <w:ind w:left="14"/>
    </w:pPr>
    <w:rPr>
      <w:rFonts w:eastAsia="MS Mincho"/>
      <w:i/>
      <w:iCs/>
      <w:kern w:val="1"/>
      <w:sz w:val="22"/>
      <w:szCs w:val="28"/>
      <w:lang w:val="es-ES" w:eastAsia="zh-CN"/>
    </w:rPr>
  </w:style>
  <w:style w:type="paragraph" w:customStyle="1" w:styleId="2bCitacomienzodecaptulo">
    <w:name w:val="2.b / Cita comienzo de capítulo"/>
    <w:pPr>
      <w:widowControl w:val="0"/>
      <w:pBdr>
        <w:bottom w:val="dotted" w:sz="4" w:space="8" w:color="000000"/>
      </w:pBdr>
      <w:suppressAutoHyphens/>
      <w:spacing w:before="120" w:after="120" w:line="360" w:lineRule="auto"/>
      <w:ind w:firstLine="706"/>
      <w:jc w:val="right"/>
    </w:pPr>
    <w:rPr>
      <w:rFonts w:eastAsia="MS Mincho"/>
      <w:i/>
      <w:lang w:val="es-ES" w:eastAsia="zh-CN"/>
    </w:rPr>
  </w:style>
  <w:style w:type="paragraph" w:customStyle="1" w:styleId="32Subttulo2">
    <w:name w:val="3.2 / Subtítulo 2"/>
    <w:pPr>
      <w:suppressAutoHyphens/>
      <w:spacing w:before="240" w:after="120" w:line="360" w:lineRule="auto"/>
    </w:pPr>
    <w:rPr>
      <w:rFonts w:eastAsia="MS Mincho"/>
      <w:i/>
      <w:iCs/>
      <w:sz w:val="28"/>
      <w:szCs w:val="28"/>
      <w:lang w:val="es-ES" w:eastAsia="zh-CN"/>
    </w:rPr>
  </w:style>
  <w:style w:type="paragraph" w:customStyle="1" w:styleId="33Subttulo3">
    <w:name w:val="3.3 / Subtítulo 3"/>
    <w:basedOn w:val="Normal"/>
    <w:pPr>
      <w:spacing w:before="280"/>
    </w:pPr>
    <w:rPr>
      <w:rFonts w:eastAsia="MS Mincho"/>
      <w:b/>
      <w:bCs/>
      <w:sz w:val="24"/>
      <w:szCs w:val="24"/>
      <w:lang w:val="es-ES"/>
    </w:rPr>
  </w:style>
  <w:style w:type="paragraph" w:customStyle="1" w:styleId="34Subttulo4">
    <w:name w:val="3.4 / Subtítulo 4"/>
    <w:basedOn w:val="Normal"/>
    <w:pPr>
      <w:spacing w:after="120"/>
    </w:pPr>
    <w:rPr>
      <w:rFonts w:eastAsia="MS Mincho"/>
      <w:b/>
      <w:bCs/>
      <w:i/>
      <w:iCs/>
      <w:lang w:val="es-ES"/>
    </w:rPr>
  </w:style>
  <w:style w:type="paragraph" w:customStyle="1" w:styleId="35Subttulobibliobiografa">
    <w:name w:val="3.5 / Subtítulo biblio/bio/grafía"/>
    <w:basedOn w:val="Normal"/>
    <w:pPr>
      <w:pageBreakBefore/>
      <w:ind w:left="567" w:hanging="567"/>
    </w:pPr>
    <w:rPr>
      <w:rFonts w:eastAsia="MS Mincho"/>
      <w:b/>
      <w:bCs/>
      <w:sz w:val="28"/>
      <w:szCs w:val="28"/>
      <w:lang w:val="es-ES"/>
    </w:rPr>
  </w:style>
  <w:style w:type="paragraph" w:customStyle="1" w:styleId="4Textocentral">
    <w:name w:val="4 / Texto central"/>
    <w:pPr>
      <w:suppressAutoHyphens/>
      <w:spacing w:line="360" w:lineRule="auto"/>
      <w:jc w:val="both"/>
    </w:pPr>
    <w:rPr>
      <w:rFonts w:eastAsia="MS Mincho"/>
      <w:sz w:val="22"/>
      <w:szCs w:val="24"/>
      <w:lang w:val="es-ES_tradnl" w:eastAsia="zh-CN"/>
    </w:rPr>
  </w:style>
  <w:style w:type="paragraph" w:customStyle="1" w:styleId="5Citaenprrafoaparte">
    <w:name w:val="5 / Cita en párrafo aparte"/>
    <w:pPr>
      <w:suppressAutoHyphens/>
      <w:spacing w:before="240" w:after="240"/>
      <w:ind w:left="851" w:right="851"/>
    </w:pPr>
    <w:rPr>
      <w:rFonts w:ascii="Arial" w:eastAsia="MS Mincho" w:hAnsi="Arial" w:cs="Calibri"/>
      <w:color w:val="000000"/>
      <w:sz w:val="18"/>
      <w:lang w:val="es-ES" w:eastAsia="zh-CN"/>
    </w:rPr>
  </w:style>
  <w:style w:type="paragraph" w:styleId="Bibliografa">
    <w:name w:val="Bibliography"/>
    <w:basedOn w:val="Normal"/>
    <w:pPr>
      <w:widowControl w:val="0"/>
      <w:spacing w:before="240" w:after="240"/>
      <w:ind w:left="561" w:hanging="561"/>
      <w:jc w:val="both"/>
    </w:pPr>
    <w:rPr>
      <w:rFonts w:ascii="Arial" w:eastAsia="MS Mincho" w:hAnsi="Arial" w:cs="Arial"/>
      <w:color w:val="000000"/>
      <w:sz w:val="18"/>
      <w:szCs w:val="24"/>
      <w:lang w:val="de-DE"/>
    </w:rPr>
  </w:style>
  <w:style w:type="paragraph" w:customStyle="1" w:styleId="Enumeracin1">
    <w:name w:val="Enumeración 1"/>
    <w:basedOn w:val="Bibliografa"/>
    <w:pPr>
      <w:ind w:left="851"/>
    </w:pPr>
  </w:style>
  <w:style w:type="paragraph" w:customStyle="1" w:styleId="Enumeracin2">
    <w:name w:val="Enumeración 2"/>
    <w:basedOn w:val="Bibliografa"/>
    <w:pPr>
      <w:ind w:left="1134"/>
    </w:pPr>
  </w:style>
  <w:style w:type="paragraph" w:customStyle="1" w:styleId="Enumeracin3">
    <w:name w:val="Enumeración 3"/>
    <w:basedOn w:val="Bibliografa"/>
    <w:pPr>
      <w:ind w:left="1418"/>
    </w:pPr>
  </w:style>
  <w:style w:type="paragraph" w:customStyle="1" w:styleId="Nota">
    <w:name w:val="Nota"/>
    <w:basedOn w:val="Normal"/>
    <w:pPr>
      <w:spacing w:before="480" w:after="240"/>
    </w:pPr>
    <w:rPr>
      <w:rFonts w:ascii="Calibri" w:eastAsia="MS Mincho" w:hAnsi="Calibri" w:cs="Calibri"/>
      <w:i/>
      <w:lang w:val="es-AR"/>
    </w:rPr>
  </w:style>
  <w:style w:type="paragraph" w:customStyle="1" w:styleId="Palabrasclave">
    <w:name w:val="Palabras clave"/>
    <w:pPr>
      <w:widowControl w:val="0"/>
      <w:numPr>
        <w:numId w:val="2"/>
      </w:numPr>
      <w:suppressAutoHyphens/>
      <w:spacing w:after="360" w:line="360" w:lineRule="auto"/>
    </w:pPr>
    <w:rPr>
      <w:i/>
      <w:iCs/>
      <w:color w:val="404040"/>
      <w:sz w:val="22"/>
      <w:szCs w:val="22"/>
      <w:lang w:val="es-ES" w:eastAsia="zh-CN"/>
    </w:rPr>
  </w:style>
  <w:style w:type="paragraph" w:customStyle="1" w:styleId="Tablas-cuadrosencabezado">
    <w:name w:val="Tablas-cuadros encabezado"/>
    <w:basedOn w:val="Normal"/>
    <w:pPr>
      <w:spacing w:after="240" w:line="300" w:lineRule="auto"/>
    </w:pPr>
    <w:rPr>
      <w:rFonts w:ascii="Arial" w:eastAsia="MS Mincho" w:hAnsi="Arial" w:cs="Arial"/>
      <w:b/>
      <w:bCs/>
      <w:lang w:val="es-ES"/>
    </w:rPr>
  </w:style>
  <w:style w:type="paragraph" w:customStyle="1" w:styleId="Tablas-cuadrosepgrafe">
    <w:name w:val="Tablas-cuadros epígrafe"/>
    <w:pPr>
      <w:suppressAutoHyphens/>
      <w:spacing w:line="360" w:lineRule="auto"/>
    </w:pPr>
    <w:rPr>
      <w:rFonts w:ascii="Arial" w:eastAsia="MS Mincho" w:hAnsi="Arial" w:cs="Arial"/>
      <w:sz w:val="18"/>
      <w:szCs w:val="18"/>
      <w:lang w:val="es-ES" w:eastAsia="zh-CN"/>
    </w:rPr>
  </w:style>
  <w:style w:type="paragraph" w:customStyle="1" w:styleId="Tablas-cuadrostexto">
    <w:name w:val="Tablas-cuadros texto"/>
    <w:basedOn w:val="Normal"/>
    <w:pPr>
      <w:spacing w:after="240" w:line="300" w:lineRule="auto"/>
    </w:pPr>
    <w:rPr>
      <w:rFonts w:ascii="Arial" w:eastAsia="MS Mincho" w:hAnsi="Arial" w:cs="Arial"/>
      <w:lang w:val="es-ES"/>
    </w:rPr>
  </w:style>
  <w:style w:type="paragraph" w:customStyle="1" w:styleId="Vieta1">
    <w:name w:val="Viñeta 1"/>
    <w:basedOn w:val="Enumeracin1"/>
  </w:style>
  <w:style w:type="paragraph" w:customStyle="1" w:styleId="Vieta2">
    <w:name w:val="Viñeta 2"/>
    <w:basedOn w:val="Enumeracin2"/>
  </w:style>
  <w:style w:type="paragraph" w:customStyle="1" w:styleId="Vieta3">
    <w:name w:val="Viñeta 3"/>
    <w:basedOn w:val="Enumeracin3"/>
  </w:style>
  <w:style w:type="paragraph" w:styleId="Textonotapie">
    <w:name w:val="footnote text"/>
    <w:basedOn w:val="Nota"/>
    <w:rPr>
      <w:rFonts w:ascii="Cambria" w:eastAsia="Times New Roman" w:hAnsi="Cambria" w:cs="Cambria"/>
      <w:i w:val="0"/>
      <w:sz w:val="22"/>
      <w:szCs w:val="22"/>
      <w:vertAlign w:val="superscript"/>
      <w:lang w:val="en-US"/>
    </w:rPr>
  </w:style>
  <w:style w:type="paragraph" w:styleId="Cita">
    <w:name w:val="Quote"/>
    <w:basedOn w:val="Normal"/>
    <w:next w:val="Normal"/>
    <w:qFormat/>
    <w:rPr>
      <w:i/>
      <w:iCs/>
      <w:color w:val="000000"/>
    </w:rPr>
  </w:style>
  <w:style w:type="character" w:styleId="Refdenotaalpie">
    <w:name w:val="footnote reference"/>
    <w:semiHidden/>
    <w:rsid w:val="00012BB0"/>
    <w:rPr>
      <w:vertAlign w:val="superscript"/>
    </w:rPr>
  </w:style>
  <w:style w:type="paragraph" w:customStyle="1" w:styleId="Poromisin">
    <w:name w:val="Por omisión"/>
    <w:rsid w:val="002671B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pt-PT" w:eastAsia="es-AR"/>
    </w:rPr>
  </w:style>
  <w:style w:type="paragraph" w:styleId="Encabezado">
    <w:name w:val="header"/>
    <w:basedOn w:val="Normal"/>
    <w:rsid w:val="0020125B"/>
    <w:pPr>
      <w:tabs>
        <w:tab w:val="center" w:pos="4252"/>
        <w:tab w:val="right" w:pos="8504"/>
      </w:tabs>
    </w:pPr>
  </w:style>
  <w:style w:type="character" w:styleId="Nmerodepgina">
    <w:name w:val="page number"/>
    <w:basedOn w:val="Fuentedeprrafopredeter"/>
    <w:rsid w:val="0020125B"/>
  </w:style>
  <w:style w:type="paragraph" w:styleId="Piedepgina">
    <w:name w:val="footer"/>
    <w:basedOn w:val="Normal"/>
    <w:rsid w:val="0020125B"/>
    <w:pPr>
      <w:tabs>
        <w:tab w:val="center" w:pos="4252"/>
        <w:tab w:val="right" w:pos="8504"/>
      </w:tabs>
    </w:pPr>
  </w:style>
  <w:style w:type="paragraph" w:styleId="NormalWeb">
    <w:name w:val="Normal (Web)"/>
    <w:basedOn w:val="Normal"/>
    <w:rsid w:val="003F3D7D"/>
    <w:pPr>
      <w:suppressAutoHyphens w:val="0"/>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18665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2021-08-11T03:38:00Z</dcterms:created>
  <dcterms:modified xsi:type="dcterms:W3CDTF">2021-08-11T03:38:00Z</dcterms:modified>
</cp:coreProperties>
</file>