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5" w14:textId="77777777" w:rsidR="0008342D" w:rsidRPr="00E6247B" w:rsidRDefault="00AD0B54" w:rsidP="00E6247B">
      <w:pPr>
        <w:spacing w:before="240" w:line="360" w:lineRule="auto"/>
        <w:rPr>
          <w:rFonts w:ascii="Times New Roman" w:eastAsia="Times New Roman" w:hAnsi="Times New Roman" w:cs="Times New Roman"/>
          <w:sz w:val="24"/>
          <w:szCs w:val="24"/>
        </w:rPr>
      </w:pPr>
      <w:r w:rsidRPr="00E6247B">
        <w:rPr>
          <w:rFonts w:ascii="Times New Roman" w:eastAsia="Times New Roman" w:hAnsi="Times New Roman" w:cs="Times New Roman"/>
          <w:sz w:val="24"/>
          <w:szCs w:val="24"/>
        </w:rPr>
        <w:t>Reflejos de la utopía del sueño americano en los relatos de Michelle Cliff.</w:t>
      </w:r>
    </w:p>
    <w:p w14:paraId="0000000E" w14:textId="20163126" w:rsidR="0008342D" w:rsidRPr="00E6247B" w:rsidRDefault="00A139E8" w:rsidP="00E6247B">
      <w:pPr>
        <w:spacing w:before="240" w:after="160" w:line="360" w:lineRule="auto"/>
        <w:jc w:val="both"/>
        <w:rPr>
          <w:rFonts w:ascii="Times New Roman" w:eastAsia="Times New Roman" w:hAnsi="Times New Roman" w:cs="Times New Roman"/>
          <w:sz w:val="24"/>
          <w:szCs w:val="24"/>
          <w:highlight w:val="white"/>
        </w:rPr>
      </w:pPr>
      <w:r w:rsidRPr="00E6247B">
        <w:rPr>
          <w:rFonts w:ascii="Times New Roman" w:eastAsia="Times New Roman" w:hAnsi="Times New Roman" w:cs="Times New Roman"/>
          <w:sz w:val="24"/>
          <w:szCs w:val="24"/>
          <w:highlight w:val="white"/>
        </w:rPr>
        <w:t xml:space="preserve">Tomas Moro, </w:t>
      </w:r>
      <w:r>
        <w:rPr>
          <w:rFonts w:ascii="Times New Roman" w:eastAsia="Times New Roman" w:hAnsi="Times New Roman" w:cs="Times New Roman"/>
          <w:sz w:val="24"/>
          <w:szCs w:val="24"/>
          <w:highlight w:val="white"/>
        </w:rPr>
        <w:t>e</w:t>
      </w:r>
      <w:r w:rsidR="00AD0B54" w:rsidRPr="00E6247B">
        <w:rPr>
          <w:rFonts w:ascii="Times New Roman" w:eastAsia="Times New Roman" w:hAnsi="Times New Roman" w:cs="Times New Roman"/>
          <w:sz w:val="24"/>
          <w:szCs w:val="24"/>
          <w:highlight w:val="white"/>
        </w:rPr>
        <w:t xml:space="preserve">n su libro </w:t>
      </w:r>
      <w:r w:rsidR="00AD0B54" w:rsidRPr="00E6247B">
        <w:rPr>
          <w:rFonts w:ascii="Times New Roman" w:eastAsia="Times New Roman" w:hAnsi="Times New Roman" w:cs="Times New Roman"/>
          <w:i/>
          <w:sz w:val="24"/>
          <w:szCs w:val="24"/>
          <w:highlight w:val="white"/>
        </w:rPr>
        <w:t>Utopía</w:t>
      </w:r>
      <w:r w:rsidR="00726A2B">
        <w:rPr>
          <w:rFonts w:ascii="Times New Roman" w:eastAsia="Times New Roman" w:hAnsi="Times New Roman" w:cs="Times New Roman"/>
          <w:i/>
          <w:sz w:val="24"/>
          <w:szCs w:val="24"/>
          <w:highlight w:val="white"/>
        </w:rPr>
        <w:t xml:space="preserve"> </w:t>
      </w:r>
      <w:r w:rsidR="00726A2B">
        <w:rPr>
          <w:rFonts w:ascii="Times New Roman" w:eastAsia="Times New Roman" w:hAnsi="Times New Roman" w:cs="Times New Roman"/>
          <w:iCs/>
          <w:sz w:val="24"/>
          <w:szCs w:val="24"/>
          <w:highlight w:val="white"/>
        </w:rPr>
        <w:t>(1999)</w:t>
      </w:r>
      <w:r w:rsidR="00AD0B54" w:rsidRPr="00E6247B">
        <w:rPr>
          <w:rFonts w:ascii="Times New Roman" w:eastAsia="Times New Roman" w:hAnsi="Times New Roman" w:cs="Times New Roman"/>
          <w:i/>
          <w:sz w:val="24"/>
          <w:szCs w:val="24"/>
          <w:highlight w:val="white"/>
        </w:rPr>
        <w:t xml:space="preserve">, </w:t>
      </w:r>
      <w:r w:rsidR="00AD0B54" w:rsidRPr="00E6247B">
        <w:rPr>
          <w:rFonts w:ascii="Times New Roman" w:eastAsia="Times New Roman" w:hAnsi="Times New Roman" w:cs="Times New Roman"/>
          <w:sz w:val="24"/>
          <w:szCs w:val="24"/>
          <w:highlight w:val="white"/>
        </w:rPr>
        <w:t xml:space="preserve">escrito en 1516, a través de la construcción de </w:t>
      </w:r>
      <w:r w:rsidR="00325480" w:rsidRPr="00325480">
        <w:rPr>
          <w:rFonts w:ascii="Times New Roman" w:eastAsia="Times New Roman" w:hAnsi="Times New Roman" w:cs="Times New Roman"/>
          <w:sz w:val="24"/>
          <w:szCs w:val="24"/>
        </w:rPr>
        <w:t>una</w:t>
      </w:r>
      <w:r w:rsidR="00AD0B54" w:rsidRPr="00325480">
        <w:rPr>
          <w:rFonts w:ascii="Times New Roman" w:eastAsia="Times New Roman" w:hAnsi="Times New Roman" w:cs="Times New Roman"/>
          <w:sz w:val="24"/>
          <w:szCs w:val="24"/>
        </w:rPr>
        <w:t xml:space="preserve"> </w:t>
      </w:r>
      <w:r w:rsidR="00AD0B54" w:rsidRPr="00E6247B">
        <w:rPr>
          <w:rFonts w:ascii="Times New Roman" w:eastAsia="Times New Roman" w:hAnsi="Times New Roman" w:cs="Times New Roman"/>
          <w:sz w:val="24"/>
          <w:szCs w:val="24"/>
          <w:highlight w:val="white"/>
        </w:rPr>
        <w:t>sociedad ideal</w:t>
      </w:r>
      <w:r w:rsidR="00726A2B">
        <w:rPr>
          <w:rFonts w:ascii="Times New Roman" w:eastAsia="Times New Roman" w:hAnsi="Times New Roman" w:cs="Times New Roman"/>
          <w:sz w:val="24"/>
          <w:szCs w:val="24"/>
          <w:highlight w:val="white"/>
        </w:rPr>
        <w:t xml:space="preserve"> e</w:t>
      </w:r>
      <w:r w:rsidR="00325480">
        <w:rPr>
          <w:rFonts w:ascii="Times New Roman" w:eastAsia="Times New Roman" w:hAnsi="Times New Roman" w:cs="Times New Roman"/>
          <w:sz w:val="24"/>
          <w:szCs w:val="24"/>
          <w:highlight w:val="white"/>
        </w:rPr>
        <w:t>n la</w:t>
      </w:r>
      <w:r w:rsidR="00AD0B54" w:rsidRPr="00E6247B">
        <w:rPr>
          <w:rFonts w:ascii="Times New Roman" w:eastAsia="Times New Roman" w:hAnsi="Times New Roman" w:cs="Times New Roman"/>
          <w:sz w:val="24"/>
          <w:szCs w:val="24"/>
          <w:highlight w:val="white"/>
        </w:rPr>
        <w:t xml:space="preserve"> isla de Utopía, presenta una crítica mordaz a las condiciones políticas y sociales de su tiempo. El autor se sirve de una tradición crítica para desmontar la realidad de la sociedad que habita y</w:t>
      </w:r>
      <w:r w:rsidR="00325480">
        <w:rPr>
          <w:rFonts w:ascii="Times New Roman" w:eastAsia="Times New Roman" w:hAnsi="Times New Roman" w:cs="Times New Roman"/>
          <w:sz w:val="24"/>
          <w:szCs w:val="24"/>
          <w:highlight w:val="white"/>
        </w:rPr>
        <w:t>,</w:t>
      </w:r>
      <w:r w:rsidR="00AD0B54" w:rsidRPr="00E6247B">
        <w:rPr>
          <w:rFonts w:ascii="Times New Roman" w:eastAsia="Times New Roman" w:hAnsi="Times New Roman" w:cs="Times New Roman"/>
          <w:sz w:val="24"/>
          <w:szCs w:val="24"/>
          <w:highlight w:val="white"/>
        </w:rPr>
        <w:t xml:space="preserve"> a partir de ahí</w:t>
      </w:r>
      <w:r w:rsidR="00325480">
        <w:rPr>
          <w:rFonts w:ascii="Times New Roman" w:eastAsia="Times New Roman" w:hAnsi="Times New Roman" w:cs="Times New Roman"/>
          <w:sz w:val="24"/>
          <w:szCs w:val="24"/>
          <w:highlight w:val="white"/>
        </w:rPr>
        <w:t>,</w:t>
      </w:r>
      <w:r w:rsidR="00AD0B54" w:rsidRPr="00E6247B">
        <w:rPr>
          <w:rFonts w:ascii="Times New Roman" w:eastAsia="Times New Roman" w:hAnsi="Times New Roman" w:cs="Times New Roman"/>
          <w:sz w:val="24"/>
          <w:szCs w:val="24"/>
          <w:highlight w:val="white"/>
        </w:rPr>
        <w:t xml:space="preserve"> diagnosticar los males que la aquejan </w:t>
      </w:r>
      <w:r w:rsidR="00AD0B54" w:rsidRPr="00325480">
        <w:rPr>
          <w:rFonts w:ascii="Times New Roman" w:eastAsia="Times New Roman" w:hAnsi="Times New Roman" w:cs="Times New Roman"/>
          <w:sz w:val="24"/>
          <w:szCs w:val="24"/>
        </w:rPr>
        <w:t>distingui</w:t>
      </w:r>
      <w:r w:rsidR="00325480" w:rsidRPr="00325480">
        <w:rPr>
          <w:rFonts w:ascii="Times New Roman" w:eastAsia="Times New Roman" w:hAnsi="Times New Roman" w:cs="Times New Roman"/>
          <w:sz w:val="24"/>
          <w:szCs w:val="24"/>
        </w:rPr>
        <w:t>endo</w:t>
      </w:r>
      <w:r w:rsidR="00AD0B54" w:rsidRPr="00325480">
        <w:rPr>
          <w:rFonts w:ascii="Times New Roman" w:eastAsia="Times New Roman" w:hAnsi="Times New Roman" w:cs="Times New Roman"/>
          <w:sz w:val="24"/>
          <w:szCs w:val="24"/>
        </w:rPr>
        <w:t xml:space="preserve"> </w:t>
      </w:r>
      <w:r w:rsidR="00AD0B54" w:rsidRPr="00E6247B">
        <w:rPr>
          <w:rFonts w:ascii="Times New Roman" w:eastAsia="Times New Roman" w:hAnsi="Times New Roman" w:cs="Times New Roman"/>
          <w:sz w:val="24"/>
          <w:szCs w:val="24"/>
          <w:highlight w:val="white"/>
        </w:rPr>
        <w:t xml:space="preserve">entre las víctimas y los ejecutores de </w:t>
      </w:r>
      <w:r w:rsidR="00325480">
        <w:rPr>
          <w:rFonts w:ascii="Times New Roman" w:eastAsia="Times New Roman" w:hAnsi="Times New Roman" w:cs="Times New Roman"/>
          <w:sz w:val="24"/>
          <w:szCs w:val="24"/>
          <w:highlight w:val="white"/>
        </w:rPr>
        <w:t>dichos males</w:t>
      </w:r>
      <w:r w:rsidR="00AD0B54" w:rsidRPr="00E6247B">
        <w:rPr>
          <w:rFonts w:ascii="Times New Roman" w:eastAsia="Times New Roman" w:hAnsi="Times New Roman" w:cs="Times New Roman"/>
          <w:sz w:val="24"/>
          <w:szCs w:val="24"/>
          <w:highlight w:val="white"/>
        </w:rPr>
        <w:t xml:space="preserve">. Siguiendo a Moro, Ricoeur señala en </w:t>
      </w:r>
      <w:r w:rsidR="00AD0B54" w:rsidRPr="00E6247B">
        <w:rPr>
          <w:rFonts w:ascii="Times New Roman" w:eastAsia="Times New Roman" w:hAnsi="Times New Roman" w:cs="Times New Roman"/>
          <w:i/>
          <w:sz w:val="24"/>
          <w:szCs w:val="24"/>
          <w:highlight w:val="white"/>
        </w:rPr>
        <w:t>Educación y Política</w:t>
      </w:r>
      <w:r w:rsidR="00AD0B54" w:rsidRPr="00E6247B">
        <w:rPr>
          <w:rFonts w:ascii="Times New Roman" w:eastAsia="Times New Roman" w:hAnsi="Times New Roman" w:cs="Times New Roman"/>
          <w:sz w:val="24"/>
          <w:szCs w:val="24"/>
          <w:highlight w:val="white"/>
        </w:rPr>
        <w:t xml:space="preserve"> (1984) que la utopía es el sueño de otro modo de existir en sociedad</w:t>
      </w:r>
      <w:r w:rsidR="00325480">
        <w:rPr>
          <w:rFonts w:ascii="Times New Roman" w:eastAsia="Times New Roman" w:hAnsi="Times New Roman" w:cs="Times New Roman"/>
          <w:sz w:val="24"/>
          <w:szCs w:val="24"/>
          <w:highlight w:val="white"/>
        </w:rPr>
        <w:t xml:space="preserve"> y</w:t>
      </w:r>
      <w:r w:rsidR="00AD0B54" w:rsidRPr="00E6247B">
        <w:rPr>
          <w:rFonts w:ascii="Times New Roman" w:eastAsia="Times New Roman" w:hAnsi="Times New Roman" w:cs="Times New Roman"/>
          <w:sz w:val="24"/>
          <w:szCs w:val="24"/>
          <w:highlight w:val="white"/>
        </w:rPr>
        <w:t xml:space="preserve"> en familia</w:t>
      </w:r>
      <w:r w:rsidR="00325480">
        <w:rPr>
          <w:rFonts w:ascii="Times New Roman" w:eastAsia="Times New Roman" w:hAnsi="Times New Roman" w:cs="Times New Roman"/>
          <w:sz w:val="24"/>
          <w:szCs w:val="24"/>
          <w:highlight w:val="white"/>
        </w:rPr>
        <w:t>;</w:t>
      </w:r>
      <w:r w:rsidR="00AD0B54" w:rsidRPr="00E6247B">
        <w:rPr>
          <w:rFonts w:ascii="Times New Roman" w:eastAsia="Times New Roman" w:hAnsi="Times New Roman" w:cs="Times New Roman"/>
          <w:sz w:val="24"/>
          <w:szCs w:val="24"/>
          <w:highlight w:val="white"/>
        </w:rPr>
        <w:t xml:space="preserve"> se trata de apropiarse de las cosas y</w:t>
      </w:r>
      <w:r w:rsidR="00325480">
        <w:rPr>
          <w:rFonts w:ascii="Times New Roman" w:eastAsia="Times New Roman" w:hAnsi="Times New Roman" w:cs="Times New Roman"/>
          <w:sz w:val="24"/>
          <w:szCs w:val="24"/>
          <w:highlight w:val="white"/>
        </w:rPr>
        <w:t xml:space="preserve"> los</w:t>
      </w:r>
      <w:r w:rsidR="00AD0B54" w:rsidRPr="00E6247B">
        <w:rPr>
          <w:rFonts w:ascii="Times New Roman" w:eastAsia="Times New Roman" w:hAnsi="Times New Roman" w:cs="Times New Roman"/>
          <w:sz w:val="24"/>
          <w:szCs w:val="24"/>
          <w:highlight w:val="white"/>
        </w:rPr>
        <w:t xml:space="preserve"> bienes, de organizar la política y lo religioso de otro modo, para dejar de ser rehenes de un orden existente</w:t>
      </w:r>
      <w:r w:rsidR="00325480">
        <w:rPr>
          <w:rFonts w:ascii="Times New Roman" w:eastAsia="Times New Roman" w:hAnsi="Times New Roman" w:cs="Times New Roman"/>
          <w:sz w:val="24"/>
          <w:szCs w:val="24"/>
          <w:highlight w:val="white"/>
        </w:rPr>
        <w:t>,</w:t>
      </w:r>
      <w:r w:rsidR="00AD0B54" w:rsidRPr="00E6247B">
        <w:rPr>
          <w:rFonts w:ascii="Times New Roman" w:eastAsia="Times New Roman" w:hAnsi="Times New Roman" w:cs="Times New Roman"/>
          <w:sz w:val="24"/>
          <w:szCs w:val="24"/>
          <w:highlight w:val="white"/>
        </w:rPr>
        <w:t xml:space="preserve"> pues, así como “la ideología preserva y conserva la realidad, la utopía esencialmente la </w:t>
      </w:r>
      <w:r w:rsidR="00726A2B" w:rsidRPr="00E6247B">
        <w:rPr>
          <w:rFonts w:ascii="Times New Roman" w:eastAsia="Times New Roman" w:hAnsi="Times New Roman" w:cs="Times New Roman"/>
          <w:sz w:val="24"/>
          <w:szCs w:val="24"/>
          <w:highlight w:val="white"/>
        </w:rPr>
        <w:t>cuestiona” (</w:t>
      </w:r>
      <w:r w:rsidR="00AD0B54" w:rsidRPr="00E6247B">
        <w:rPr>
          <w:rFonts w:ascii="Times New Roman" w:eastAsia="Times New Roman" w:hAnsi="Times New Roman" w:cs="Times New Roman"/>
          <w:sz w:val="24"/>
          <w:szCs w:val="24"/>
          <w:highlight w:val="white"/>
        </w:rPr>
        <w:t>95</w:t>
      </w:r>
      <w:r w:rsidR="00726A2B" w:rsidRPr="00E6247B">
        <w:rPr>
          <w:rFonts w:ascii="Times New Roman" w:eastAsia="Times New Roman" w:hAnsi="Times New Roman" w:cs="Times New Roman"/>
          <w:sz w:val="24"/>
          <w:szCs w:val="24"/>
          <w:highlight w:val="white"/>
        </w:rPr>
        <w:t>).</w:t>
      </w:r>
    </w:p>
    <w:p w14:paraId="0000000F" w14:textId="3D6E3D89" w:rsidR="0008342D" w:rsidRPr="00E6247B" w:rsidRDefault="00AD0B54" w:rsidP="00E6247B">
      <w:pPr>
        <w:spacing w:before="240" w:after="160" w:line="360" w:lineRule="auto"/>
        <w:jc w:val="both"/>
        <w:rPr>
          <w:rFonts w:ascii="Times New Roman" w:eastAsia="Times New Roman" w:hAnsi="Times New Roman" w:cs="Times New Roman"/>
          <w:sz w:val="24"/>
          <w:szCs w:val="24"/>
          <w:highlight w:val="white"/>
        </w:rPr>
      </w:pPr>
      <w:r w:rsidRPr="00E6247B">
        <w:rPr>
          <w:rFonts w:ascii="Times New Roman" w:eastAsia="Times New Roman" w:hAnsi="Times New Roman" w:cs="Times New Roman"/>
          <w:sz w:val="24"/>
          <w:szCs w:val="24"/>
          <w:highlight w:val="white"/>
        </w:rPr>
        <w:t xml:space="preserve">El ideal del sueño americano puede entenderse como una utopía. La primera expresión de este ideal aparece en los escritos de </w:t>
      </w:r>
      <w:proofErr w:type="spellStart"/>
      <w:r w:rsidRPr="00E6247B">
        <w:rPr>
          <w:rFonts w:ascii="Times New Roman" w:eastAsia="Times New Roman" w:hAnsi="Times New Roman" w:cs="Times New Roman"/>
          <w:sz w:val="24"/>
          <w:szCs w:val="24"/>
          <w:highlight w:val="white"/>
        </w:rPr>
        <w:t>Crèvecœur</w:t>
      </w:r>
      <w:proofErr w:type="spellEnd"/>
      <w:r w:rsidR="00325480">
        <w:rPr>
          <w:rFonts w:ascii="Times New Roman" w:eastAsia="Times New Roman" w:hAnsi="Times New Roman" w:cs="Times New Roman"/>
          <w:sz w:val="24"/>
          <w:szCs w:val="24"/>
          <w:highlight w:val="white"/>
        </w:rPr>
        <w:t>,</w:t>
      </w:r>
      <w:r w:rsidRPr="00E6247B">
        <w:rPr>
          <w:rFonts w:ascii="Times New Roman" w:eastAsia="Times New Roman" w:hAnsi="Times New Roman" w:cs="Times New Roman"/>
          <w:sz w:val="24"/>
          <w:szCs w:val="24"/>
          <w:highlight w:val="white"/>
        </w:rPr>
        <w:t xml:space="preserve"> quien define el sueño americano en sus </w:t>
      </w:r>
      <w:proofErr w:type="spellStart"/>
      <w:r w:rsidRPr="00E6247B">
        <w:rPr>
          <w:rFonts w:ascii="Times New Roman" w:eastAsia="Times New Roman" w:hAnsi="Times New Roman" w:cs="Times New Roman"/>
          <w:i/>
          <w:sz w:val="24"/>
          <w:szCs w:val="24"/>
          <w:highlight w:val="white"/>
        </w:rPr>
        <w:t>Letters</w:t>
      </w:r>
      <w:proofErr w:type="spellEnd"/>
      <w:r w:rsidRPr="00E6247B">
        <w:rPr>
          <w:rFonts w:ascii="Times New Roman" w:eastAsia="Times New Roman" w:hAnsi="Times New Roman" w:cs="Times New Roman"/>
          <w:i/>
          <w:sz w:val="24"/>
          <w:szCs w:val="24"/>
          <w:highlight w:val="white"/>
        </w:rPr>
        <w:t xml:space="preserve"> </w:t>
      </w:r>
      <w:proofErr w:type="spellStart"/>
      <w:r w:rsidRPr="00E6247B">
        <w:rPr>
          <w:rFonts w:ascii="Times New Roman" w:eastAsia="Times New Roman" w:hAnsi="Times New Roman" w:cs="Times New Roman"/>
          <w:i/>
          <w:sz w:val="24"/>
          <w:szCs w:val="24"/>
          <w:highlight w:val="white"/>
        </w:rPr>
        <w:t>from</w:t>
      </w:r>
      <w:proofErr w:type="spellEnd"/>
      <w:r w:rsidRPr="00E6247B">
        <w:rPr>
          <w:rFonts w:ascii="Times New Roman" w:eastAsia="Times New Roman" w:hAnsi="Times New Roman" w:cs="Times New Roman"/>
          <w:i/>
          <w:sz w:val="24"/>
          <w:szCs w:val="24"/>
          <w:highlight w:val="white"/>
        </w:rPr>
        <w:t xml:space="preserve"> </w:t>
      </w:r>
      <w:proofErr w:type="spellStart"/>
      <w:r w:rsidRPr="00E6247B">
        <w:rPr>
          <w:rFonts w:ascii="Times New Roman" w:eastAsia="Times New Roman" w:hAnsi="Times New Roman" w:cs="Times New Roman"/>
          <w:i/>
          <w:sz w:val="24"/>
          <w:szCs w:val="24"/>
          <w:highlight w:val="white"/>
        </w:rPr>
        <w:t>an</w:t>
      </w:r>
      <w:proofErr w:type="spellEnd"/>
      <w:r w:rsidRPr="00E6247B">
        <w:rPr>
          <w:rFonts w:ascii="Times New Roman" w:eastAsia="Times New Roman" w:hAnsi="Times New Roman" w:cs="Times New Roman"/>
          <w:i/>
          <w:sz w:val="24"/>
          <w:szCs w:val="24"/>
          <w:highlight w:val="white"/>
        </w:rPr>
        <w:t xml:space="preserve"> American Farmer</w:t>
      </w:r>
      <w:r w:rsidRPr="00E6247B">
        <w:rPr>
          <w:rFonts w:ascii="Times New Roman" w:eastAsia="Times New Roman" w:hAnsi="Times New Roman" w:cs="Times New Roman"/>
          <w:sz w:val="24"/>
          <w:szCs w:val="24"/>
          <w:highlight w:val="white"/>
        </w:rPr>
        <w:t xml:space="preserve"> (1782). Es el historiador James </w:t>
      </w:r>
      <w:proofErr w:type="spellStart"/>
      <w:r w:rsidRPr="00E6247B">
        <w:rPr>
          <w:rFonts w:ascii="Times New Roman" w:eastAsia="Times New Roman" w:hAnsi="Times New Roman" w:cs="Times New Roman"/>
          <w:sz w:val="24"/>
          <w:szCs w:val="24"/>
          <w:highlight w:val="white"/>
        </w:rPr>
        <w:t>Truslow</w:t>
      </w:r>
      <w:proofErr w:type="spellEnd"/>
      <w:r w:rsidRPr="00E6247B">
        <w:rPr>
          <w:rFonts w:ascii="Times New Roman" w:eastAsia="Times New Roman" w:hAnsi="Times New Roman" w:cs="Times New Roman"/>
          <w:sz w:val="24"/>
          <w:szCs w:val="24"/>
          <w:highlight w:val="white"/>
        </w:rPr>
        <w:t xml:space="preserve"> Adams quien acuñ</w:t>
      </w:r>
      <w:r w:rsidR="00726A2B">
        <w:rPr>
          <w:rFonts w:ascii="Times New Roman" w:eastAsia="Times New Roman" w:hAnsi="Times New Roman" w:cs="Times New Roman"/>
          <w:sz w:val="24"/>
          <w:szCs w:val="24"/>
          <w:highlight w:val="white"/>
        </w:rPr>
        <w:t>a</w:t>
      </w:r>
      <w:r w:rsidRPr="00E6247B">
        <w:rPr>
          <w:rFonts w:ascii="Times New Roman" w:eastAsia="Times New Roman" w:hAnsi="Times New Roman" w:cs="Times New Roman"/>
          <w:sz w:val="24"/>
          <w:szCs w:val="24"/>
          <w:highlight w:val="white"/>
        </w:rPr>
        <w:t xml:space="preserve"> la frase “sueño americano” y la hace popular en su texto </w:t>
      </w:r>
      <w:proofErr w:type="spellStart"/>
      <w:r w:rsidRPr="00E6247B">
        <w:rPr>
          <w:rFonts w:ascii="Times New Roman" w:eastAsia="Times New Roman" w:hAnsi="Times New Roman" w:cs="Times New Roman"/>
          <w:i/>
          <w:sz w:val="24"/>
          <w:szCs w:val="24"/>
          <w:highlight w:val="white"/>
        </w:rPr>
        <w:t>The</w:t>
      </w:r>
      <w:proofErr w:type="spellEnd"/>
      <w:r w:rsidRPr="00E6247B">
        <w:rPr>
          <w:rFonts w:ascii="Times New Roman" w:eastAsia="Times New Roman" w:hAnsi="Times New Roman" w:cs="Times New Roman"/>
          <w:i/>
          <w:sz w:val="24"/>
          <w:szCs w:val="24"/>
          <w:highlight w:val="white"/>
        </w:rPr>
        <w:t xml:space="preserve"> </w:t>
      </w:r>
      <w:proofErr w:type="spellStart"/>
      <w:r w:rsidRPr="00E6247B">
        <w:rPr>
          <w:rFonts w:ascii="Times New Roman" w:eastAsia="Times New Roman" w:hAnsi="Times New Roman" w:cs="Times New Roman"/>
          <w:i/>
          <w:sz w:val="24"/>
          <w:szCs w:val="24"/>
          <w:highlight w:val="white"/>
        </w:rPr>
        <w:t>Epic</w:t>
      </w:r>
      <w:proofErr w:type="spellEnd"/>
      <w:r w:rsidRPr="00E6247B">
        <w:rPr>
          <w:rFonts w:ascii="Times New Roman" w:eastAsia="Times New Roman" w:hAnsi="Times New Roman" w:cs="Times New Roman"/>
          <w:i/>
          <w:sz w:val="24"/>
          <w:szCs w:val="24"/>
          <w:highlight w:val="white"/>
        </w:rPr>
        <w:t xml:space="preserve"> </w:t>
      </w:r>
      <w:proofErr w:type="spellStart"/>
      <w:r w:rsidRPr="00E6247B">
        <w:rPr>
          <w:rFonts w:ascii="Times New Roman" w:eastAsia="Times New Roman" w:hAnsi="Times New Roman" w:cs="Times New Roman"/>
          <w:i/>
          <w:sz w:val="24"/>
          <w:szCs w:val="24"/>
          <w:highlight w:val="white"/>
        </w:rPr>
        <w:t>of</w:t>
      </w:r>
      <w:proofErr w:type="spellEnd"/>
      <w:r w:rsidRPr="00E6247B">
        <w:rPr>
          <w:rFonts w:ascii="Times New Roman" w:eastAsia="Times New Roman" w:hAnsi="Times New Roman" w:cs="Times New Roman"/>
          <w:i/>
          <w:sz w:val="24"/>
          <w:szCs w:val="24"/>
          <w:highlight w:val="white"/>
        </w:rPr>
        <w:t xml:space="preserve"> </w:t>
      </w:r>
      <w:proofErr w:type="spellStart"/>
      <w:r w:rsidRPr="00E6247B">
        <w:rPr>
          <w:rFonts w:ascii="Times New Roman" w:eastAsia="Times New Roman" w:hAnsi="Times New Roman" w:cs="Times New Roman"/>
          <w:i/>
          <w:sz w:val="24"/>
          <w:szCs w:val="24"/>
          <w:highlight w:val="white"/>
        </w:rPr>
        <w:t>America</w:t>
      </w:r>
      <w:proofErr w:type="spellEnd"/>
      <w:r w:rsidRPr="00E6247B">
        <w:rPr>
          <w:rFonts w:ascii="Times New Roman" w:eastAsia="Times New Roman" w:hAnsi="Times New Roman" w:cs="Times New Roman"/>
          <w:sz w:val="24"/>
          <w:szCs w:val="24"/>
          <w:highlight w:val="white"/>
        </w:rPr>
        <w:t xml:space="preserve"> (1931). Nos proponemos analizar cómo este ideal se manifiesta en </w:t>
      </w:r>
      <w:r w:rsidR="00920C24">
        <w:rPr>
          <w:rFonts w:ascii="Times New Roman" w:eastAsia="Times New Roman" w:hAnsi="Times New Roman" w:cs="Times New Roman"/>
          <w:sz w:val="24"/>
          <w:szCs w:val="24"/>
          <w:highlight w:val="white"/>
        </w:rPr>
        <w:t>d</w:t>
      </w:r>
      <w:r w:rsidRPr="00E6247B">
        <w:rPr>
          <w:rFonts w:ascii="Times New Roman" w:eastAsia="Times New Roman" w:hAnsi="Times New Roman" w:cs="Times New Roman"/>
          <w:sz w:val="24"/>
          <w:szCs w:val="24"/>
          <w:highlight w:val="white"/>
        </w:rPr>
        <w:t>os relatos</w:t>
      </w:r>
      <w:r w:rsidR="00920C24">
        <w:rPr>
          <w:rFonts w:ascii="Times New Roman" w:eastAsia="Times New Roman" w:hAnsi="Times New Roman" w:cs="Times New Roman"/>
          <w:sz w:val="24"/>
          <w:szCs w:val="24"/>
          <w:highlight w:val="white"/>
        </w:rPr>
        <w:t>:</w:t>
      </w:r>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Transactions</w:t>
      </w:r>
      <w:proofErr w:type="spellEnd"/>
      <w:r w:rsidRPr="00E6247B">
        <w:rPr>
          <w:rFonts w:ascii="Times New Roman" w:eastAsia="Times New Roman" w:hAnsi="Times New Roman" w:cs="Times New Roman"/>
          <w:sz w:val="24"/>
          <w:szCs w:val="24"/>
          <w:highlight w:val="white"/>
        </w:rPr>
        <w:t xml:space="preserve">”, </w:t>
      </w:r>
      <w:r w:rsidR="00920C24">
        <w:rPr>
          <w:rFonts w:ascii="Times New Roman" w:eastAsia="Times New Roman" w:hAnsi="Times New Roman" w:cs="Times New Roman"/>
          <w:sz w:val="24"/>
          <w:szCs w:val="24"/>
          <w:highlight w:val="white"/>
        </w:rPr>
        <w:t xml:space="preserve">que forma </w:t>
      </w:r>
      <w:r w:rsidRPr="00E6247B">
        <w:rPr>
          <w:rFonts w:ascii="Times New Roman" w:eastAsia="Times New Roman" w:hAnsi="Times New Roman" w:cs="Times New Roman"/>
          <w:sz w:val="24"/>
          <w:szCs w:val="24"/>
          <w:highlight w:val="white"/>
        </w:rPr>
        <w:t xml:space="preserve">parte de la antología de relatos de autoras caribeñas </w:t>
      </w:r>
      <w:proofErr w:type="spellStart"/>
      <w:r w:rsidRPr="00E6247B">
        <w:rPr>
          <w:rFonts w:ascii="Times New Roman" w:eastAsia="Times New Roman" w:hAnsi="Times New Roman" w:cs="Times New Roman"/>
          <w:i/>
          <w:sz w:val="24"/>
          <w:szCs w:val="24"/>
          <w:highlight w:val="white"/>
        </w:rPr>
        <w:t>Her</w:t>
      </w:r>
      <w:proofErr w:type="spellEnd"/>
      <w:r w:rsidRPr="00E6247B">
        <w:rPr>
          <w:rFonts w:ascii="Times New Roman" w:eastAsia="Times New Roman" w:hAnsi="Times New Roman" w:cs="Times New Roman"/>
          <w:i/>
          <w:sz w:val="24"/>
          <w:szCs w:val="24"/>
          <w:highlight w:val="white"/>
        </w:rPr>
        <w:t xml:space="preserve"> True, True </w:t>
      </w:r>
      <w:proofErr w:type="spellStart"/>
      <w:r w:rsidRPr="00E6247B">
        <w:rPr>
          <w:rFonts w:ascii="Times New Roman" w:eastAsia="Times New Roman" w:hAnsi="Times New Roman" w:cs="Times New Roman"/>
          <w:i/>
          <w:sz w:val="24"/>
          <w:szCs w:val="24"/>
          <w:highlight w:val="white"/>
        </w:rPr>
        <w:t>Name</w:t>
      </w:r>
      <w:proofErr w:type="spellEnd"/>
      <w:r w:rsidRPr="00E6247B">
        <w:rPr>
          <w:rFonts w:ascii="Times New Roman" w:eastAsia="Times New Roman" w:hAnsi="Times New Roman" w:cs="Times New Roman"/>
          <w:sz w:val="24"/>
          <w:szCs w:val="24"/>
          <w:highlight w:val="white"/>
        </w:rPr>
        <w:t xml:space="preserve"> (1990), y “No </w:t>
      </w:r>
      <w:proofErr w:type="spellStart"/>
      <w:r w:rsidRPr="00E6247B">
        <w:rPr>
          <w:rFonts w:ascii="Times New Roman" w:eastAsia="Times New Roman" w:hAnsi="Times New Roman" w:cs="Times New Roman"/>
          <w:sz w:val="24"/>
          <w:szCs w:val="24"/>
          <w:highlight w:val="white"/>
        </w:rPr>
        <w:t>Telephone</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to</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Heaven</w:t>
      </w:r>
      <w:proofErr w:type="spellEnd"/>
      <w:r w:rsidRPr="00E6247B">
        <w:rPr>
          <w:rFonts w:ascii="Times New Roman" w:eastAsia="Times New Roman" w:hAnsi="Times New Roman" w:cs="Times New Roman"/>
          <w:sz w:val="24"/>
          <w:szCs w:val="24"/>
          <w:highlight w:val="white"/>
        </w:rPr>
        <w:t xml:space="preserve">”, </w:t>
      </w:r>
      <w:r w:rsidR="00920C24">
        <w:rPr>
          <w:rFonts w:ascii="Times New Roman" w:eastAsia="Times New Roman" w:hAnsi="Times New Roman" w:cs="Times New Roman"/>
          <w:sz w:val="24"/>
          <w:szCs w:val="24"/>
          <w:highlight w:val="white"/>
        </w:rPr>
        <w:t>que integra</w:t>
      </w:r>
      <w:r w:rsidRPr="00E6247B">
        <w:rPr>
          <w:rFonts w:ascii="Times New Roman" w:eastAsia="Times New Roman" w:hAnsi="Times New Roman" w:cs="Times New Roman"/>
          <w:sz w:val="24"/>
          <w:szCs w:val="24"/>
          <w:highlight w:val="white"/>
        </w:rPr>
        <w:t xml:space="preserve"> de </w:t>
      </w:r>
      <w:proofErr w:type="spellStart"/>
      <w:r w:rsidRPr="00E6247B">
        <w:rPr>
          <w:rFonts w:ascii="Times New Roman" w:eastAsia="Times New Roman" w:hAnsi="Times New Roman" w:cs="Times New Roman"/>
          <w:i/>
          <w:sz w:val="24"/>
          <w:szCs w:val="24"/>
          <w:highlight w:val="white"/>
        </w:rPr>
        <w:t>Stories</w:t>
      </w:r>
      <w:proofErr w:type="spellEnd"/>
      <w:r w:rsidRPr="00E6247B">
        <w:rPr>
          <w:rFonts w:ascii="Times New Roman" w:eastAsia="Times New Roman" w:hAnsi="Times New Roman" w:cs="Times New Roman"/>
          <w:i/>
          <w:sz w:val="24"/>
          <w:szCs w:val="24"/>
          <w:highlight w:val="white"/>
        </w:rPr>
        <w:t xml:space="preserve"> </w:t>
      </w:r>
      <w:proofErr w:type="spellStart"/>
      <w:r w:rsidRPr="00E6247B">
        <w:rPr>
          <w:rFonts w:ascii="Times New Roman" w:eastAsia="Times New Roman" w:hAnsi="Times New Roman" w:cs="Times New Roman"/>
          <w:i/>
          <w:sz w:val="24"/>
          <w:szCs w:val="24"/>
          <w:highlight w:val="white"/>
        </w:rPr>
        <w:t>from</w:t>
      </w:r>
      <w:proofErr w:type="spellEnd"/>
      <w:r w:rsidRPr="00E6247B">
        <w:rPr>
          <w:rFonts w:ascii="Times New Roman" w:eastAsia="Times New Roman" w:hAnsi="Times New Roman" w:cs="Times New Roman"/>
          <w:i/>
          <w:sz w:val="24"/>
          <w:szCs w:val="24"/>
          <w:highlight w:val="white"/>
        </w:rPr>
        <w:t xml:space="preserve"> Blue Latitudes </w:t>
      </w:r>
      <w:r w:rsidRPr="00E6247B">
        <w:rPr>
          <w:rFonts w:ascii="Times New Roman" w:eastAsia="Times New Roman" w:hAnsi="Times New Roman" w:cs="Times New Roman"/>
          <w:sz w:val="24"/>
          <w:szCs w:val="24"/>
          <w:highlight w:val="white"/>
        </w:rPr>
        <w:t>(2006</w:t>
      </w:r>
      <w:r w:rsidR="00E6247B" w:rsidRPr="00E6247B">
        <w:rPr>
          <w:rFonts w:ascii="Times New Roman" w:eastAsia="Times New Roman" w:hAnsi="Times New Roman" w:cs="Times New Roman"/>
          <w:sz w:val="24"/>
          <w:szCs w:val="24"/>
          <w:highlight w:val="white"/>
        </w:rPr>
        <w:t>),</w:t>
      </w:r>
      <w:r w:rsidR="00920C24">
        <w:rPr>
          <w:rFonts w:ascii="Times New Roman" w:eastAsia="Times New Roman" w:hAnsi="Times New Roman" w:cs="Times New Roman"/>
          <w:sz w:val="24"/>
          <w:szCs w:val="24"/>
          <w:highlight w:val="white"/>
        </w:rPr>
        <w:t xml:space="preserve"> ambos</w:t>
      </w:r>
      <w:r w:rsidR="00E6247B" w:rsidRPr="00E6247B">
        <w:rPr>
          <w:rFonts w:ascii="Times New Roman" w:eastAsia="Times New Roman" w:hAnsi="Times New Roman" w:cs="Times New Roman"/>
          <w:sz w:val="24"/>
          <w:szCs w:val="24"/>
          <w:highlight w:val="white"/>
        </w:rPr>
        <w:t xml:space="preserve"> de</w:t>
      </w:r>
      <w:r w:rsidRPr="00E6247B">
        <w:rPr>
          <w:rFonts w:ascii="Times New Roman" w:eastAsia="Times New Roman" w:hAnsi="Times New Roman" w:cs="Times New Roman"/>
          <w:sz w:val="24"/>
          <w:szCs w:val="24"/>
          <w:highlight w:val="white"/>
        </w:rPr>
        <w:t xml:space="preserve"> la autora jamaiquina Michelle Cliff. </w:t>
      </w:r>
    </w:p>
    <w:p w14:paraId="3F86B59D" w14:textId="77777777" w:rsidR="00E6247B" w:rsidRDefault="00AD0B54" w:rsidP="00E6247B">
      <w:pPr>
        <w:spacing w:before="240" w:after="160" w:line="360" w:lineRule="auto"/>
        <w:jc w:val="both"/>
        <w:rPr>
          <w:rFonts w:ascii="Times New Roman" w:eastAsia="Times New Roman" w:hAnsi="Times New Roman" w:cs="Times New Roman"/>
          <w:sz w:val="24"/>
          <w:szCs w:val="24"/>
          <w:highlight w:val="white"/>
        </w:rPr>
      </w:pPr>
      <w:r w:rsidRPr="00E6247B">
        <w:rPr>
          <w:rFonts w:ascii="Times New Roman" w:eastAsia="Times New Roman" w:hAnsi="Times New Roman" w:cs="Times New Roman"/>
          <w:color w:val="222222"/>
          <w:sz w:val="24"/>
          <w:szCs w:val="24"/>
          <w:highlight w:val="white"/>
        </w:rPr>
        <w:t>Utopía y sueño americano</w:t>
      </w:r>
    </w:p>
    <w:p w14:paraId="5E7DA2AD" w14:textId="0CE0A157" w:rsidR="00E6247B" w:rsidRDefault="00AD0B54" w:rsidP="00E6247B">
      <w:pPr>
        <w:spacing w:before="240" w:after="160" w:line="360" w:lineRule="auto"/>
        <w:jc w:val="both"/>
        <w:rPr>
          <w:rFonts w:ascii="Times New Roman" w:eastAsia="Times New Roman" w:hAnsi="Times New Roman" w:cs="Times New Roman"/>
          <w:sz w:val="24"/>
          <w:szCs w:val="24"/>
          <w:highlight w:val="white"/>
        </w:rPr>
      </w:pPr>
      <w:r w:rsidRPr="00E6247B">
        <w:rPr>
          <w:rFonts w:ascii="Times New Roman" w:eastAsia="Times New Roman" w:hAnsi="Times New Roman" w:cs="Times New Roman"/>
          <w:color w:val="222222"/>
          <w:sz w:val="24"/>
          <w:szCs w:val="24"/>
          <w:highlight w:val="white"/>
        </w:rPr>
        <w:t>Moro</w:t>
      </w:r>
      <w:r w:rsidR="009C7766">
        <w:rPr>
          <w:rFonts w:ascii="Times New Roman" w:eastAsia="Times New Roman" w:hAnsi="Times New Roman" w:cs="Times New Roman"/>
          <w:color w:val="222222"/>
          <w:sz w:val="24"/>
          <w:szCs w:val="24"/>
          <w:highlight w:val="white"/>
        </w:rPr>
        <w:t>,</w:t>
      </w:r>
      <w:r w:rsidRPr="00E6247B">
        <w:rPr>
          <w:rFonts w:ascii="Times New Roman" w:eastAsia="Times New Roman" w:hAnsi="Times New Roman" w:cs="Times New Roman"/>
          <w:color w:val="222222"/>
          <w:sz w:val="24"/>
          <w:szCs w:val="24"/>
          <w:highlight w:val="white"/>
        </w:rPr>
        <w:t xml:space="preserve"> en </w:t>
      </w:r>
      <w:r w:rsidRPr="00E6247B">
        <w:rPr>
          <w:rFonts w:ascii="Times New Roman" w:eastAsia="Times New Roman" w:hAnsi="Times New Roman" w:cs="Times New Roman"/>
          <w:i/>
          <w:color w:val="222222"/>
          <w:sz w:val="24"/>
          <w:szCs w:val="24"/>
          <w:highlight w:val="white"/>
        </w:rPr>
        <w:t xml:space="preserve">Utopía </w:t>
      </w:r>
      <w:r w:rsidRPr="00E6247B">
        <w:rPr>
          <w:rFonts w:ascii="Times New Roman" w:eastAsia="Times New Roman" w:hAnsi="Times New Roman" w:cs="Times New Roman"/>
          <w:color w:val="222222"/>
          <w:sz w:val="24"/>
          <w:szCs w:val="24"/>
          <w:highlight w:val="white"/>
        </w:rPr>
        <w:t>(1999)</w:t>
      </w:r>
      <w:r w:rsidR="009C7766">
        <w:rPr>
          <w:rFonts w:ascii="Times New Roman" w:eastAsia="Times New Roman" w:hAnsi="Times New Roman" w:cs="Times New Roman"/>
          <w:color w:val="222222"/>
          <w:sz w:val="24"/>
          <w:szCs w:val="24"/>
          <w:highlight w:val="white"/>
        </w:rPr>
        <w:t>,</w:t>
      </w:r>
      <w:r w:rsidRPr="00E6247B">
        <w:rPr>
          <w:rFonts w:ascii="Times New Roman" w:eastAsia="Times New Roman" w:hAnsi="Times New Roman" w:cs="Times New Roman"/>
          <w:color w:val="222222"/>
          <w:sz w:val="24"/>
          <w:szCs w:val="24"/>
          <w:highlight w:val="white"/>
        </w:rPr>
        <w:t xml:space="preserve"> cuyo nombre completo fue</w:t>
      </w:r>
      <w:r w:rsidR="009C7766">
        <w:rPr>
          <w:rFonts w:ascii="Times New Roman" w:eastAsia="Times New Roman" w:hAnsi="Times New Roman" w:cs="Times New Roman"/>
          <w:color w:val="222222"/>
          <w:sz w:val="24"/>
          <w:szCs w:val="24"/>
          <w:highlight w:val="white"/>
        </w:rPr>
        <w:t>:</w:t>
      </w:r>
      <w:r w:rsidRPr="00E6247B">
        <w:rPr>
          <w:rFonts w:ascii="Times New Roman" w:eastAsia="Times New Roman" w:hAnsi="Times New Roman" w:cs="Times New Roman"/>
          <w:color w:val="222222"/>
          <w:sz w:val="24"/>
          <w:szCs w:val="24"/>
          <w:highlight w:val="white"/>
        </w:rPr>
        <w:t xml:space="preserve"> </w:t>
      </w:r>
      <w:r w:rsidRPr="00E6247B">
        <w:rPr>
          <w:rFonts w:ascii="Times New Roman" w:eastAsia="Times New Roman" w:hAnsi="Times New Roman" w:cs="Times New Roman"/>
          <w:i/>
          <w:color w:val="222222"/>
          <w:sz w:val="24"/>
          <w:szCs w:val="24"/>
          <w:highlight w:val="white"/>
        </w:rPr>
        <w:t>Libro áureo y no menos saludable que festivo sobre el mejor estado de la república y de la isla Utopía</w:t>
      </w:r>
      <w:r w:rsidR="009C7766">
        <w:rPr>
          <w:rFonts w:ascii="Times New Roman" w:eastAsia="Times New Roman" w:hAnsi="Times New Roman" w:cs="Times New Roman"/>
          <w:i/>
          <w:color w:val="222222"/>
          <w:sz w:val="24"/>
          <w:szCs w:val="24"/>
          <w:highlight w:val="white"/>
        </w:rPr>
        <w:t>,</w:t>
      </w:r>
      <w:r w:rsidRPr="00E6247B">
        <w:rPr>
          <w:rFonts w:ascii="Times New Roman" w:eastAsia="Times New Roman" w:hAnsi="Times New Roman" w:cs="Times New Roman"/>
          <w:color w:val="222222"/>
          <w:sz w:val="24"/>
          <w:szCs w:val="24"/>
          <w:highlight w:val="white"/>
        </w:rPr>
        <w:t xml:space="preserve"> describe una isla</w:t>
      </w:r>
      <w:r w:rsidR="009C7766">
        <w:rPr>
          <w:rFonts w:ascii="Times New Roman" w:eastAsia="Times New Roman" w:hAnsi="Times New Roman" w:cs="Times New Roman"/>
          <w:color w:val="222222"/>
          <w:sz w:val="24"/>
          <w:szCs w:val="24"/>
          <w:highlight w:val="white"/>
        </w:rPr>
        <w:t xml:space="preserve"> ideal</w:t>
      </w:r>
      <w:r w:rsidRPr="00E6247B">
        <w:rPr>
          <w:rFonts w:ascii="Times New Roman" w:eastAsia="Times New Roman" w:hAnsi="Times New Roman" w:cs="Times New Roman"/>
          <w:color w:val="222222"/>
          <w:sz w:val="24"/>
          <w:szCs w:val="24"/>
          <w:highlight w:val="white"/>
        </w:rPr>
        <w:t xml:space="preserve">, </w:t>
      </w:r>
      <w:r w:rsidR="009C7766">
        <w:rPr>
          <w:rFonts w:ascii="Times New Roman" w:eastAsia="Times New Roman" w:hAnsi="Times New Roman" w:cs="Times New Roman"/>
          <w:color w:val="222222"/>
          <w:sz w:val="24"/>
          <w:szCs w:val="24"/>
          <w:highlight w:val="white"/>
        </w:rPr>
        <w:t xml:space="preserve">descubierta </w:t>
      </w:r>
      <w:r w:rsidRPr="00E6247B">
        <w:rPr>
          <w:rFonts w:ascii="Times New Roman" w:eastAsia="Times New Roman" w:hAnsi="Times New Roman" w:cs="Times New Roman"/>
          <w:color w:val="222222"/>
          <w:sz w:val="24"/>
          <w:szCs w:val="24"/>
          <w:highlight w:val="white"/>
        </w:rPr>
        <w:t xml:space="preserve">por el navegante Rafael </w:t>
      </w:r>
      <w:proofErr w:type="spellStart"/>
      <w:r w:rsidRPr="00E6247B">
        <w:rPr>
          <w:rFonts w:ascii="Times New Roman" w:eastAsia="Times New Roman" w:hAnsi="Times New Roman" w:cs="Times New Roman"/>
          <w:color w:val="222222"/>
          <w:sz w:val="24"/>
          <w:szCs w:val="24"/>
          <w:highlight w:val="white"/>
        </w:rPr>
        <w:t>Hitlodeo</w:t>
      </w:r>
      <w:proofErr w:type="spellEnd"/>
      <w:r w:rsidRPr="00E6247B">
        <w:rPr>
          <w:rFonts w:ascii="Times New Roman" w:eastAsia="Times New Roman" w:hAnsi="Times New Roman" w:cs="Times New Roman"/>
          <w:color w:val="222222"/>
          <w:sz w:val="24"/>
          <w:szCs w:val="24"/>
          <w:highlight w:val="white"/>
        </w:rPr>
        <w:t xml:space="preserve">, quien </w:t>
      </w:r>
      <w:r w:rsidR="009C7766">
        <w:rPr>
          <w:rFonts w:ascii="Times New Roman" w:eastAsia="Times New Roman" w:hAnsi="Times New Roman" w:cs="Times New Roman"/>
          <w:color w:val="222222"/>
          <w:sz w:val="24"/>
          <w:szCs w:val="24"/>
          <w:highlight w:val="white"/>
        </w:rPr>
        <w:t xml:space="preserve">le </w:t>
      </w:r>
      <w:r w:rsidRPr="00E6247B">
        <w:rPr>
          <w:rFonts w:ascii="Times New Roman" w:eastAsia="Times New Roman" w:hAnsi="Times New Roman" w:cs="Times New Roman"/>
          <w:color w:val="222222"/>
          <w:sz w:val="24"/>
          <w:szCs w:val="24"/>
          <w:highlight w:val="white"/>
        </w:rPr>
        <w:t xml:space="preserve">narra </w:t>
      </w:r>
      <w:r w:rsidR="00726A2B" w:rsidRPr="00E6247B">
        <w:rPr>
          <w:rFonts w:ascii="Times New Roman" w:eastAsia="Times New Roman" w:hAnsi="Times New Roman" w:cs="Times New Roman"/>
          <w:color w:val="222222"/>
          <w:sz w:val="24"/>
          <w:szCs w:val="24"/>
          <w:highlight w:val="white"/>
        </w:rPr>
        <w:t>la</w:t>
      </w:r>
      <w:r w:rsidRPr="00E6247B">
        <w:rPr>
          <w:rFonts w:ascii="Times New Roman" w:eastAsia="Times New Roman" w:hAnsi="Times New Roman" w:cs="Times New Roman"/>
          <w:color w:val="222222"/>
          <w:sz w:val="24"/>
          <w:szCs w:val="24"/>
          <w:highlight w:val="white"/>
        </w:rPr>
        <w:t xml:space="preserve"> sabiduría y la felicidad de los hombres que la habitan. El autor se dedica </w:t>
      </w:r>
      <w:r w:rsidR="009C7766">
        <w:rPr>
          <w:rFonts w:ascii="Times New Roman" w:eastAsia="Times New Roman" w:hAnsi="Times New Roman" w:cs="Times New Roman"/>
          <w:color w:val="222222"/>
          <w:sz w:val="24"/>
          <w:szCs w:val="24"/>
          <w:highlight w:val="white"/>
        </w:rPr>
        <w:t xml:space="preserve">en este texto </w:t>
      </w:r>
      <w:r w:rsidRPr="00E6247B">
        <w:rPr>
          <w:rFonts w:ascii="Times New Roman" w:eastAsia="Times New Roman" w:hAnsi="Times New Roman" w:cs="Times New Roman"/>
          <w:color w:val="222222"/>
          <w:sz w:val="24"/>
          <w:szCs w:val="24"/>
          <w:highlight w:val="white"/>
        </w:rPr>
        <w:t>a concebir un proyecto de república ideal que posibilit</w:t>
      </w:r>
      <w:r w:rsidR="009C7766">
        <w:rPr>
          <w:rFonts w:ascii="Times New Roman" w:eastAsia="Times New Roman" w:hAnsi="Times New Roman" w:cs="Times New Roman"/>
          <w:color w:val="222222"/>
          <w:sz w:val="24"/>
          <w:szCs w:val="24"/>
          <w:highlight w:val="white"/>
        </w:rPr>
        <w:t>e</w:t>
      </w:r>
      <w:r w:rsidRPr="00E6247B">
        <w:rPr>
          <w:rFonts w:ascii="Times New Roman" w:eastAsia="Times New Roman" w:hAnsi="Times New Roman" w:cs="Times New Roman"/>
          <w:color w:val="222222"/>
          <w:sz w:val="24"/>
          <w:szCs w:val="24"/>
          <w:highlight w:val="white"/>
        </w:rPr>
        <w:t xml:space="preserve"> trascender la realidad para poder proyectarse y orientarse hacia nuevas posibilidades. Con </w:t>
      </w:r>
      <w:r w:rsidR="00BB31EE">
        <w:rPr>
          <w:rFonts w:ascii="Times New Roman" w:eastAsia="Times New Roman" w:hAnsi="Times New Roman" w:cs="Times New Roman"/>
          <w:color w:val="222222"/>
          <w:sz w:val="24"/>
          <w:szCs w:val="24"/>
          <w:highlight w:val="white"/>
        </w:rPr>
        <w:t>esta</w:t>
      </w:r>
      <w:r w:rsidRPr="00E6247B">
        <w:rPr>
          <w:rFonts w:ascii="Times New Roman" w:eastAsia="Times New Roman" w:hAnsi="Times New Roman" w:cs="Times New Roman"/>
          <w:color w:val="222222"/>
          <w:sz w:val="24"/>
          <w:szCs w:val="24"/>
          <w:highlight w:val="white"/>
        </w:rPr>
        <w:t xml:space="preserve"> obra </w:t>
      </w:r>
      <w:r w:rsidR="00BB31EE">
        <w:rPr>
          <w:rFonts w:ascii="Times New Roman" w:eastAsia="Times New Roman" w:hAnsi="Times New Roman" w:cs="Times New Roman"/>
          <w:color w:val="222222"/>
          <w:sz w:val="24"/>
          <w:szCs w:val="24"/>
          <w:highlight w:val="white"/>
        </w:rPr>
        <w:t>propone</w:t>
      </w:r>
      <w:r w:rsidRPr="00E6247B">
        <w:rPr>
          <w:rFonts w:ascii="Times New Roman" w:eastAsia="Times New Roman" w:hAnsi="Times New Roman" w:cs="Times New Roman"/>
          <w:color w:val="222222"/>
          <w:sz w:val="24"/>
          <w:szCs w:val="24"/>
          <w:highlight w:val="white"/>
        </w:rPr>
        <w:t xml:space="preserve"> que este estado perfecto solo puede existir en </w:t>
      </w:r>
      <w:r w:rsidR="00BB31EE" w:rsidRPr="00E6247B">
        <w:rPr>
          <w:rFonts w:ascii="Times New Roman" w:eastAsia="Times New Roman" w:hAnsi="Times New Roman" w:cs="Times New Roman"/>
          <w:color w:val="222222"/>
          <w:sz w:val="24"/>
          <w:szCs w:val="24"/>
          <w:highlight w:val="white"/>
        </w:rPr>
        <w:t>u-topos</w:t>
      </w:r>
      <w:r w:rsidR="00BB31EE">
        <w:rPr>
          <w:rFonts w:ascii="Times New Roman" w:eastAsia="Times New Roman" w:hAnsi="Times New Roman" w:cs="Times New Roman"/>
          <w:color w:val="222222"/>
          <w:sz w:val="24"/>
          <w:szCs w:val="24"/>
          <w:highlight w:val="white"/>
        </w:rPr>
        <w:t>,</w:t>
      </w:r>
      <w:r w:rsidR="00BB31EE" w:rsidRPr="00E6247B">
        <w:rPr>
          <w:rFonts w:ascii="Times New Roman" w:eastAsia="Times New Roman" w:hAnsi="Times New Roman" w:cs="Times New Roman"/>
          <w:color w:val="222222"/>
          <w:sz w:val="24"/>
          <w:szCs w:val="24"/>
          <w:highlight w:val="white"/>
        </w:rPr>
        <w:t xml:space="preserve"> </w:t>
      </w:r>
      <w:r w:rsidR="00BB31EE" w:rsidRPr="00E6247B">
        <w:rPr>
          <w:rFonts w:ascii="Times New Roman" w:eastAsia="Times New Roman" w:hAnsi="Times New Roman" w:cs="Times New Roman"/>
          <w:color w:val="222222"/>
          <w:sz w:val="24"/>
          <w:szCs w:val="24"/>
          <w:highlight w:val="white"/>
        </w:rPr>
        <w:t>un neologismo de raíces griegas</w:t>
      </w:r>
      <w:r w:rsidR="00BB31EE">
        <w:rPr>
          <w:rFonts w:ascii="Times New Roman" w:eastAsia="Times New Roman" w:hAnsi="Times New Roman" w:cs="Times New Roman"/>
          <w:color w:val="222222"/>
          <w:sz w:val="24"/>
          <w:szCs w:val="24"/>
          <w:highlight w:val="white"/>
        </w:rPr>
        <w:t xml:space="preserve"> que indica el “</w:t>
      </w:r>
      <w:r w:rsidR="00BB31EE" w:rsidRPr="00E6247B">
        <w:rPr>
          <w:rFonts w:ascii="Times New Roman" w:eastAsia="Times New Roman" w:hAnsi="Times New Roman" w:cs="Times New Roman"/>
          <w:color w:val="222222"/>
          <w:sz w:val="24"/>
          <w:szCs w:val="24"/>
          <w:highlight w:val="white"/>
        </w:rPr>
        <w:t>no-lugar</w:t>
      </w:r>
      <w:r w:rsidR="00BB31EE">
        <w:rPr>
          <w:rFonts w:ascii="Times New Roman" w:eastAsia="Times New Roman" w:hAnsi="Times New Roman" w:cs="Times New Roman"/>
          <w:color w:val="222222"/>
          <w:sz w:val="24"/>
          <w:szCs w:val="24"/>
          <w:highlight w:val="white"/>
        </w:rPr>
        <w:t xml:space="preserve">” o </w:t>
      </w:r>
      <w:r w:rsidR="00BB31EE" w:rsidRPr="00E6247B">
        <w:rPr>
          <w:rFonts w:ascii="Times New Roman" w:eastAsia="Times New Roman" w:hAnsi="Times New Roman" w:cs="Times New Roman"/>
          <w:color w:val="222222"/>
          <w:sz w:val="24"/>
          <w:szCs w:val="24"/>
          <w:highlight w:val="white"/>
        </w:rPr>
        <w:t>“</w:t>
      </w:r>
      <w:r w:rsidRPr="00E6247B">
        <w:rPr>
          <w:rFonts w:ascii="Times New Roman" w:eastAsia="Times New Roman" w:hAnsi="Times New Roman" w:cs="Times New Roman"/>
          <w:color w:val="222222"/>
          <w:sz w:val="24"/>
          <w:szCs w:val="24"/>
          <w:highlight w:val="white"/>
        </w:rPr>
        <w:t>ninguna parte”</w:t>
      </w:r>
      <w:r w:rsidR="00BB31EE">
        <w:rPr>
          <w:rFonts w:ascii="Times New Roman" w:eastAsia="Times New Roman" w:hAnsi="Times New Roman" w:cs="Times New Roman"/>
          <w:color w:val="222222"/>
          <w:sz w:val="24"/>
          <w:szCs w:val="24"/>
          <w:highlight w:val="white"/>
        </w:rPr>
        <w:t xml:space="preserve">. En </w:t>
      </w:r>
      <w:r w:rsidRPr="00E6247B">
        <w:rPr>
          <w:rFonts w:ascii="Times New Roman" w:eastAsia="Times New Roman" w:hAnsi="Times New Roman" w:cs="Times New Roman"/>
          <w:color w:val="222222"/>
          <w:sz w:val="24"/>
          <w:szCs w:val="24"/>
          <w:highlight w:val="white"/>
        </w:rPr>
        <w:t>la isla de Utopía los ríos son Anhidros</w:t>
      </w:r>
      <w:r w:rsidR="00BB31EE">
        <w:rPr>
          <w:rFonts w:ascii="Times New Roman" w:eastAsia="Times New Roman" w:hAnsi="Times New Roman" w:cs="Times New Roman"/>
          <w:color w:val="222222"/>
          <w:sz w:val="24"/>
          <w:szCs w:val="24"/>
          <w:highlight w:val="white"/>
        </w:rPr>
        <w:t>:</w:t>
      </w:r>
      <w:r w:rsidRPr="00E6247B">
        <w:rPr>
          <w:rFonts w:ascii="Times New Roman" w:eastAsia="Times New Roman" w:hAnsi="Times New Roman" w:cs="Times New Roman"/>
          <w:color w:val="222222"/>
          <w:sz w:val="24"/>
          <w:szCs w:val="24"/>
          <w:highlight w:val="white"/>
        </w:rPr>
        <w:t xml:space="preserve"> sin agua</w:t>
      </w:r>
      <w:r w:rsidR="00BB31EE">
        <w:rPr>
          <w:rFonts w:ascii="Times New Roman" w:eastAsia="Times New Roman" w:hAnsi="Times New Roman" w:cs="Times New Roman"/>
          <w:color w:val="222222"/>
          <w:sz w:val="24"/>
          <w:szCs w:val="24"/>
          <w:highlight w:val="white"/>
        </w:rPr>
        <w:t>,</w:t>
      </w:r>
      <w:r w:rsidRPr="00E6247B">
        <w:rPr>
          <w:rFonts w:ascii="Times New Roman" w:eastAsia="Times New Roman" w:hAnsi="Times New Roman" w:cs="Times New Roman"/>
          <w:color w:val="222222"/>
          <w:sz w:val="24"/>
          <w:szCs w:val="24"/>
          <w:highlight w:val="white"/>
        </w:rPr>
        <w:t xml:space="preserve"> y los príncipes </w:t>
      </w:r>
      <w:proofErr w:type="spellStart"/>
      <w:r w:rsidRPr="00E6247B">
        <w:rPr>
          <w:rFonts w:ascii="Times New Roman" w:eastAsia="Times New Roman" w:hAnsi="Times New Roman" w:cs="Times New Roman"/>
          <w:color w:val="222222"/>
          <w:sz w:val="24"/>
          <w:szCs w:val="24"/>
          <w:highlight w:val="white"/>
        </w:rPr>
        <w:t>Ademos</w:t>
      </w:r>
      <w:proofErr w:type="spellEnd"/>
      <w:r w:rsidR="00BB31EE">
        <w:rPr>
          <w:rFonts w:ascii="Times New Roman" w:eastAsia="Times New Roman" w:hAnsi="Times New Roman" w:cs="Times New Roman"/>
          <w:color w:val="222222"/>
          <w:sz w:val="24"/>
          <w:szCs w:val="24"/>
          <w:highlight w:val="white"/>
        </w:rPr>
        <w:t>:</w:t>
      </w:r>
      <w:r w:rsidRPr="00E6247B">
        <w:rPr>
          <w:rFonts w:ascii="Times New Roman" w:eastAsia="Times New Roman" w:hAnsi="Times New Roman" w:cs="Times New Roman"/>
          <w:color w:val="222222"/>
          <w:sz w:val="24"/>
          <w:szCs w:val="24"/>
          <w:highlight w:val="white"/>
        </w:rPr>
        <w:t xml:space="preserve"> sin pueblo. E</w:t>
      </w:r>
      <w:r w:rsidR="00BB31EE">
        <w:rPr>
          <w:rFonts w:ascii="Times New Roman" w:eastAsia="Times New Roman" w:hAnsi="Times New Roman" w:cs="Times New Roman"/>
          <w:color w:val="222222"/>
          <w:sz w:val="24"/>
          <w:szCs w:val="24"/>
          <w:highlight w:val="white"/>
        </w:rPr>
        <w:t>n</w:t>
      </w:r>
      <w:r w:rsidRPr="00E6247B">
        <w:rPr>
          <w:rFonts w:ascii="Times New Roman" w:eastAsia="Times New Roman" w:hAnsi="Times New Roman" w:cs="Times New Roman"/>
          <w:color w:val="222222"/>
          <w:sz w:val="24"/>
          <w:szCs w:val="24"/>
          <w:highlight w:val="white"/>
        </w:rPr>
        <w:t xml:space="preserve"> </w:t>
      </w:r>
      <w:r w:rsidR="00BB31EE">
        <w:rPr>
          <w:rFonts w:ascii="Times New Roman" w:eastAsia="Times New Roman" w:hAnsi="Times New Roman" w:cs="Times New Roman"/>
          <w:color w:val="222222"/>
          <w:sz w:val="24"/>
          <w:szCs w:val="24"/>
          <w:highlight w:val="white"/>
        </w:rPr>
        <w:t xml:space="preserve">esta tierra </w:t>
      </w:r>
      <w:r w:rsidRPr="00E6247B">
        <w:rPr>
          <w:rFonts w:ascii="Times New Roman" w:eastAsia="Times New Roman" w:hAnsi="Times New Roman" w:cs="Times New Roman"/>
          <w:color w:val="222222"/>
          <w:sz w:val="24"/>
          <w:szCs w:val="24"/>
          <w:highlight w:val="white"/>
        </w:rPr>
        <w:t xml:space="preserve">soñada donde el dinero y la propiedad no existen, donde el oro es despreciado, </w:t>
      </w:r>
      <w:r w:rsidR="00BB31EE">
        <w:rPr>
          <w:rFonts w:ascii="Times New Roman" w:eastAsia="Times New Roman" w:hAnsi="Times New Roman" w:cs="Times New Roman"/>
          <w:color w:val="222222"/>
          <w:sz w:val="24"/>
          <w:szCs w:val="24"/>
          <w:highlight w:val="white"/>
        </w:rPr>
        <w:t xml:space="preserve">se </w:t>
      </w:r>
      <w:r w:rsidRPr="00E6247B">
        <w:rPr>
          <w:rFonts w:ascii="Times New Roman" w:eastAsia="Times New Roman" w:hAnsi="Times New Roman" w:cs="Times New Roman"/>
          <w:color w:val="222222"/>
          <w:sz w:val="24"/>
          <w:szCs w:val="24"/>
          <w:highlight w:val="white"/>
        </w:rPr>
        <w:t xml:space="preserve">muestra una sociedad intachable, con leyes justas que incluso </w:t>
      </w:r>
      <w:r w:rsidR="00D90112" w:rsidRPr="00E6247B">
        <w:rPr>
          <w:rFonts w:ascii="Times New Roman" w:eastAsia="Times New Roman" w:hAnsi="Times New Roman" w:cs="Times New Roman"/>
          <w:color w:val="222222"/>
          <w:sz w:val="24"/>
          <w:szCs w:val="24"/>
          <w:highlight w:val="white"/>
        </w:rPr>
        <w:t>podrían servir</w:t>
      </w:r>
      <w:r w:rsidRPr="00E6247B">
        <w:rPr>
          <w:rFonts w:ascii="Times New Roman" w:eastAsia="Times New Roman" w:hAnsi="Times New Roman" w:cs="Times New Roman"/>
          <w:color w:val="222222"/>
          <w:sz w:val="24"/>
          <w:szCs w:val="24"/>
          <w:highlight w:val="white"/>
        </w:rPr>
        <w:t xml:space="preserve"> como ejemplo a las ciudades, países y reinos de la época</w:t>
      </w:r>
      <w:r w:rsidR="00BB31EE">
        <w:rPr>
          <w:rFonts w:ascii="Times New Roman" w:eastAsia="Times New Roman" w:hAnsi="Times New Roman" w:cs="Times New Roman"/>
          <w:color w:val="222222"/>
          <w:sz w:val="24"/>
          <w:szCs w:val="24"/>
          <w:highlight w:val="white"/>
        </w:rPr>
        <w:t>.</w:t>
      </w:r>
      <w:r w:rsidRPr="00E6247B">
        <w:rPr>
          <w:rFonts w:ascii="Times New Roman" w:eastAsia="Times New Roman" w:hAnsi="Times New Roman" w:cs="Times New Roman"/>
          <w:color w:val="222222"/>
          <w:sz w:val="24"/>
          <w:szCs w:val="24"/>
          <w:highlight w:val="white"/>
        </w:rPr>
        <w:t xml:space="preserve">  Esta es </w:t>
      </w:r>
      <w:r w:rsidRPr="00E6247B">
        <w:rPr>
          <w:rFonts w:ascii="Times New Roman" w:eastAsia="Times New Roman" w:hAnsi="Times New Roman" w:cs="Times New Roman"/>
          <w:color w:val="222222"/>
          <w:sz w:val="24"/>
          <w:szCs w:val="24"/>
          <w:highlight w:val="white"/>
        </w:rPr>
        <w:lastRenderedPageBreak/>
        <w:t xml:space="preserve">la primera vez que se </w:t>
      </w:r>
      <w:r w:rsidR="00D90112">
        <w:rPr>
          <w:rFonts w:ascii="Times New Roman" w:eastAsia="Times New Roman" w:hAnsi="Times New Roman" w:cs="Times New Roman"/>
          <w:color w:val="222222"/>
          <w:sz w:val="24"/>
          <w:szCs w:val="24"/>
          <w:highlight w:val="white"/>
        </w:rPr>
        <w:t>usa</w:t>
      </w:r>
      <w:r w:rsidRPr="00E6247B">
        <w:rPr>
          <w:rFonts w:ascii="Times New Roman" w:eastAsia="Times New Roman" w:hAnsi="Times New Roman" w:cs="Times New Roman"/>
          <w:color w:val="222222"/>
          <w:sz w:val="24"/>
          <w:szCs w:val="24"/>
          <w:highlight w:val="white"/>
        </w:rPr>
        <w:t xml:space="preserve"> la palabra </w:t>
      </w:r>
      <w:r w:rsidR="00D90112" w:rsidRPr="00E6247B">
        <w:rPr>
          <w:rFonts w:ascii="Times New Roman" w:eastAsia="Times New Roman" w:hAnsi="Times New Roman" w:cs="Times New Roman"/>
          <w:i/>
          <w:color w:val="222222"/>
          <w:sz w:val="24"/>
          <w:szCs w:val="24"/>
          <w:highlight w:val="white"/>
        </w:rPr>
        <w:t xml:space="preserve">utopía, </w:t>
      </w:r>
      <w:r w:rsidR="00D90112" w:rsidRPr="00D90112">
        <w:rPr>
          <w:rFonts w:ascii="Times New Roman" w:eastAsia="Times New Roman" w:hAnsi="Times New Roman" w:cs="Times New Roman"/>
          <w:iCs/>
          <w:color w:val="222222"/>
          <w:sz w:val="24"/>
          <w:szCs w:val="24"/>
          <w:highlight w:val="white"/>
        </w:rPr>
        <w:t>Moro</w:t>
      </w:r>
      <w:r w:rsidRPr="00E6247B">
        <w:rPr>
          <w:rFonts w:ascii="Times New Roman" w:eastAsia="Times New Roman" w:hAnsi="Times New Roman" w:cs="Times New Roman"/>
          <w:color w:val="222222"/>
          <w:sz w:val="24"/>
          <w:szCs w:val="24"/>
          <w:highlight w:val="white"/>
        </w:rPr>
        <w:t xml:space="preserve"> la </w:t>
      </w:r>
      <w:r w:rsidR="00D90112" w:rsidRPr="00E6247B">
        <w:rPr>
          <w:rFonts w:ascii="Times New Roman" w:eastAsia="Times New Roman" w:hAnsi="Times New Roman" w:cs="Times New Roman"/>
          <w:color w:val="222222"/>
          <w:sz w:val="24"/>
          <w:szCs w:val="24"/>
          <w:highlight w:val="white"/>
        </w:rPr>
        <w:t xml:space="preserve">acuña </w:t>
      </w:r>
      <w:r w:rsidR="00D90112">
        <w:rPr>
          <w:rFonts w:ascii="Times New Roman" w:eastAsia="Times New Roman" w:hAnsi="Times New Roman" w:cs="Times New Roman"/>
          <w:color w:val="222222"/>
          <w:sz w:val="24"/>
          <w:szCs w:val="24"/>
          <w:highlight w:val="white"/>
        </w:rPr>
        <w:t>para resaltar</w:t>
      </w:r>
      <w:r w:rsidRPr="00E6247B">
        <w:rPr>
          <w:rFonts w:ascii="Times New Roman" w:eastAsia="Times New Roman" w:hAnsi="Times New Roman" w:cs="Times New Roman"/>
          <w:color w:val="222222"/>
          <w:sz w:val="24"/>
          <w:szCs w:val="24"/>
          <w:highlight w:val="white"/>
        </w:rPr>
        <w:t xml:space="preserve"> la decadencia moral y los desórdenes que observa en su Inglaterra natal</w:t>
      </w:r>
      <w:r w:rsidR="00D90112">
        <w:rPr>
          <w:rFonts w:ascii="Times New Roman" w:eastAsia="Times New Roman" w:hAnsi="Times New Roman" w:cs="Times New Roman"/>
          <w:color w:val="222222"/>
          <w:sz w:val="24"/>
          <w:szCs w:val="24"/>
          <w:highlight w:val="white"/>
        </w:rPr>
        <w:t>;</w:t>
      </w:r>
      <w:r w:rsidRPr="00E6247B">
        <w:rPr>
          <w:rFonts w:ascii="Times New Roman" w:eastAsia="Times New Roman" w:hAnsi="Times New Roman" w:cs="Times New Roman"/>
          <w:color w:val="222222"/>
          <w:sz w:val="24"/>
          <w:szCs w:val="24"/>
          <w:highlight w:val="white"/>
        </w:rPr>
        <w:t xml:space="preserve"> el término desvelaba cuán equivocadas e infames eran algunas prácticas legales que eran aplaudidas en </w:t>
      </w:r>
      <w:r w:rsidR="00D90112">
        <w:rPr>
          <w:rFonts w:ascii="Times New Roman" w:eastAsia="Times New Roman" w:hAnsi="Times New Roman" w:cs="Times New Roman"/>
          <w:color w:val="222222"/>
          <w:sz w:val="24"/>
          <w:szCs w:val="24"/>
          <w:highlight w:val="white"/>
        </w:rPr>
        <w:t>su tierra a</w:t>
      </w:r>
      <w:r w:rsidRPr="00E6247B">
        <w:rPr>
          <w:rFonts w:ascii="Times New Roman" w:eastAsia="Times New Roman" w:hAnsi="Times New Roman" w:cs="Times New Roman"/>
          <w:color w:val="222222"/>
          <w:sz w:val="24"/>
          <w:szCs w:val="24"/>
          <w:highlight w:val="white"/>
        </w:rPr>
        <w:t xml:space="preserve"> principios del </w:t>
      </w:r>
      <w:r w:rsidR="00D90112">
        <w:rPr>
          <w:rFonts w:ascii="Times New Roman" w:eastAsia="Times New Roman" w:hAnsi="Times New Roman" w:cs="Times New Roman"/>
          <w:color w:val="222222"/>
          <w:sz w:val="24"/>
          <w:szCs w:val="24"/>
          <w:highlight w:val="white"/>
        </w:rPr>
        <w:t>dieciséis</w:t>
      </w:r>
      <w:r w:rsidRPr="00E6247B">
        <w:rPr>
          <w:rFonts w:ascii="Times New Roman" w:eastAsia="Times New Roman" w:hAnsi="Times New Roman" w:cs="Times New Roman"/>
          <w:color w:val="222222"/>
          <w:sz w:val="24"/>
          <w:szCs w:val="24"/>
          <w:highlight w:val="white"/>
        </w:rPr>
        <w:t xml:space="preserve">. El texto </w:t>
      </w:r>
      <w:r w:rsidR="00726A2B">
        <w:rPr>
          <w:rFonts w:ascii="Times New Roman" w:eastAsia="Times New Roman" w:hAnsi="Times New Roman" w:cs="Times New Roman"/>
          <w:color w:val="222222"/>
          <w:sz w:val="24"/>
          <w:szCs w:val="24"/>
          <w:highlight w:val="white"/>
        </w:rPr>
        <w:t xml:space="preserve">de Moro </w:t>
      </w:r>
      <w:r w:rsidRPr="00E6247B">
        <w:rPr>
          <w:rFonts w:ascii="Times New Roman" w:eastAsia="Times New Roman" w:hAnsi="Times New Roman" w:cs="Times New Roman"/>
          <w:color w:val="222222"/>
          <w:sz w:val="24"/>
          <w:szCs w:val="24"/>
          <w:highlight w:val="white"/>
        </w:rPr>
        <w:t xml:space="preserve">se presenta </w:t>
      </w:r>
      <w:r w:rsidR="00E907DC">
        <w:rPr>
          <w:rFonts w:ascii="Times New Roman" w:eastAsia="Times New Roman" w:hAnsi="Times New Roman" w:cs="Times New Roman"/>
          <w:color w:val="222222"/>
          <w:sz w:val="24"/>
          <w:szCs w:val="24"/>
          <w:highlight w:val="white"/>
        </w:rPr>
        <w:t>en principio</w:t>
      </w:r>
      <w:r w:rsidRPr="00E6247B">
        <w:rPr>
          <w:rFonts w:ascii="Times New Roman" w:eastAsia="Times New Roman" w:hAnsi="Times New Roman" w:cs="Times New Roman"/>
          <w:color w:val="222222"/>
          <w:sz w:val="24"/>
          <w:szCs w:val="24"/>
          <w:highlight w:val="white"/>
        </w:rPr>
        <w:t xml:space="preserve"> como </w:t>
      </w:r>
      <w:r w:rsidR="00E907DC">
        <w:rPr>
          <w:rFonts w:ascii="Times New Roman" w:eastAsia="Times New Roman" w:hAnsi="Times New Roman" w:cs="Times New Roman"/>
          <w:color w:val="222222"/>
          <w:sz w:val="24"/>
          <w:szCs w:val="24"/>
          <w:highlight w:val="white"/>
        </w:rPr>
        <w:t xml:space="preserve">una </w:t>
      </w:r>
      <w:r w:rsidRPr="00E6247B">
        <w:rPr>
          <w:rFonts w:ascii="Times New Roman" w:eastAsia="Times New Roman" w:hAnsi="Times New Roman" w:cs="Times New Roman"/>
          <w:color w:val="222222"/>
          <w:sz w:val="24"/>
          <w:szCs w:val="24"/>
          <w:highlight w:val="white"/>
        </w:rPr>
        <w:t>fuente de denuncia</w:t>
      </w:r>
      <w:r w:rsidR="00E907DC">
        <w:rPr>
          <w:rFonts w:ascii="Times New Roman" w:eastAsia="Times New Roman" w:hAnsi="Times New Roman" w:cs="Times New Roman"/>
          <w:color w:val="222222"/>
          <w:sz w:val="24"/>
          <w:szCs w:val="24"/>
          <w:highlight w:val="white"/>
        </w:rPr>
        <w:t>s</w:t>
      </w:r>
      <w:r w:rsidRPr="00E6247B">
        <w:rPr>
          <w:rFonts w:ascii="Times New Roman" w:eastAsia="Times New Roman" w:hAnsi="Times New Roman" w:cs="Times New Roman"/>
          <w:color w:val="222222"/>
          <w:sz w:val="24"/>
          <w:szCs w:val="24"/>
          <w:highlight w:val="white"/>
        </w:rPr>
        <w:t xml:space="preserve"> </w:t>
      </w:r>
      <w:r w:rsidR="00E907DC">
        <w:rPr>
          <w:rFonts w:ascii="Times New Roman" w:eastAsia="Times New Roman" w:hAnsi="Times New Roman" w:cs="Times New Roman"/>
          <w:color w:val="222222"/>
          <w:sz w:val="24"/>
          <w:szCs w:val="24"/>
          <w:highlight w:val="white"/>
        </w:rPr>
        <w:t xml:space="preserve">sobre </w:t>
      </w:r>
      <w:r w:rsidRPr="00E6247B">
        <w:rPr>
          <w:rFonts w:ascii="Times New Roman" w:eastAsia="Times New Roman" w:hAnsi="Times New Roman" w:cs="Times New Roman"/>
          <w:color w:val="222222"/>
          <w:sz w:val="24"/>
          <w:szCs w:val="24"/>
          <w:highlight w:val="white"/>
        </w:rPr>
        <w:t xml:space="preserve">los males que asolan a la sociedad inglesa y finaliza </w:t>
      </w:r>
      <w:r w:rsidR="00E907DC">
        <w:rPr>
          <w:rFonts w:ascii="Times New Roman" w:eastAsia="Times New Roman" w:hAnsi="Times New Roman" w:cs="Times New Roman"/>
          <w:color w:val="222222"/>
          <w:sz w:val="24"/>
          <w:szCs w:val="24"/>
          <w:highlight w:val="white"/>
        </w:rPr>
        <w:t>con el</w:t>
      </w:r>
      <w:r w:rsidRPr="00E6247B">
        <w:rPr>
          <w:rFonts w:ascii="Times New Roman" w:eastAsia="Times New Roman" w:hAnsi="Times New Roman" w:cs="Times New Roman"/>
          <w:color w:val="222222"/>
          <w:sz w:val="24"/>
          <w:szCs w:val="24"/>
          <w:highlight w:val="white"/>
        </w:rPr>
        <w:t xml:space="preserve"> deseo de la existencia de </w:t>
      </w:r>
      <w:r w:rsidR="00E907DC">
        <w:rPr>
          <w:rFonts w:ascii="Times New Roman" w:eastAsia="Times New Roman" w:hAnsi="Times New Roman" w:cs="Times New Roman"/>
          <w:color w:val="222222"/>
          <w:sz w:val="24"/>
          <w:szCs w:val="24"/>
          <w:highlight w:val="white"/>
        </w:rPr>
        <w:t xml:space="preserve">esta </w:t>
      </w:r>
      <w:r w:rsidRPr="00E6247B">
        <w:rPr>
          <w:rFonts w:ascii="Times New Roman" w:eastAsia="Times New Roman" w:hAnsi="Times New Roman" w:cs="Times New Roman"/>
          <w:color w:val="222222"/>
          <w:sz w:val="24"/>
          <w:szCs w:val="24"/>
          <w:highlight w:val="white"/>
        </w:rPr>
        <w:t>isla</w:t>
      </w:r>
      <w:r w:rsidR="00E907DC">
        <w:rPr>
          <w:rFonts w:ascii="Times New Roman" w:eastAsia="Times New Roman" w:hAnsi="Times New Roman" w:cs="Times New Roman"/>
          <w:color w:val="222222"/>
          <w:sz w:val="24"/>
          <w:szCs w:val="24"/>
          <w:highlight w:val="white"/>
        </w:rPr>
        <w:t xml:space="preserve"> ideal:</w:t>
      </w:r>
      <w:r w:rsidRPr="00E6247B">
        <w:rPr>
          <w:rFonts w:ascii="Times New Roman" w:eastAsia="Times New Roman" w:hAnsi="Times New Roman" w:cs="Times New Roman"/>
          <w:color w:val="222222"/>
          <w:sz w:val="24"/>
          <w:szCs w:val="24"/>
          <w:highlight w:val="white"/>
        </w:rPr>
        <w:t xml:space="preserve"> “entre tanto y aunque no puedo dar mi asentimiento a todo lo que dijo Rafael, eruditísimo y gran conocedor de las cosas humanas, confesaré fácilmente que hay en la República de Utopía muchas cosas que desearía ver en nuestras ciudades” (1999: 189)</w:t>
      </w:r>
    </w:p>
    <w:p w14:paraId="763EA4B8" w14:textId="58456264" w:rsidR="00E6247B" w:rsidRDefault="00AD0B54" w:rsidP="00E6247B">
      <w:pPr>
        <w:spacing w:before="240" w:after="160" w:line="360" w:lineRule="auto"/>
        <w:jc w:val="both"/>
        <w:rPr>
          <w:rFonts w:ascii="Times New Roman" w:eastAsia="Times New Roman" w:hAnsi="Times New Roman" w:cs="Times New Roman"/>
          <w:sz w:val="24"/>
          <w:szCs w:val="24"/>
          <w:highlight w:val="white"/>
        </w:rPr>
      </w:pPr>
      <w:r w:rsidRPr="00E6247B">
        <w:rPr>
          <w:rFonts w:ascii="Times New Roman" w:eastAsia="Times New Roman" w:hAnsi="Times New Roman" w:cs="Times New Roman"/>
          <w:color w:val="222222"/>
          <w:sz w:val="24"/>
          <w:szCs w:val="24"/>
          <w:highlight w:val="white"/>
        </w:rPr>
        <w:t xml:space="preserve">En el siglo </w:t>
      </w:r>
      <w:r w:rsidR="00BE610D">
        <w:rPr>
          <w:rFonts w:ascii="Times New Roman" w:eastAsia="Times New Roman" w:hAnsi="Times New Roman" w:cs="Times New Roman"/>
          <w:color w:val="222222"/>
          <w:sz w:val="24"/>
          <w:szCs w:val="24"/>
          <w:highlight w:val="white"/>
        </w:rPr>
        <w:t>veinte</w:t>
      </w:r>
      <w:r w:rsidR="00E907DC">
        <w:rPr>
          <w:rFonts w:ascii="Times New Roman" w:eastAsia="Times New Roman" w:hAnsi="Times New Roman" w:cs="Times New Roman"/>
          <w:color w:val="222222"/>
          <w:sz w:val="24"/>
          <w:szCs w:val="24"/>
          <w:highlight w:val="white"/>
        </w:rPr>
        <w:t>,</w:t>
      </w:r>
      <w:r w:rsidRPr="00E6247B">
        <w:rPr>
          <w:rFonts w:ascii="Times New Roman" w:eastAsia="Times New Roman" w:hAnsi="Times New Roman" w:cs="Times New Roman"/>
          <w:color w:val="222222"/>
          <w:sz w:val="24"/>
          <w:szCs w:val="24"/>
          <w:highlight w:val="white"/>
        </w:rPr>
        <w:t xml:space="preserve"> Paul Ricoeur </w:t>
      </w:r>
      <w:r w:rsidR="00BA4072" w:rsidRPr="00E6247B">
        <w:rPr>
          <w:rFonts w:ascii="Times New Roman" w:eastAsia="Times New Roman" w:hAnsi="Times New Roman" w:cs="Times New Roman"/>
          <w:color w:val="222222"/>
          <w:sz w:val="24"/>
          <w:szCs w:val="24"/>
          <w:highlight w:val="white"/>
        </w:rPr>
        <w:t xml:space="preserve">en </w:t>
      </w:r>
      <w:r w:rsidR="00BA4072" w:rsidRPr="00E907DC">
        <w:rPr>
          <w:rFonts w:ascii="Times New Roman" w:eastAsia="Times New Roman" w:hAnsi="Times New Roman" w:cs="Times New Roman"/>
          <w:i/>
          <w:iCs/>
          <w:color w:val="222222"/>
          <w:sz w:val="24"/>
          <w:szCs w:val="24"/>
          <w:highlight w:val="white"/>
        </w:rPr>
        <w:t>Educación</w:t>
      </w:r>
      <w:r w:rsidRPr="00E6247B">
        <w:rPr>
          <w:rFonts w:ascii="Times New Roman" w:eastAsia="Times New Roman" w:hAnsi="Times New Roman" w:cs="Times New Roman"/>
          <w:i/>
          <w:color w:val="222222"/>
          <w:sz w:val="24"/>
          <w:szCs w:val="24"/>
          <w:highlight w:val="white"/>
        </w:rPr>
        <w:t xml:space="preserve"> y Política. De la historia personal a la Comunidad de libertades</w:t>
      </w:r>
      <w:r w:rsidRPr="00E6247B">
        <w:rPr>
          <w:rFonts w:ascii="Times New Roman" w:eastAsia="Times New Roman" w:hAnsi="Times New Roman" w:cs="Times New Roman"/>
          <w:color w:val="222222"/>
          <w:sz w:val="24"/>
          <w:szCs w:val="24"/>
          <w:highlight w:val="white"/>
        </w:rPr>
        <w:t xml:space="preserve"> (1984)</w:t>
      </w:r>
      <w:r w:rsidR="00A53D04">
        <w:rPr>
          <w:rFonts w:ascii="Times New Roman" w:eastAsia="Times New Roman" w:hAnsi="Times New Roman" w:cs="Times New Roman"/>
          <w:color w:val="222222"/>
          <w:sz w:val="24"/>
          <w:szCs w:val="24"/>
          <w:highlight w:val="white"/>
        </w:rPr>
        <w:t>,</w:t>
      </w:r>
      <w:r w:rsidRPr="00E6247B">
        <w:rPr>
          <w:rFonts w:ascii="Times New Roman" w:eastAsia="Times New Roman" w:hAnsi="Times New Roman" w:cs="Times New Roman"/>
          <w:color w:val="222222"/>
          <w:sz w:val="24"/>
          <w:szCs w:val="24"/>
          <w:highlight w:val="white"/>
        </w:rPr>
        <w:t xml:space="preserve"> sostiene que </w:t>
      </w:r>
      <w:r w:rsidR="00A53D04" w:rsidRPr="00E6247B">
        <w:rPr>
          <w:rFonts w:ascii="Times New Roman" w:eastAsia="Times New Roman" w:hAnsi="Times New Roman" w:cs="Times New Roman"/>
          <w:color w:val="222222"/>
          <w:sz w:val="24"/>
          <w:szCs w:val="24"/>
          <w:highlight w:val="white"/>
        </w:rPr>
        <w:t>la ideología y la utopía</w:t>
      </w:r>
      <w:r w:rsidR="00A53D04" w:rsidRPr="00E6247B">
        <w:rPr>
          <w:rFonts w:ascii="Times New Roman" w:eastAsia="Times New Roman" w:hAnsi="Times New Roman" w:cs="Times New Roman"/>
          <w:color w:val="222222"/>
          <w:sz w:val="24"/>
          <w:szCs w:val="24"/>
          <w:highlight w:val="white"/>
        </w:rPr>
        <w:t xml:space="preserve"> </w:t>
      </w:r>
      <w:r w:rsidR="00A53D04">
        <w:rPr>
          <w:rFonts w:ascii="Times New Roman" w:eastAsia="Times New Roman" w:hAnsi="Times New Roman" w:cs="Times New Roman"/>
          <w:color w:val="222222"/>
          <w:sz w:val="24"/>
          <w:szCs w:val="24"/>
          <w:highlight w:val="white"/>
        </w:rPr>
        <w:t xml:space="preserve">son </w:t>
      </w:r>
      <w:r w:rsidRPr="00E6247B">
        <w:rPr>
          <w:rFonts w:ascii="Times New Roman" w:eastAsia="Times New Roman" w:hAnsi="Times New Roman" w:cs="Times New Roman"/>
          <w:color w:val="222222"/>
          <w:sz w:val="24"/>
          <w:szCs w:val="24"/>
          <w:highlight w:val="white"/>
        </w:rPr>
        <w:t>dos expresiones del imaginario social; ambas desempeñan un papel decisivo en nuestra forma de ubicarnos en la historia, es decir, de relacionar las expectativas orientadas al futuro, las tradiciones heredadas del pasado y las iniciativas en el presente. La ideología constituye una interpretación de la vida real por la que un grupo cree en su propia identidad. Así</w:t>
      </w:r>
      <w:r w:rsidR="00A53D04">
        <w:rPr>
          <w:rFonts w:ascii="Times New Roman" w:eastAsia="Times New Roman" w:hAnsi="Times New Roman" w:cs="Times New Roman"/>
          <w:color w:val="222222"/>
          <w:sz w:val="24"/>
          <w:szCs w:val="24"/>
          <w:highlight w:val="white"/>
        </w:rPr>
        <w:t xml:space="preserve"> </w:t>
      </w:r>
      <w:r w:rsidRPr="00E6247B">
        <w:rPr>
          <w:rFonts w:ascii="Times New Roman" w:eastAsia="Times New Roman" w:hAnsi="Times New Roman" w:cs="Times New Roman"/>
          <w:color w:val="222222"/>
          <w:sz w:val="24"/>
          <w:szCs w:val="24"/>
          <w:highlight w:val="white"/>
        </w:rPr>
        <w:t>la ideología refuerza, redobla, preserva, y, en este sentido conserva</w:t>
      </w:r>
      <w:r w:rsidR="00A53D04">
        <w:rPr>
          <w:rFonts w:ascii="Times New Roman" w:eastAsia="Times New Roman" w:hAnsi="Times New Roman" w:cs="Times New Roman"/>
          <w:color w:val="222222"/>
          <w:sz w:val="24"/>
          <w:szCs w:val="24"/>
          <w:highlight w:val="white"/>
        </w:rPr>
        <w:t>,</w:t>
      </w:r>
      <w:r w:rsidRPr="00E6247B">
        <w:rPr>
          <w:rFonts w:ascii="Times New Roman" w:eastAsia="Times New Roman" w:hAnsi="Times New Roman" w:cs="Times New Roman"/>
          <w:color w:val="222222"/>
          <w:sz w:val="24"/>
          <w:szCs w:val="24"/>
          <w:highlight w:val="white"/>
        </w:rPr>
        <w:t xml:space="preserve"> al grupo social tal cual es (1984: 95). Continúa diciendo el autor que la función de la utopía es entonces la de proyectar la imaginación fuera de lo real, en un afuera que es también en ninguna parte. </w:t>
      </w:r>
      <w:r w:rsidR="00A53D04">
        <w:rPr>
          <w:rFonts w:ascii="Times New Roman" w:eastAsia="Times New Roman" w:hAnsi="Times New Roman" w:cs="Times New Roman"/>
          <w:color w:val="222222"/>
          <w:sz w:val="24"/>
          <w:szCs w:val="24"/>
          <w:highlight w:val="white"/>
        </w:rPr>
        <w:t>A</w:t>
      </w:r>
      <w:r w:rsidRPr="00E6247B">
        <w:rPr>
          <w:rFonts w:ascii="Times New Roman" w:eastAsia="Times New Roman" w:hAnsi="Times New Roman" w:cs="Times New Roman"/>
          <w:color w:val="222222"/>
          <w:sz w:val="24"/>
          <w:szCs w:val="24"/>
          <w:highlight w:val="white"/>
        </w:rPr>
        <w:t xml:space="preserve">l sentido real de la palabra </w:t>
      </w:r>
      <w:r w:rsidR="00726A2B" w:rsidRPr="00E6247B">
        <w:rPr>
          <w:rFonts w:ascii="Times New Roman" w:eastAsia="Times New Roman" w:hAnsi="Times New Roman" w:cs="Times New Roman"/>
          <w:color w:val="222222"/>
          <w:sz w:val="24"/>
          <w:szCs w:val="24"/>
          <w:highlight w:val="white"/>
        </w:rPr>
        <w:t>utopía,</w:t>
      </w:r>
      <w:r w:rsidRPr="00E6247B">
        <w:rPr>
          <w:rFonts w:ascii="Times New Roman" w:eastAsia="Times New Roman" w:hAnsi="Times New Roman" w:cs="Times New Roman"/>
          <w:color w:val="222222"/>
          <w:sz w:val="24"/>
          <w:szCs w:val="24"/>
          <w:highlight w:val="white"/>
        </w:rPr>
        <w:t xml:space="preserve"> “un lugar que es otro lugar, un afuera que es un ningún lado”</w:t>
      </w:r>
      <w:r w:rsidRPr="00E6247B">
        <w:rPr>
          <w:rFonts w:ascii="Times New Roman" w:eastAsia="Times New Roman" w:hAnsi="Times New Roman" w:cs="Times New Roman"/>
          <w:i/>
          <w:color w:val="222222"/>
          <w:sz w:val="24"/>
          <w:szCs w:val="24"/>
          <w:highlight w:val="white"/>
        </w:rPr>
        <w:t xml:space="preserve"> </w:t>
      </w:r>
      <w:r w:rsidRPr="00E6247B">
        <w:rPr>
          <w:rFonts w:ascii="Times New Roman" w:eastAsia="Times New Roman" w:hAnsi="Times New Roman" w:cs="Times New Roman"/>
          <w:color w:val="222222"/>
          <w:sz w:val="24"/>
          <w:szCs w:val="24"/>
          <w:highlight w:val="white"/>
        </w:rPr>
        <w:t>(1984: 95)</w:t>
      </w:r>
      <w:r w:rsidR="00A53D04">
        <w:rPr>
          <w:rFonts w:ascii="Times New Roman" w:eastAsia="Times New Roman" w:hAnsi="Times New Roman" w:cs="Times New Roman"/>
          <w:color w:val="222222"/>
          <w:sz w:val="24"/>
          <w:szCs w:val="24"/>
          <w:highlight w:val="white"/>
        </w:rPr>
        <w:t>, Ricoeur</w:t>
      </w:r>
      <w:r w:rsidRPr="00E6247B">
        <w:rPr>
          <w:rFonts w:ascii="Times New Roman" w:eastAsia="Times New Roman" w:hAnsi="Times New Roman" w:cs="Times New Roman"/>
          <w:color w:val="222222"/>
          <w:sz w:val="24"/>
          <w:szCs w:val="24"/>
          <w:highlight w:val="white"/>
        </w:rPr>
        <w:t xml:space="preserve"> le une </w:t>
      </w:r>
      <w:r w:rsidR="00A53D04">
        <w:rPr>
          <w:rFonts w:ascii="Times New Roman" w:eastAsia="Times New Roman" w:hAnsi="Times New Roman" w:cs="Times New Roman"/>
          <w:color w:val="222222"/>
          <w:sz w:val="24"/>
          <w:szCs w:val="24"/>
          <w:highlight w:val="white"/>
        </w:rPr>
        <w:t xml:space="preserve">el concepto </w:t>
      </w:r>
      <w:r w:rsidR="00726A2B" w:rsidRPr="00E6247B">
        <w:rPr>
          <w:rFonts w:ascii="Times New Roman" w:eastAsia="Times New Roman" w:hAnsi="Times New Roman" w:cs="Times New Roman"/>
          <w:color w:val="222222"/>
          <w:sz w:val="24"/>
          <w:szCs w:val="24"/>
          <w:highlight w:val="white"/>
        </w:rPr>
        <w:t>de Ucronía</w:t>
      </w:r>
      <w:r w:rsidRPr="00E6247B">
        <w:rPr>
          <w:rFonts w:ascii="Times New Roman" w:eastAsia="Times New Roman" w:hAnsi="Times New Roman" w:cs="Times New Roman"/>
          <w:color w:val="222222"/>
          <w:sz w:val="24"/>
          <w:szCs w:val="24"/>
          <w:highlight w:val="white"/>
        </w:rPr>
        <w:t>, “a fin de señalar no sólo la exterioridad espacial de la utopía (otro lugar) sino también la exterioridad temporal (otro tiempo)” (1984: 95).  Esto se presentaría como expresión de todas las posibilidades o potencialidades que posee un grupo que se encuentra reprimido por el orden existente.  La ideología permitiría preservar y conservar la realidad, a diferencia de la utopía que esencialmente la cuestiona. Ricoeur afirma que la utopía “es un ejercicio de la imaginación para pensar otra manera de ser del ser social” (1984:95) ningún ámbito de la sociedad deja de ser cuestionado por la utopía que busca y denuncia “otra forma de apropiarse de las cosas y de consumir los bienes, otra manera de organizar la vida política, otra forma de vivir la vida religiosa” (1984:95)</w:t>
      </w:r>
      <w:r w:rsidR="00640484">
        <w:rPr>
          <w:rFonts w:ascii="Times New Roman" w:eastAsia="Times New Roman" w:hAnsi="Times New Roman" w:cs="Times New Roman"/>
          <w:color w:val="222222"/>
          <w:sz w:val="24"/>
          <w:szCs w:val="24"/>
          <w:highlight w:val="white"/>
        </w:rPr>
        <w:t>.</w:t>
      </w:r>
    </w:p>
    <w:p w14:paraId="14E0E043" w14:textId="68ECE90B" w:rsidR="00E6247B" w:rsidRDefault="00AD0B54" w:rsidP="00E6247B">
      <w:pPr>
        <w:spacing w:before="240" w:after="160" w:line="360" w:lineRule="auto"/>
        <w:jc w:val="both"/>
        <w:rPr>
          <w:rFonts w:ascii="Times New Roman" w:eastAsia="Times New Roman" w:hAnsi="Times New Roman" w:cs="Times New Roman"/>
          <w:sz w:val="24"/>
          <w:szCs w:val="24"/>
          <w:highlight w:val="white"/>
        </w:rPr>
      </w:pPr>
      <w:r w:rsidRPr="00E6247B">
        <w:rPr>
          <w:rFonts w:ascii="Times New Roman" w:eastAsia="Times New Roman" w:hAnsi="Times New Roman" w:cs="Times New Roman"/>
          <w:color w:val="222222"/>
          <w:sz w:val="24"/>
          <w:szCs w:val="24"/>
          <w:highlight w:val="white"/>
        </w:rPr>
        <w:t xml:space="preserve">Pero también Ricoeur percibe que la utopía </w:t>
      </w:r>
      <w:r w:rsidRPr="00640484">
        <w:rPr>
          <w:rFonts w:ascii="Times New Roman" w:eastAsia="Times New Roman" w:hAnsi="Times New Roman" w:cs="Times New Roman"/>
          <w:color w:val="222222"/>
          <w:sz w:val="24"/>
          <w:szCs w:val="24"/>
        </w:rPr>
        <w:t xml:space="preserve">sostiene </w:t>
      </w:r>
      <w:r w:rsidRPr="00E6247B">
        <w:rPr>
          <w:rFonts w:ascii="Times New Roman" w:eastAsia="Times New Roman" w:hAnsi="Times New Roman" w:cs="Times New Roman"/>
          <w:color w:val="222222"/>
          <w:sz w:val="24"/>
          <w:szCs w:val="24"/>
          <w:highlight w:val="white"/>
        </w:rPr>
        <w:t>debilidades</w:t>
      </w:r>
      <w:r w:rsidR="00640484">
        <w:rPr>
          <w:rFonts w:ascii="Times New Roman" w:eastAsia="Times New Roman" w:hAnsi="Times New Roman" w:cs="Times New Roman"/>
          <w:color w:val="222222"/>
          <w:sz w:val="24"/>
          <w:szCs w:val="24"/>
          <w:highlight w:val="white"/>
        </w:rPr>
        <w:t>,</w:t>
      </w:r>
      <w:r w:rsidRPr="00E6247B">
        <w:rPr>
          <w:rFonts w:ascii="Times New Roman" w:eastAsia="Times New Roman" w:hAnsi="Times New Roman" w:cs="Times New Roman"/>
          <w:color w:val="222222"/>
          <w:sz w:val="24"/>
          <w:szCs w:val="24"/>
          <w:highlight w:val="white"/>
        </w:rPr>
        <w:t xml:space="preserve"> “en el instante mismo en que la utopía engendra poderes, anuncia tiranías futuras que amenazan ser peores que aquellas que quieres eliminar” (1984:97). </w:t>
      </w:r>
      <w:r w:rsidR="00640484">
        <w:rPr>
          <w:rFonts w:ascii="Times New Roman" w:eastAsia="Times New Roman" w:hAnsi="Times New Roman" w:cs="Times New Roman"/>
          <w:color w:val="222222"/>
          <w:sz w:val="24"/>
          <w:szCs w:val="24"/>
          <w:highlight w:val="white"/>
        </w:rPr>
        <w:t>Expresa</w:t>
      </w:r>
      <w:r w:rsidRPr="00E6247B">
        <w:rPr>
          <w:rFonts w:ascii="Times New Roman" w:eastAsia="Times New Roman" w:hAnsi="Times New Roman" w:cs="Times New Roman"/>
          <w:color w:val="222222"/>
          <w:sz w:val="24"/>
          <w:szCs w:val="24"/>
          <w:highlight w:val="white"/>
        </w:rPr>
        <w:t xml:space="preserve"> también que la utopía hace desvanecer </w:t>
      </w:r>
      <w:r w:rsidRPr="00E6247B">
        <w:rPr>
          <w:rFonts w:ascii="Times New Roman" w:eastAsia="Times New Roman" w:hAnsi="Times New Roman" w:cs="Times New Roman"/>
          <w:color w:val="222222"/>
          <w:sz w:val="24"/>
          <w:szCs w:val="24"/>
          <w:highlight w:val="white"/>
        </w:rPr>
        <w:lastRenderedPageBreak/>
        <w:t>la realidad misma en pos de esquemas perfeccionistas irrealizables. Una especie de lógica loca del todo o nada reemplaza a la lógica de la acción que siempre sabe que lo deseable y lo realizable no coinciden y que la acción engendra contradicciones ineludibles</w:t>
      </w:r>
      <w:r w:rsidR="00640484">
        <w:rPr>
          <w:rFonts w:ascii="Times New Roman" w:eastAsia="Times New Roman" w:hAnsi="Times New Roman" w:cs="Times New Roman"/>
          <w:color w:val="222222"/>
          <w:sz w:val="24"/>
          <w:szCs w:val="24"/>
          <w:highlight w:val="white"/>
        </w:rPr>
        <w:t>,</w:t>
      </w:r>
      <w:r w:rsidRPr="00E6247B">
        <w:rPr>
          <w:rFonts w:ascii="Times New Roman" w:eastAsia="Times New Roman" w:hAnsi="Times New Roman" w:cs="Times New Roman"/>
          <w:color w:val="222222"/>
          <w:sz w:val="24"/>
          <w:szCs w:val="24"/>
          <w:highlight w:val="white"/>
        </w:rPr>
        <w:t xml:space="preserve"> donde</w:t>
      </w:r>
      <w:r w:rsidR="00640484">
        <w:rPr>
          <w:rFonts w:ascii="Times New Roman" w:eastAsia="Times New Roman" w:hAnsi="Times New Roman" w:cs="Times New Roman"/>
          <w:color w:val="222222"/>
          <w:sz w:val="24"/>
          <w:szCs w:val="24"/>
          <w:highlight w:val="white"/>
        </w:rPr>
        <w:t xml:space="preserve"> a</w:t>
      </w:r>
      <w:r w:rsidRPr="00E6247B">
        <w:rPr>
          <w:rFonts w:ascii="Times New Roman" w:eastAsia="Times New Roman" w:hAnsi="Times New Roman" w:cs="Times New Roman"/>
          <w:color w:val="222222"/>
          <w:sz w:val="24"/>
          <w:szCs w:val="24"/>
          <w:highlight w:val="white"/>
        </w:rPr>
        <w:t xml:space="preserve"> algunos los lleva a huir </w:t>
      </w:r>
      <w:r w:rsidR="00726A2B">
        <w:rPr>
          <w:rFonts w:ascii="Times New Roman" w:eastAsia="Times New Roman" w:hAnsi="Times New Roman" w:cs="Times New Roman"/>
          <w:color w:val="222222"/>
          <w:sz w:val="24"/>
          <w:szCs w:val="24"/>
          <w:highlight w:val="white"/>
        </w:rPr>
        <w:t>a través de</w:t>
      </w:r>
      <w:r w:rsidRPr="00E6247B">
        <w:rPr>
          <w:rFonts w:ascii="Times New Roman" w:eastAsia="Times New Roman" w:hAnsi="Times New Roman" w:cs="Times New Roman"/>
          <w:color w:val="222222"/>
          <w:sz w:val="24"/>
          <w:szCs w:val="24"/>
          <w:highlight w:val="white"/>
        </w:rPr>
        <w:t xml:space="preserve"> la escritura, a otros a encerrarse en la </w:t>
      </w:r>
      <w:r w:rsidR="00726A2B" w:rsidRPr="00E6247B">
        <w:rPr>
          <w:rFonts w:ascii="Times New Roman" w:eastAsia="Times New Roman" w:hAnsi="Times New Roman" w:cs="Times New Roman"/>
          <w:color w:val="222222"/>
          <w:sz w:val="24"/>
          <w:szCs w:val="24"/>
          <w:highlight w:val="white"/>
        </w:rPr>
        <w:t>nostalgia</w:t>
      </w:r>
      <w:r w:rsidR="00726A2B" w:rsidRPr="00E6247B">
        <w:rPr>
          <w:rFonts w:ascii="Times New Roman" w:eastAsia="Times New Roman" w:hAnsi="Times New Roman" w:cs="Times New Roman"/>
          <w:color w:val="222222"/>
          <w:sz w:val="24"/>
          <w:szCs w:val="24"/>
        </w:rPr>
        <w:t xml:space="preserve"> del</w:t>
      </w:r>
      <w:r w:rsidRPr="00E6247B">
        <w:rPr>
          <w:rFonts w:ascii="Times New Roman" w:eastAsia="Times New Roman" w:hAnsi="Times New Roman" w:cs="Times New Roman"/>
          <w:color w:val="222222"/>
          <w:sz w:val="24"/>
          <w:szCs w:val="24"/>
        </w:rPr>
        <w:t xml:space="preserve"> paraíso perdido y a otros a matar. </w:t>
      </w:r>
      <w:r w:rsidRPr="00640484">
        <w:rPr>
          <w:rFonts w:ascii="Times New Roman" w:eastAsia="Times New Roman" w:hAnsi="Times New Roman" w:cs="Times New Roman"/>
          <w:iCs/>
          <w:color w:val="222222"/>
          <w:sz w:val="24"/>
          <w:szCs w:val="24"/>
        </w:rPr>
        <w:t>(</w:t>
      </w:r>
      <w:r w:rsidRPr="00E6247B">
        <w:rPr>
          <w:rFonts w:ascii="Times New Roman" w:eastAsia="Times New Roman" w:hAnsi="Times New Roman" w:cs="Times New Roman"/>
          <w:color w:val="222222"/>
          <w:sz w:val="24"/>
          <w:szCs w:val="24"/>
        </w:rPr>
        <w:t>1984:97)</w:t>
      </w:r>
    </w:p>
    <w:p w14:paraId="00000016" w14:textId="1DFE66AD" w:rsidR="0008342D" w:rsidRPr="00E6247B" w:rsidRDefault="00AD0B54" w:rsidP="00E6247B">
      <w:pPr>
        <w:spacing w:before="240" w:after="160" w:line="360" w:lineRule="auto"/>
        <w:jc w:val="both"/>
        <w:rPr>
          <w:rFonts w:ascii="Times New Roman" w:eastAsia="Times New Roman" w:hAnsi="Times New Roman" w:cs="Times New Roman"/>
          <w:sz w:val="24"/>
          <w:szCs w:val="24"/>
          <w:highlight w:val="white"/>
        </w:rPr>
      </w:pPr>
      <w:r w:rsidRPr="00E6247B">
        <w:rPr>
          <w:rFonts w:ascii="Times New Roman" w:eastAsia="Times New Roman" w:hAnsi="Times New Roman" w:cs="Times New Roman"/>
          <w:color w:val="222222"/>
          <w:sz w:val="24"/>
          <w:szCs w:val="24"/>
          <w:highlight w:val="white"/>
        </w:rPr>
        <w:t xml:space="preserve">A pesar de sus contradicciones la utopía mantiene abierto el campo de lo posible “pide que el horizonte de expectativas se fusione con el campo de la experiencia” </w:t>
      </w:r>
      <w:r w:rsidRPr="00E6247B">
        <w:rPr>
          <w:rFonts w:ascii="Times New Roman" w:eastAsia="Times New Roman" w:hAnsi="Times New Roman" w:cs="Times New Roman"/>
          <w:i/>
          <w:color w:val="222222"/>
          <w:sz w:val="24"/>
          <w:szCs w:val="24"/>
          <w:highlight w:val="white"/>
        </w:rPr>
        <w:t>(</w:t>
      </w:r>
      <w:r w:rsidRPr="00E6247B">
        <w:rPr>
          <w:rFonts w:ascii="Times New Roman" w:eastAsia="Times New Roman" w:hAnsi="Times New Roman" w:cs="Times New Roman"/>
          <w:color w:val="222222"/>
          <w:sz w:val="24"/>
          <w:szCs w:val="24"/>
          <w:highlight w:val="white"/>
        </w:rPr>
        <w:t xml:space="preserve">1984:98). Según Ricoeur “siempre tenemos necesidad de la utopía, en su función fundamental de contestación y proyección de un más allá radical a fin de llevar adelante una crítica igualmente radical de la ideología” </w:t>
      </w:r>
      <w:r w:rsidRPr="00640484">
        <w:rPr>
          <w:rFonts w:ascii="Times New Roman" w:eastAsia="Times New Roman" w:hAnsi="Times New Roman" w:cs="Times New Roman"/>
          <w:iCs/>
          <w:color w:val="222222"/>
          <w:sz w:val="24"/>
          <w:szCs w:val="24"/>
          <w:highlight w:val="white"/>
        </w:rPr>
        <w:t>(</w:t>
      </w:r>
      <w:r w:rsidRPr="00E6247B">
        <w:rPr>
          <w:rFonts w:ascii="Times New Roman" w:eastAsia="Times New Roman" w:hAnsi="Times New Roman" w:cs="Times New Roman"/>
          <w:color w:val="222222"/>
          <w:sz w:val="24"/>
          <w:szCs w:val="24"/>
          <w:highlight w:val="white"/>
        </w:rPr>
        <w:t>1984:98) y continúa diciendo</w:t>
      </w:r>
      <w:r w:rsidR="00640484">
        <w:rPr>
          <w:rFonts w:ascii="Times New Roman" w:eastAsia="Times New Roman" w:hAnsi="Times New Roman" w:cs="Times New Roman"/>
          <w:color w:val="222222"/>
          <w:sz w:val="24"/>
          <w:szCs w:val="24"/>
          <w:highlight w:val="white"/>
        </w:rPr>
        <w:t>,</w:t>
      </w:r>
      <w:r w:rsidRPr="00E6247B">
        <w:rPr>
          <w:rFonts w:ascii="Times New Roman" w:eastAsia="Times New Roman" w:hAnsi="Times New Roman" w:cs="Times New Roman"/>
          <w:color w:val="222222"/>
          <w:sz w:val="24"/>
          <w:szCs w:val="24"/>
          <w:highlight w:val="white"/>
        </w:rPr>
        <w:t xml:space="preserve"> en </w:t>
      </w:r>
      <w:r w:rsidR="00640484">
        <w:rPr>
          <w:rFonts w:ascii="Times New Roman" w:eastAsia="Times New Roman" w:hAnsi="Times New Roman" w:cs="Times New Roman"/>
          <w:color w:val="222222"/>
          <w:sz w:val="24"/>
          <w:szCs w:val="24"/>
          <w:highlight w:val="white"/>
        </w:rPr>
        <w:t>referencia</w:t>
      </w:r>
      <w:r w:rsidRPr="00E6247B">
        <w:rPr>
          <w:rFonts w:ascii="Times New Roman" w:eastAsia="Times New Roman" w:hAnsi="Times New Roman" w:cs="Times New Roman"/>
          <w:color w:val="222222"/>
          <w:sz w:val="24"/>
          <w:szCs w:val="24"/>
          <w:highlight w:val="white"/>
        </w:rPr>
        <w:t xml:space="preserve"> a esta relación entre ideología y utopía</w:t>
      </w:r>
      <w:r w:rsidR="00640484">
        <w:rPr>
          <w:rFonts w:ascii="Times New Roman" w:eastAsia="Times New Roman" w:hAnsi="Times New Roman" w:cs="Times New Roman"/>
          <w:color w:val="222222"/>
          <w:sz w:val="24"/>
          <w:szCs w:val="24"/>
          <w:highlight w:val="white"/>
        </w:rPr>
        <w:t>,</w:t>
      </w:r>
      <w:r w:rsidRPr="00E6247B">
        <w:rPr>
          <w:rFonts w:ascii="Times New Roman" w:eastAsia="Times New Roman" w:hAnsi="Times New Roman" w:cs="Times New Roman"/>
          <w:color w:val="222222"/>
          <w:sz w:val="24"/>
          <w:szCs w:val="24"/>
          <w:highlight w:val="white"/>
        </w:rPr>
        <w:t xml:space="preserve"> que “todo sucede como si a fin de curar a la utopía de la locura en la cual siempre corre el riesgo de perderse hubiera que apelar a la función sana de la ideología</w:t>
      </w:r>
      <w:r w:rsidRPr="00E6247B">
        <w:rPr>
          <w:rFonts w:ascii="Times New Roman" w:eastAsia="Times New Roman" w:hAnsi="Times New Roman" w:cs="Times New Roman"/>
          <w:color w:val="222222"/>
          <w:sz w:val="24"/>
          <w:szCs w:val="24"/>
        </w:rPr>
        <w:t>”.</w:t>
      </w:r>
      <w:r w:rsidRPr="00E6247B">
        <w:rPr>
          <w:rFonts w:ascii="Times New Roman" w:eastAsia="Times New Roman" w:hAnsi="Times New Roman" w:cs="Times New Roman"/>
          <w:i/>
          <w:color w:val="222222"/>
          <w:sz w:val="24"/>
          <w:szCs w:val="24"/>
        </w:rPr>
        <w:t xml:space="preserve"> </w:t>
      </w:r>
      <w:r w:rsidRPr="00E6247B">
        <w:rPr>
          <w:rFonts w:ascii="Times New Roman" w:eastAsia="Times New Roman" w:hAnsi="Times New Roman" w:cs="Times New Roman"/>
          <w:color w:val="222222"/>
          <w:sz w:val="24"/>
          <w:szCs w:val="24"/>
        </w:rPr>
        <w:t>La utopía mantendría abierto el campo de lo posible o sea la ideología y la utopía mantendría la tensión entre una función de integración y una de subversión.</w:t>
      </w:r>
    </w:p>
    <w:p w14:paraId="00000017" w14:textId="15171432" w:rsidR="0008342D" w:rsidRPr="00E6247B" w:rsidRDefault="00AD0B54" w:rsidP="00E6247B">
      <w:pPr>
        <w:spacing w:after="240" w:line="360" w:lineRule="auto"/>
        <w:jc w:val="both"/>
        <w:rPr>
          <w:rFonts w:ascii="Times New Roman" w:eastAsia="Times New Roman" w:hAnsi="Times New Roman" w:cs="Times New Roman"/>
          <w:sz w:val="24"/>
          <w:szCs w:val="24"/>
          <w:highlight w:val="white"/>
        </w:rPr>
      </w:pPr>
      <w:r w:rsidRPr="00E6247B">
        <w:rPr>
          <w:rFonts w:ascii="Times New Roman" w:eastAsia="Times New Roman" w:hAnsi="Times New Roman" w:cs="Times New Roman"/>
          <w:sz w:val="24"/>
          <w:szCs w:val="24"/>
          <w:highlight w:val="white"/>
        </w:rPr>
        <w:t xml:space="preserve">En este trabajo consideramos el sueño americano como una </w:t>
      </w:r>
      <w:r w:rsidR="00E6247B" w:rsidRPr="00E6247B">
        <w:rPr>
          <w:rFonts w:ascii="Times New Roman" w:eastAsia="Times New Roman" w:hAnsi="Times New Roman" w:cs="Times New Roman"/>
          <w:sz w:val="24"/>
          <w:szCs w:val="24"/>
          <w:highlight w:val="white"/>
        </w:rPr>
        <w:t>utopía</w:t>
      </w:r>
      <w:r w:rsidRPr="00E6247B">
        <w:rPr>
          <w:rFonts w:ascii="Times New Roman" w:eastAsia="Times New Roman" w:hAnsi="Times New Roman" w:cs="Times New Roman"/>
          <w:sz w:val="24"/>
          <w:szCs w:val="24"/>
          <w:highlight w:val="white"/>
        </w:rPr>
        <w:t>. Para ello recurrimos a dos textos seminales</w:t>
      </w:r>
      <w:r w:rsidR="0019188F">
        <w:rPr>
          <w:rFonts w:ascii="Times New Roman" w:eastAsia="Times New Roman" w:hAnsi="Times New Roman" w:cs="Times New Roman"/>
          <w:sz w:val="24"/>
          <w:szCs w:val="24"/>
          <w:highlight w:val="white"/>
        </w:rPr>
        <w:t xml:space="preserve"> que</w:t>
      </w:r>
      <w:r w:rsidRPr="00E6247B">
        <w:rPr>
          <w:rFonts w:ascii="Times New Roman" w:eastAsia="Times New Roman" w:hAnsi="Times New Roman" w:cs="Times New Roman"/>
          <w:sz w:val="24"/>
          <w:szCs w:val="24"/>
          <w:highlight w:val="white"/>
        </w:rPr>
        <w:t xml:space="preserve"> discuten el ideal del sueño americano. El primero de ellos es una colección de cartas del escritor </w:t>
      </w:r>
      <w:proofErr w:type="spellStart"/>
      <w:r w:rsidRPr="00E6247B">
        <w:rPr>
          <w:rFonts w:ascii="Times New Roman" w:eastAsia="Times New Roman" w:hAnsi="Times New Roman" w:cs="Times New Roman"/>
          <w:sz w:val="24"/>
          <w:szCs w:val="24"/>
          <w:highlight w:val="white"/>
        </w:rPr>
        <w:t>francoamericano</w:t>
      </w:r>
      <w:proofErr w:type="spellEnd"/>
      <w:r w:rsidRPr="00E6247B">
        <w:rPr>
          <w:rFonts w:ascii="Times New Roman" w:eastAsia="Times New Roman" w:hAnsi="Times New Roman" w:cs="Times New Roman"/>
          <w:sz w:val="24"/>
          <w:szCs w:val="24"/>
          <w:highlight w:val="white"/>
        </w:rPr>
        <w:t xml:space="preserve"> J. </w:t>
      </w:r>
      <w:proofErr w:type="spellStart"/>
      <w:r w:rsidRPr="00E6247B">
        <w:rPr>
          <w:rFonts w:ascii="Times New Roman" w:eastAsia="Times New Roman" w:hAnsi="Times New Roman" w:cs="Times New Roman"/>
          <w:sz w:val="24"/>
          <w:szCs w:val="24"/>
          <w:highlight w:val="white"/>
        </w:rPr>
        <w:t>Hector</w:t>
      </w:r>
      <w:proofErr w:type="spellEnd"/>
      <w:r w:rsidRPr="00E6247B">
        <w:rPr>
          <w:rFonts w:ascii="Times New Roman" w:eastAsia="Times New Roman" w:hAnsi="Times New Roman" w:cs="Times New Roman"/>
          <w:sz w:val="24"/>
          <w:szCs w:val="24"/>
          <w:highlight w:val="white"/>
        </w:rPr>
        <w:t xml:space="preserve"> St. John de </w:t>
      </w:r>
      <w:proofErr w:type="spellStart"/>
      <w:r w:rsidRPr="00E6247B">
        <w:rPr>
          <w:rFonts w:ascii="Times New Roman" w:eastAsia="Times New Roman" w:hAnsi="Times New Roman" w:cs="Times New Roman"/>
          <w:sz w:val="24"/>
          <w:szCs w:val="24"/>
          <w:highlight w:val="white"/>
        </w:rPr>
        <w:t>Crèvecœur</w:t>
      </w:r>
      <w:proofErr w:type="spellEnd"/>
      <w:r w:rsidRPr="00E6247B">
        <w:rPr>
          <w:rFonts w:ascii="Times New Roman" w:eastAsia="Times New Roman" w:hAnsi="Times New Roman" w:cs="Times New Roman"/>
          <w:sz w:val="24"/>
          <w:szCs w:val="24"/>
          <w:highlight w:val="white"/>
        </w:rPr>
        <w:t xml:space="preserve"> quien es el primero en definir este ideal en su </w:t>
      </w:r>
      <w:r w:rsidR="00726A2B" w:rsidRPr="00E6247B">
        <w:rPr>
          <w:rFonts w:ascii="Times New Roman" w:eastAsia="Times New Roman" w:hAnsi="Times New Roman" w:cs="Times New Roman"/>
          <w:sz w:val="24"/>
          <w:szCs w:val="24"/>
          <w:highlight w:val="white"/>
        </w:rPr>
        <w:t xml:space="preserve">libro </w:t>
      </w:r>
      <w:proofErr w:type="spellStart"/>
      <w:r w:rsidR="00726A2B" w:rsidRPr="00726A2B">
        <w:rPr>
          <w:rFonts w:ascii="Times New Roman" w:eastAsia="Times New Roman" w:hAnsi="Times New Roman" w:cs="Times New Roman"/>
          <w:i/>
          <w:iCs/>
          <w:sz w:val="24"/>
          <w:szCs w:val="24"/>
          <w:highlight w:val="white"/>
        </w:rPr>
        <w:t>Letters</w:t>
      </w:r>
      <w:proofErr w:type="spellEnd"/>
      <w:r w:rsidRPr="00E6247B">
        <w:rPr>
          <w:rFonts w:ascii="Times New Roman" w:eastAsia="Times New Roman" w:hAnsi="Times New Roman" w:cs="Times New Roman"/>
          <w:i/>
          <w:sz w:val="24"/>
          <w:szCs w:val="24"/>
          <w:highlight w:val="white"/>
        </w:rPr>
        <w:t xml:space="preserve"> </w:t>
      </w:r>
      <w:proofErr w:type="spellStart"/>
      <w:r w:rsidRPr="00E6247B">
        <w:rPr>
          <w:rFonts w:ascii="Times New Roman" w:eastAsia="Times New Roman" w:hAnsi="Times New Roman" w:cs="Times New Roman"/>
          <w:i/>
          <w:sz w:val="24"/>
          <w:szCs w:val="24"/>
          <w:highlight w:val="white"/>
        </w:rPr>
        <w:t>from</w:t>
      </w:r>
      <w:proofErr w:type="spellEnd"/>
      <w:r w:rsidRPr="00E6247B">
        <w:rPr>
          <w:rFonts w:ascii="Times New Roman" w:eastAsia="Times New Roman" w:hAnsi="Times New Roman" w:cs="Times New Roman"/>
          <w:i/>
          <w:sz w:val="24"/>
          <w:szCs w:val="24"/>
          <w:highlight w:val="white"/>
        </w:rPr>
        <w:t xml:space="preserve"> </w:t>
      </w:r>
      <w:proofErr w:type="spellStart"/>
      <w:r w:rsidRPr="00E6247B">
        <w:rPr>
          <w:rFonts w:ascii="Times New Roman" w:eastAsia="Times New Roman" w:hAnsi="Times New Roman" w:cs="Times New Roman"/>
          <w:i/>
          <w:sz w:val="24"/>
          <w:szCs w:val="24"/>
          <w:highlight w:val="white"/>
        </w:rPr>
        <w:t>an</w:t>
      </w:r>
      <w:proofErr w:type="spellEnd"/>
      <w:r w:rsidRPr="00E6247B">
        <w:rPr>
          <w:rFonts w:ascii="Times New Roman" w:eastAsia="Times New Roman" w:hAnsi="Times New Roman" w:cs="Times New Roman"/>
          <w:i/>
          <w:sz w:val="24"/>
          <w:szCs w:val="24"/>
          <w:highlight w:val="white"/>
        </w:rPr>
        <w:t xml:space="preserve"> American Farmer</w:t>
      </w:r>
      <w:r w:rsidRPr="00E6247B">
        <w:rPr>
          <w:rFonts w:ascii="Times New Roman" w:eastAsia="Times New Roman" w:hAnsi="Times New Roman" w:cs="Times New Roman"/>
          <w:sz w:val="24"/>
          <w:szCs w:val="24"/>
          <w:highlight w:val="white"/>
        </w:rPr>
        <w:t xml:space="preserve"> de 1782. Las doce cartas de J. </w:t>
      </w:r>
      <w:proofErr w:type="spellStart"/>
      <w:r w:rsidRPr="00E6247B">
        <w:rPr>
          <w:rFonts w:ascii="Times New Roman" w:eastAsia="Times New Roman" w:hAnsi="Times New Roman" w:cs="Times New Roman"/>
          <w:sz w:val="24"/>
          <w:szCs w:val="24"/>
          <w:highlight w:val="white"/>
        </w:rPr>
        <w:t>Hector</w:t>
      </w:r>
      <w:proofErr w:type="spellEnd"/>
      <w:r w:rsidRPr="00E6247B">
        <w:rPr>
          <w:rFonts w:ascii="Times New Roman" w:eastAsia="Times New Roman" w:hAnsi="Times New Roman" w:cs="Times New Roman"/>
          <w:sz w:val="24"/>
          <w:szCs w:val="24"/>
          <w:highlight w:val="white"/>
        </w:rPr>
        <w:t xml:space="preserve"> St. John de </w:t>
      </w:r>
      <w:proofErr w:type="spellStart"/>
      <w:r w:rsidRPr="00E6247B">
        <w:rPr>
          <w:rFonts w:ascii="Times New Roman" w:eastAsia="Times New Roman" w:hAnsi="Times New Roman" w:cs="Times New Roman"/>
          <w:sz w:val="24"/>
          <w:szCs w:val="24"/>
          <w:highlight w:val="white"/>
        </w:rPr>
        <w:t>Crèvecœur</w:t>
      </w:r>
      <w:proofErr w:type="spellEnd"/>
      <w:r w:rsidRPr="00E6247B">
        <w:rPr>
          <w:rFonts w:ascii="Times New Roman" w:eastAsia="Times New Roman" w:hAnsi="Times New Roman" w:cs="Times New Roman"/>
          <w:sz w:val="24"/>
          <w:szCs w:val="24"/>
          <w:highlight w:val="white"/>
        </w:rPr>
        <w:t xml:space="preserve"> cubren un amplio espectro de temas. Para este trabajo nos vamos a enfocar en la carta III que define la identidad americana y la relaciona con el sueño americano. </w:t>
      </w:r>
    </w:p>
    <w:p w14:paraId="00000018" w14:textId="755C097B" w:rsidR="0008342D" w:rsidRPr="00E6247B" w:rsidRDefault="00AD0B54" w:rsidP="00E6247B">
      <w:pPr>
        <w:spacing w:before="240" w:after="240" w:line="360" w:lineRule="auto"/>
        <w:jc w:val="both"/>
        <w:rPr>
          <w:rFonts w:ascii="Times New Roman" w:eastAsia="Times New Roman" w:hAnsi="Times New Roman" w:cs="Times New Roman"/>
          <w:sz w:val="24"/>
          <w:szCs w:val="24"/>
          <w:highlight w:val="white"/>
        </w:rPr>
      </w:pPr>
      <w:r w:rsidRPr="00E6247B">
        <w:rPr>
          <w:rFonts w:ascii="Times New Roman" w:eastAsia="Times New Roman" w:hAnsi="Times New Roman" w:cs="Times New Roman"/>
          <w:sz w:val="24"/>
          <w:szCs w:val="24"/>
          <w:highlight w:val="white"/>
        </w:rPr>
        <w:t xml:space="preserve">El autor describe el territorio de lo que hoy llamamos Estados Unidos de América haciéndose eco de las palabras del filósofo </w:t>
      </w:r>
      <w:r w:rsidR="00E6247B" w:rsidRPr="00E6247B">
        <w:rPr>
          <w:rFonts w:ascii="Times New Roman" w:eastAsia="Times New Roman" w:hAnsi="Times New Roman" w:cs="Times New Roman"/>
          <w:sz w:val="24"/>
          <w:szCs w:val="24"/>
          <w:highlight w:val="white"/>
        </w:rPr>
        <w:t>francés</w:t>
      </w:r>
      <w:r w:rsidRPr="00E6247B">
        <w:rPr>
          <w:rFonts w:ascii="Times New Roman" w:eastAsia="Times New Roman" w:hAnsi="Times New Roman" w:cs="Times New Roman"/>
          <w:sz w:val="24"/>
          <w:szCs w:val="24"/>
          <w:highlight w:val="white"/>
        </w:rPr>
        <w:t xml:space="preserve"> Michel de Montaigne quien</w:t>
      </w:r>
      <w:r w:rsidR="0019188F">
        <w:rPr>
          <w:rFonts w:ascii="Times New Roman" w:eastAsia="Times New Roman" w:hAnsi="Times New Roman" w:cs="Times New Roman"/>
          <w:sz w:val="24"/>
          <w:szCs w:val="24"/>
          <w:highlight w:val="white"/>
        </w:rPr>
        <w:t>,</w:t>
      </w:r>
      <w:r w:rsidRPr="00E6247B">
        <w:rPr>
          <w:rFonts w:ascii="Times New Roman" w:eastAsia="Times New Roman" w:hAnsi="Times New Roman" w:cs="Times New Roman"/>
          <w:sz w:val="24"/>
          <w:szCs w:val="24"/>
          <w:highlight w:val="white"/>
        </w:rPr>
        <w:t xml:space="preserve"> en el siglo dieciséis</w:t>
      </w:r>
      <w:r w:rsidR="0019188F">
        <w:rPr>
          <w:rFonts w:ascii="Times New Roman" w:eastAsia="Times New Roman" w:hAnsi="Times New Roman" w:cs="Times New Roman"/>
          <w:sz w:val="24"/>
          <w:szCs w:val="24"/>
          <w:highlight w:val="white"/>
        </w:rPr>
        <w:t>,</w:t>
      </w:r>
      <w:r w:rsidRPr="00E6247B">
        <w:rPr>
          <w:rFonts w:ascii="Times New Roman" w:eastAsia="Times New Roman" w:hAnsi="Times New Roman" w:cs="Times New Roman"/>
          <w:sz w:val="24"/>
          <w:szCs w:val="24"/>
          <w:highlight w:val="white"/>
        </w:rPr>
        <w:t xml:space="preserve"> dice que en América no había familias aristocráticas ni cortes ni reyes, ni obispos. No había un poder invisible otorgado visiblemente a unos pocos, ni refinamientos ni lujos (2). </w:t>
      </w:r>
    </w:p>
    <w:p w14:paraId="00000019" w14:textId="7B461BF3" w:rsidR="0008342D" w:rsidRPr="00E6247B" w:rsidRDefault="00AD0B54" w:rsidP="00E6247B">
      <w:pPr>
        <w:spacing w:before="240" w:after="240" w:line="360" w:lineRule="auto"/>
        <w:jc w:val="both"/>
        <w:rPr>
          <w:rFonts w:ascii="Times New Roman" w:eastAsia="Times New Roman" w:hAnsi="Times New Roman" w:cs="Times New Roman"/>
          <w:sz w:val="24"/>
          <w:szCs w:val="24"/>
          <w:highlight w:val="white"/>
        </w:rPr>
      </w:pPr>
      <w:r w:rsidRPr="00E6247B">
        <w:rPr>
          <w:rFonts w:ascii="Times New Roman" w:eastAsia="Times New Roman" w:hAnsi="Times New Roman" w:cs="Times New Roman"/>
          <w:sz w:val="24"/>
          <w:szCs w:val="24"/>
          <w:highlight w:val="white"/>
        </w:rPr>
        <w:t xml:space="preserve">En esta nueva tierra la gente es libre, trabajadora, respetuosa de la ley y está unida por un gobierno moderado (2). El autor la describe orgullosamente como la sociedad más perfecta del mundo. </w:t>
      </w:r>
      <w:r w:rsidR="00BA4072" w:rsidRPr="00E6247B">
        <w:rPr>
          <w:rFonts w:ascii="Times New Roman" w:eastAsia="Times New Roman" w:hAnsi="Times New Roman" w:cs="Times New Roman"/>
          <w:sz w:val="24"/>
          <w:szCs w:val="24"/>
          <w:highlight w:val="white"/>
        </w:rPr>
        <w:t>Además,</w:t>
      </w:r>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Crèvecoeur</w:t>
      </w:r>
      <w:proofErr w:type="spellEnd"/>
      <w:r w:rsidRPr="00E6247B">
        <w:rPr>
          <w:rFonts w:ascii="Times New Roman" w:eastAsia="Times New Roman" w:hAnsi="Times New Roman" w:cs="Times New Roman"/>
          <w:sz w:val="24"/>
          <w:szCs w:val="24"/>
          <w:highlight w:val="white"/>
        </w:rPr>
        <w:t xml:space="preserve"> define una nueva raza de gente, los americanos, como compuesta de una promiscua mezcla de ingleses, escoceses, irlandeses, franceses, holandeses, alemanes y suecos. Es importante señalar que no se mencionan los habitantes </w:t>
      </w:r>
      <w:r w:rsidRPr="00E6247B">
        <w:rPr>
          <w:rFonts w:ascii="Times New Roman" w:eastAsia="Times New Roman" w:hAnsi="Times New Roman" w:cs="Times New Roman"/>
          <w:sz w:val="24"/>
          <w:szCs w:val="24"/>
          <w:highlight w:val="white"/>
        </w:rPr>
        <w:lastRenderedPageBreak/>
        <w:t xml:space="preserve">nativos del lugar ni los habitantes </w:t>
      </w:r>
      <w:r w:rsidR="00E6247B" w:rsidRPr="00E6247B">
        <w:rPr>
          <w:rFonts w:ascii="Times New Roman" w:eastAsia="Times New Roman" w:hAnsi="Times New Roman" w:cs="Times New Roman"/>
          <w:sz w:val="24"/>
          <w:szCs w:val="24"/>
          <w:highlight w:val="white"/>
        </w:rPr>
        <w:t>hispánicos</w:t>
      </w:r>
      <w:r w:rsidRPr="00E6247B">
        <w:rPr>
          <w:rFonts w:ascii="Times New Roman" w:eastAsia="Times New Roman" w:hAnsi="Times New Roman" w:cs="Times New Roman"/>
          <w:sz w:val="24"/>
          <w:szCs w:val="24"/>
          <w:highlight w:val="white"/>
        </w:rPr>
        <w:t xml:space="preserve"> descendientes de los colonizadores españoles. Este nuevo hombre es un ciudadano que en Europa hubiese sido considerado una planta inservible (3), pero en el nuevo mundo se desarrolla exitosamente. Los atributos de unión, tolerancia, libertad y trabajo duro constituyen la primera descripción de la identidad americana y nos ayuda</w:t>
      </w:r>
      <w:r w:rsidR="00BE610D">
        <w:rPr>
          <w:rFonts w:ascii="Times New Roman" w:eastAsia="Times New Roman" w:hAnsi="Times New Roman" w:cs="Times New Roman"/>
          <w:sz w:val="24"/>
          <w:szCs w:val="24"/>
          <w:highlight w:val="white"/>
        </w:rPr>
        <w:t>n</w:t>
      </w:r>
      <w:r w:rsidRPr="00E6247B">
        <w:rPr>
          <w:rFonts w:ascii="Times New Roman" w:eastAsia="Times New Roman" w:hAnsi="Times New Roman" w:cs="Times New Roman"/>
          <w:sz w:val="24"/>
          <w:szCs w:val="24"/>
          <w:highlight w:val="white"/>
        </w:rPr>
        <w:t xml:space="preserve"> a establecer una correspondencia con sus representaciones actuales.  </w:t>
      </w:r>
    </w:p>
    <w:p w14:paraId="0000001A" w14:textId="1445B2ED" w:rsidR="0008342D" w:rsidRPr="00E6247B" w:rsidRDefault="00AD0B54" w:rsidP="00E6247B">
      <w:pPr>
        <w:spacing w:before="240" w:after="240" w:line="360" w:lineRule="auto"/>
        <w:jc w:val="both"/>
        <w:rPr>
          <w:rFonts w:ascii="Times New Roman" w:eastAsia="Times New Roman" w:hAnsi="Times New Roman" w:cs="Times New Roman"/>
          <w:sz w:val="24"/>
          <w:szCs w:val="24"/>
          <w:highlight w:val="white"/>
        </w:rPr>
      </w:pPr>
      <w:r w:rsidRPr="00E6247B">
        <w:rPr>
          <w:rFonts w:ascii="Times New Roman" w:eastAsia="Times New Roman" w:hAnsi="Times New Roman" w:cs="Times New Roman"/>
          <w:sz w:val="24"/>
          <w:szCs w:val="24"/>
          <w:highlight w:val="white"/>
        </w:rPr>
        <w:t xml:space="preserve">El segundo texto es </w:t>
      </w:r>
      <w:proofErr w:type="spellStart"/>
      <w:r w:rsidRPr="00E6247B">
        <w:rPr>
          <w:rFonts w:ascii="Times New Roman" w:eastAsia="Times New Roman" w:hAnsi="Times New Roman" w:cs="Times New Roman"/>
          <w:i/>
          <w:sz w:val="24"/>
          <w:szCs w:val="24"/>
          <w:highlight w:val="white"/>
        </w:rPr>
        <w:t>The</w:t>
      </w:r>
      <w:proofErr w:type="spellEnd"/>
      <w:r w:rsidRPr="00E6247B">
        <w:rPr>
          <w:rFonts w:ascii="Times New Roman" w:eastAsia="Times New Roman" w:hAnsi="Times New Roman" w:cs="Times New Roman"/>
          <w:i/>
          <w:sz w:val="24"/>
          <w:szCs w:val="24"/>
          <w:highlight w:val="white"/>
        </w:rPr>
        <w:t xml:space="preserve"> </w:t>
      </w:r>
      <w:proofErr w:type="spellStart"/>
      <w:r w:rsidRPr="00E6247B">
        <w:rPr>
          <w:rFonts w:ascii="Times New Roman" w:eastAsia="Times New Roman" w:hAnsi="Times New Roman" w:cs="Times New Roman"/>
          <w:i/>
          <w:sz w:val="24"/>
          <w:szCs w:val="24"/>
          <w:highlight w:val="white"/>
        </w:rPr>
        <w:t>Epic</w:t>
      </w:r>
      <w:proofErr w:type="spellEnd"/>
      <w:r w:rsidRPr="00E6247B">
        <w:rPr>
          <w:rFonts w:ascii="Times New Roman" w:eastAsia="Times New Roman" w:hAnsi="Times New Roman" w:cs="Times New Roman"/>
          <w:i/>
          <w:sz w:val="24"/>
          <w:szCs w:val="24"/>
          <w:highlight w:val="white"/>
        </w:rPr>
        <w:t xml:space="preserve"> </w:t>
      </w:r>
      <w:proofErr w:type="spellStart"/>
      <w:r w:rsidRPr="00E6247B">
        <w:rPr>
          <w:rFonts w:ascii="Times New Roman" w:eastAsia="Times New Roman" w:hAnsi="Times New Roman" w:cs="Times New Roman"/>
          <w:i/>
          <w:sz w:val="24"/>
          <w:szCs w:val="24"/>
          <w:highlight w:val="white"/>
        </w:rPr>
        <w:t>of</w:t>
      </w:r>
      <w:proofErr w:type="spellEnd"/>
      <w:r w:rsidRPr="00E6247B">
        <w:rPr>
          <w:rFonts w:ascii="Times New Roman" w:eastAsia="Times New Roman" w:hAnsi="Times New Roman" w:cs="Times New Roman"/>
          <w:i/>
          <w:sz w:val="24"/>
          <w:szCs w:val="24"/>
          <w:highlight w:val="white"/>
        </w:rPr>
        <w:t xml:space="preserve"> </w:t>
      </w:r>
      <w:proofErr w:type="spellStart"/>
      <w:r w:rsidRPr="00E6247B">
        <w:rPr>
          <w:rFonts w:ascii="Times New Roman" w:eastAsia="Times New Roman" w:hAnsi="Times New Roman" w:cs="Times New Roman"/>
          <w:i/>
          <w:sz w:val="24"/>
          <w:szCs w:val="24"/>
          <w:highlight w:val="white"/>
        </w:rPr>
        <w:t>America</w:t>
      </w:r>
      <w:proofErr w:type="spellEnd"/>
      <w:r w:rsidRPr="00E6247B">
        <w:rPr>
          <w:rFonts w:ascii="Times New Roman" w:eastAsia="Times New Roman" w:hAnsi="Times New Roman" w:cs="Times New Roman"/>
          <w:i/>
          <w:sz w:val="24"/>
          <w:szCs w:val="24"/>
          <w:highlight w:val="white"/>
        </w:rPr>
        <w:t xml:space="preserve"> </w:t>
      </w:r>
      <w:r w:rsidRPr="00E6247B">
        <w:rPr>
          <w:rFonts w:ascii="Times New Roman" w:eastAsia="Times New Roman" w:hAnsi="Times New Roman" w:cs="Times New Roman"/>
          <w:sz w:val="24"/>
          <w:szCs w:val="24"/>
          <w:highlight w:val="white"/>
        </w:rPr>
        <w:t xml:space="preserve">(1941) de James </w:t>
      </w:r>
      <w:proofErr w:type="spellStart"/>
      <w:r w:rsidRPr="00E6247B">
        <w:rPr>
          <w:rFonts w:ascii="Times New Roman" w:eastAsia="Times New Roman" w:hAnsi="Times New Roman" w:cs="Times New Roman"/>
          <w:sz w:val="24"/>
          <w:szCs w:val="24"/>
          <w:highlight w:val="white"/>
        </w:rPr>
        <w:t>Truslow</w:t>
      </w:r>
      <w:proofErr w:type="spellEnd"/>
      <w:r w:rsidRPr="00E6247B">
        <w:rPr>
          <w:rFonts w:ascii="Times New Roman" w:eastAsia="Times New Roman" w:hAnsi="Times New Roman" w:cs="Times New Roman"/>
          <w:sz w:val="24"/>
          <w:szCs w:val="24"/>
          <w:highlight w:val="white"/>
        </w:rPr>
        <w:t xml:space="preserve"> Adams. Aquí se subraya </w:t>
      </w:r>
      <w:r w:rsidR="0019188F">
        <w:rPr>
          <w:rFonts w:ascii="Times New Roman" w:eastAsia="Times New Roman" w:hAnsi="Times New Roman" w:cs="Times New Roman"/>
          <w:sz w:val="24"/>
          <w:szCs w:val="24"/>
          <w:highlight w:val="white"/>
        </w:rPr>
        <w:t xml:space="preserve">que los </w:t>
      </w:r>
      <w:r w:rsidRPr="00E6247B">
        <w:rPr>
          <w:rFonts w:ascii="Times New Roman" w:eastAsia="Times New Roman" w:hAnsi="Times New Roman" w:cs="Times New Roman"/>
          <w:sz w:val="24"/>
          <w:szCs w:val="24"/>
          <w:highlight w:val="white"/>
        </w:rPr>
        <w:t xml:space="preserve">Estados Unidos de América </w:t>
      </w:r>
      <w:r w:rsidR="0019188F">
        <w:rPr>
          <w:rFonts w:ascii="Times New Roman" w:eastAsia="Times New Roman" w:hAnsi="Times New Roman" w:cs="Times New Roman"/>
          <w:sz w:val="24"/>
          <w:szCs w:val="24"/>
          <w:highlight w:val="white"/>
        </w:rPr>
        <w:t xml:space="preserve">emergen </w:t>
      </w:r>
      <w:r w:rsidRPr="00E6247B">
        <w:rPr>
          <w:rFonts w:ascii="Times New Roman" w:eastAsia="Times New Roman" w:hAnsi="Times New Roman" w:cs="Times New Roman"/>
          <w:sz w:val="24"/>
          <w:szCs w:val="24"/>
          <w:highlight w:val="white"/>
        </w:rPr>
        <w:t>como una nación</w:t>
      </w:r>
      <w:r w:rsidR="0019188F">
        <w:rPr>
          <w:rFonts w:ascii="Times New Roman" w:eastAsia="Times New Roman" w:hAnsi="Times New Roman" w:cs="Times New Roman"/>
          <w:sz w:val="24"/>
          <w:szCs w:val="24"/>
          <w:highlight w:val="white"/>
        </w:rPr>
        <w:t xml:space="preserve">, </w:t>
      </w:r>
      <w:r w:rsidRPr="00E6247B">
        <w:rPr>
          <w:rFonts w:ascii="Times New Roman" w:eastAsia="Times New Roman" w:hAnsi="Times New Roman" w:cs="Times New Roman"/>
          <w:sz w:val="24"/>
          <w:szCs w:val="24"/>
          <w:highlight w:val="white"/>
        </w:rPr>
        <w:t>surg</w:t>
      </w:r>
      <w:r w:rsidR="0019188F">
        <w:rPr>
          <w:rFonts w:ascii="Times New Roman" w:eastAsia="Times New Roman" w:hAnsi="Times New Roman" w:cs="Times New Roman"/>
          <w:sz w:val="24"/>
          <w:szCs w:val="24"/>
          <w:highlight w:val="white"/>
        </w:rPr>
        <w:t>iendo</w:t>
      </w:r>
      <w:r w:rsidRPr="00E6247B">
        <w:rPr>
          <w:rFonts w:ascii="Times New Roman" w:eastAsia="Times New Roman" w:hAnsi="Times New Roman" w:cs="Times New Roman"/>
          <w:sz w:val="24"/>
          <w:szCs w:val="24"/>
          <w:highlight w:val="white"/>
        </w:rPr>
        <w:t xml:space="preserve"> a partir de un puñado de ingleses hambrientos establecidos en Virginia</w:t>
      </w:r>
      <w:r w:rsidR="0019188F">
        <w:rPr>
          <w:rFonts w:ascii="Times New Roman" w:eastAsia="Times New Roman" w:hAnsi="Times New Roman" w:cs="Times New Roman"/>
          <w:sz w:val="24"/>
          <w:szCs w:val="24"/>
          <w:highlight w:val="white"/>
        </w:rPr>
        <w:t xml:space="preserve"> que se transforma</w:t>
      </w:r>
      <w:r w:rsidR="00C37A21">
        <w:rPr>
          <w:rFonts w:ascii="Times New Roman" w:eastAsia="Times New Roman" w:hAnsi="Times New Roman" w:cs="Times New Roman"/>
          <w:sz w:val="24"/>
          <w:szCs w:val="24"/>
          <w:highlight w:val="white"/>
        </w:rPr>
        <w:t>n</w:t>
      </w:r>
      <w:r w:rsidR="0019188F">
        <w:rPr>
          <w:rFonts w:ascii="Times New Roman" w:eastAsia="Times New Roman" w:hAnsi="Times New Roman" w:cs="Times New Roman"/>
          <w:sz w:val="24"/>
          <w:szCs w:val="24"/>
          <w:highlight w:val="white"/>
        </w:rPr>
        <w:t xml:space="preserve"> </w:t>
      </w:r>
      <w:r w:rsidR="00C37A21">
        <w:rPr>
          <w:rFonts w:ascii="Times New Roman" w:eastAsia="Times New Roman" w:hAnsi="Times New Roman" w:cs="Times New Roman"/>
          <w:sz w:val="24"/>
          <w:szCs w:val="24"/>
          <w:highlight w:val="white"/>
        </w:rPr>
        <w:t>en</w:t>
      </w:r>
      <w:r w:rsidRPr="00E6247B">
        <w:rPr>
          <w:rFonts w:ascii="Times New Roman" w:eastAsia="Times New Roman" w:hAnsi="Times New Roman" w:cs="Times New Roman"/>
          <w:sz w:val="24"/>
          <w:szCs w:val="24"/>
          <w:highlight w:val="white"/>
        </w:rPr>
        <w:t xml:space="preserve"> un pueblo de 120,000,000 compuesto por todas las razas del mundo (401). </w:t>
      </w:r>
      <w:r w:rsidRPr="00C37A21">
        <w:rPr>
          <w:rFonts w:ascii="Times New Roman" w:eastAsia="Times New Roman" w:hAnsi="Times New Roman" w:cs="Times New Roman"/>
          <w:sz w:val="24"/>
          <w:szCs w:val="24"/>
        </w:rPr>
        <w:t xml:space="preserve">Señala </w:t>
      </w:r>
      <w:r w:rsidR="00BE610D">
        <w:rPr>
          <w:rFonts w:ascii="Times New Roman" w:eastAsia="Times New Roman" w:hAnsi="Times New Roman" w:cs="Times New Roman"/>
          <w:sz w:val="24"/>
          <w:szCs w:val="24"/>
          <w:highlight w:val="white"/>
        </w:rPr>
        <w:t xml:space="preserve">el autor </w:t>
      </w:r>
      <w:r w:rsidRPr="00E6247B">
        <w:rPr>
          <w:rFonts w:ascii="Times New Roman" w:eastAsia="Times New Roman" w:hAnsi="Times New Roman" w:cs="Times New Roman"/>
          <w:sz w:val="24"/>
          <w:szCs w:val="24"/>
          <w:highlight w:val="white"/>
        </w:rPr>
        <w:t xml:space="preserve">que esta tierra vasta y vacía se ha llenado de hogares, calles, vías férreas, escuelas, hospitales y todo el confort de una civilización avanzada (402). Al igual que </w:t>
      </w:r>
      <w:proofErr w:type="spellStart"/>
      <w:r w:rsidRPr="00E6247B">
        <w:rPr>
          <w:rFonts w:ascii="Times New Roman" w:eastAsia="Times New Roman" w:hAnsi="Times New Roman" w:cs="Times New Roman"/>
          <w:sz w:val="24"/>
          <w:szCs w:val="24"/>
          <w:highlight w:val="white"/>
        </w:rPr>
        <w:t>Crèvecoeur</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Truslow</w:t>
      </w:r>
      <w:proofErr w:type="spellEnd"/>
      <w:r w:rsidRPr="00E6247B">
        <w:rPr>
          <w:rFonts w:ascii="Times New Roman" w:eastAsia="Times New Roman" w:hAnsi="Times New Roman" w:cs="Times New Roman"/>
          <w:sz w:val="24"/>
          <w:szCs w:val="24"/>
          <w:highlight w:val="white"/>
        </w:rPr>
        <w:t xml:space="preserve"> Adams </w:t>
      </w:r>
      <w:r w:rsidR="00C37A21">
        <w:rPr>
          <w:rFonts w:ascii="Times New Roman" w:eastAsia="Times New Roman" w:hAnsi="Times New Roman" w:cs="Times New Roman"/>
          <w:sz w:val="24"/>
          <w:szCs w:val="24"/>
        </w:rPr>
        <w:t>indica</w:t>
      </w:r>
      <w:r w:rsidRPr="00C37A21">
        <w:rPr>
          <w:rFonts w:ascii="Times New Roman" w:eastAsia="Times New Roman" w:hAnsi="Times New Roman" w:cs="Times New Roman"/>
          <w:sz w:val="24"/>
          <w:szCs w:val="24"/>
        </w:rPr>
        <w:t xml:space="preserve"> </w:t>
      </w:r>
      <w:r w:rsidRPr="00E6247B">
        <w:rPr>
          <w:rFonts w:ascii="Times New Roman" w:eastAsia="Times New Roman" w:hAnsi="Times New Roman" w:cs="Times New Roman"/>
          <w:sz w:val="24"/>
          <w:szCs w:val="24"/>
          <w:highlight w:val="white"/>
        </w:rPr>
        <w:t xml:space="preserve">que el territorio estaba habitado por salvajes antes de la llegada de los europeos, </w:t>
      </w:r>
      <w:r w:rsidR="00C37A21">
        <w:rPr>
          <w:rFonts w:ascii="Times New Roman" w:eastAsia="Times New Roman" w:hAnsi="Times New Roman" w:cs="Times New Roman"/>
          <w:sz w:val="24"/>
          <w:szCs w:val="24"/>
          <w:highlight w:val="white"/>
        </w:rPr>
        <w:t xml:space="preserve">pero </w:t>
      </w:r>
      <w:r w:rsidRPr="00E6247B">
        <w:rPr>
          <w:rFonts w:ascii="Times New Roman" w:eastAsia="Times New Roman" w:hAnsi="Times New Roman" w:cs="Times New Roman"/>
          <w:sz w:val="24"/>
          <w:szCs w:val="24"/>
          <w:highlight w:val="white"/>
        </w:rPr>
        <w:t xml:space="preserve">no </w:t>
      </w:r>
      <w:r w:rsidR="00C37A21">
        <w:rPr>
          <w:rFonts w:ascii="Times New Roman" w:eastAsia="Times New Roman" w:hAnsi="Times New Roman" w:cs="Times New Roman"/>
          <w:sz w:val="24"/>
          <w:szCs w:val="24"/>
          <w:highlight w:val="white"/>
        </w:rPr>
        <w:t xml:space="preserve">los </w:t>
      </w:r>
      <w:r w:rsidRPr="00E6247B">
        <w:rPr>
          <w:rFonts w:ascii="Times New Roman" w:eastAsia="Times New Roman" w:hAnsi="Times New Roman" w:cs="Times New Roman"/>
          <w:sz w:val="24"/>
          <w:szCs w:val="24"/>
          <w:highlight w:val="white"/>
        </w:rPr>
        <w:t>considera constructores de esta nueva nación.</w:t>
      </w:r>
    </w:p>
    <w:p w14:paraId="0000001B" w14:textId="16B8E513" w:rsidR="0008342D" w:rsidRPr="00E6247B" w:rsidRDefault="00AD0B54" w:rsidP="00E6247B">
      <w:pPr>
        <w:spacing w:before="240" w:after="240" w:line="360" w:lineRule="auto"/>
        <w:jc w:val="both"/>
        <w:rPr>
          <w:rFonts w:ascii="Times New Roman" w:eastAsia="Times New Roman" w:hAnsi="Times New Roman" w:cs="Times New Roman"/>
          <w:sz w:val="24"/>
          <w:szCs w:val="24"/>
          <w:highlight w:val="white"/>
        </w:rPr>
      </w:pPr>
      <w:proofErr w:type="spellStart"/>
      <w:r w:rsidRPr="00E6247B">
        <w:rPr>
          <w:rFonts w:ascii="Times New Roman" w:eastAsia="Times New Roman" w:hAnsi="Times New Roman" w:cs="Times New Roman"/>
          <w:sz w:val="24"/>
          <w:szCs w:val="24"/>
          <w:highlight w:val="white"/>
        </w:rPr>
        <w:t>Truslow</w:t>
      </w:r>
      <w:proofErr w:type="spellEnd"/>
      <w:r w:rsidRPr="00E6247B">
        <w:rPr>
          <w:rFonts w:ascii="Times New Roman" w:eastAsia="Times New Roman" w:hAnsi="Times New Roman" w:cs="Times New Roman"/>
          <w:sz w:val="24"/>
          <w:szCs w:val="24"/>
          <w:highlight w:val="white"/>
        </w:rPr>
        <w:t xml:space="preserve"> Adams cierra este volumen con un epílogo que sintetiza algunos conceptos. Sostiene que el sueño americano es la contribución estadounidense a la humanidad. Presenta este sueño como el sueño de una tierra en la que la vida sea mejor, más rica y más plena para cada hombre, con oportunidades para cada uno según su capacidad (404). Según este autor la concreción de este sueño está amenazada por los hombres de negocios que solo quieren crear consumidores (407). Para que el sueño americano sea una realidad </w:t>
      </w:r>
      <w:proofErr w:type="spellStart"/>
      <w:r w:rsidRPr="00E6247B">
        <w:rPr>
          <w:rFonts w:ascii="Times New Roman" w:eastAsia="Times New Roman" w:hAnsi="Times New Roman" w:cs="Times New Roman"/>
          <w:sz w:val="24"/>
          <w:szCs w:val="24"/>
          <w:highlight w:val="white"/>
        </w:rPr>
        <w:t>Truslow</w:t>
      </w:r>
      <w:proofErr w:type="spellEnd"/>
      <w:r w:rsidRPr="00E6247B">
        <w:rPr>
          <w:rFonts w:ascii="Times New Roman" w:eastAsia="Times New Roman" w:hAnsi="Times New Roman" w:cs="Times New Roman"/>
          <w:sz w:val="24"/>
          <w:szCs w:val="24"/>
          <w:highlight w:val="white"/>
        </w:rPr>
        <w:t xml:space="preserve"> Adams piensa que el rol de</w:t>
      </w:r>
      <w:r w:rsidR="0072210E">
        <w:rPr>
          <w:rFonts w:ascii="Times New Roman" w:eastAsia="Times New Roman" w:hAnsi="Times New Roman" w:cs="Times New Roman"/>
          <w:sz w:val="24"/>
          <w:szCs w:val="24"/>
          <w:highlight w:val="white"/>
        </w:rPr>
        <w:t>l pueblo</w:t>
      </w:r>
      <w:r w:rsidRPr="00E6247B">
        <w:rPr>
          <w:rFonts w:ascii="Times New Roman" w:eastAsia="Times New Roman" w:hAnsi="Times New Roman" w:cs="Times New Roman"/>
          <w:sz w:val="24"/>
          <w:szCs w:val="24"/>
          <w:highlight w:val="white"/>
        </w:rPr>
        <w:t xml:space="preserve"> es fundamental. El autor nota que la distribución de la riqueza </w:t>
      </w:r>
      <w:r w:rsidR="00BE610D" w:rsidRPr="00E6247B">
        <w:rPr>
          <w:rFonts w:ascii="Times New Roman" w:eastAsia="Times New Roman" w:hAnsi="Times New Roman" w:cs="Times New Roman"/>
          <w:sz w:val="24"/>
          <w:szCs w:val="24"/>
          <w:highlight w:val="white"/>
        </w:rPr>
        <w:t>es injusta</w:t>
      </w:r>
      <w:r w:rsidRPr="00E6247B">
        <w:rPr>
          <w:rFonts w:ascii="Times New Roman" w:eastAsia="Times New Roman" w:hAnsi="Times New Roman" w:cs="Times New Roman"/>
          <w:sz w:val="24"/>
          <w:szCs w:val="24"/>
          <w:highlight w:val="white"/>
        </w:rPr>
        <w:t xml:space="preserve"> y señala que debe ser controlada para satisfacer el interés general. Agrega que una escala de valores debe acompañar las bases económicas de la sociedad y explica que no pueden ser una gran democracia si se rinden al individualismo, egoísmo y confort. (411). </w:t>
      </w:r>
    </w:p>
    <w:p w14:paraId="0000001C" w14:textId="77777777" w:rsidR="0008342D" w:rsidRPr="00E6247B" w:rsidRDefault="00AD0B54" w:rsidP="00E6247B">
      <w:pPr>
        <w:spacing w:before="240" w:after="240" w:line="360" w:lineRule="auto"/>
        <w:jc w:val="both"/>
        <w:rPr>
          <w:rFonts w:ascii="Times New Roman" w:eastAsia="Times New Roman" w:hAnsi="Times New Roman" w:cs="Times New Roman"/>
          <w:sz w:val="24"/>
          <w:szCs w:val="24"/>
          <w:highlight w:val="white"/>
        </w:rPr>
      </w:pPr>
      <w:r w:rsidRPr="00E6247B">
        <w:rPr>
          <w:rFonts w:ascii="Times New Roman" w:eastAsia="Times New Roman" w:hAnsi="Times New Roman" w:cs="Times New Roman"/>
          <w:sz w:val="24"/>
          <w:szCs w:val="24"/>
          <w:highlight w:val="white"/>
        </w:rPr>
        <w:t>Michelle Cliff y sus relatos</w:t>
      </w:r>
    </w:p>
    <w:p w14:paraId="2A90C8A2" w14:textId="557BDAF0" w:rsidR="0072210E" w:rsidRDefault="00AD0B54" w:rsidP="0072210E">
      <w:pPr>
        <w:spacing w:before="240" w:line="360" w:lineRule="auto"/>
        <w:jc w:val="both"/>
        <w:rPr>
          <w:rFonts w:ascii="Times New Roman" w:eastAsia="Times New Roman" w:hAnsi="Times New Roman" w:cs="Times New Roman"/>
          <w:sz w:val="24"/>
          <w:szCs w:val="24"/>
        </w:rPr>
      </w:pPr>
      <w:r w:rsidRPr="00E6247B">
        <w:rPr>
          <w:rFonts w:ascii="Times New Roman" w:eastAsia="Times New Roman" w:hAnsi="Times New Roman" w:cs="Times New Roman"/>
          <w:sz w:val="24"/>
          <w:szCs w:val="24"/>
          <w:highlight w:val="white"/>
        </w:rPr>
        <w:t>La escritora Michelle Cliff nació en Jamaica en 1946, cuando el país todavía era una colonia británica. Cliff</w:t>
      </w:r>
      <w:r w:rsidR="0072210E">
        <w:rPr>
          <w:rFonts w:ascii="Times New Roman" w:eastAsia="Times New Roman" w:hAnsi="Times New Roman" w:cs="Times New Roman"/>
          <w:sz w:val="24"/>
          <w:szCs w:val="24"/>
          <w:highlight w:val="white"/>
        </w:rPr>
        <w:t xml:space="preserve">, </w:t>
      </w:r>
      <w:r w:rsidRPr="00E6247B">
        <w:rPr>
          <w:rFonts w:ascii="Times New Roman" w:eastAsia="Times New Roman" w:hAnsi="Times New Roman" w:cs="Times New Roman"/>
          <w:sz w:val="24"/>
          <w:szCs w:val="24"/>
          <w:highlight w:val="white"/>
        </w:rPr>
        <w:t xml:space="preserve">una escritora lesbiana criolla blanca con una herencia mestiza </w:t>
      </w:r>
      <w:r w:rsidR="00BE610D" w:rsidRPr="00E6247B">
        <w:rPr>
          <w:rFonts w:ascii="Times New Roman" w:eastAsia="Times New Roman" w:hAnsi="Times New Roman" w:cs="Times New Roman"/>
          <w:sz w:val="24"/>
          <w:szCs w:val="24"/>
          <w:highlight w:val="white"/>
        </w:rPr>
        <w:t>multirracial</w:t>
      </w:r>
      <w:r w:rsidR="00E6247B" w:rsidRPr="00E6247B">
        <w:rPr>
          <w:rFonts w:ascii="Times New Roman" w:eastAsia="Times New Roman" w:hAnsi="Times New Roman" w:cs="Times New Roman"/>
          <w:sz w:val="24"/>
          <w:szCs w:val="24"/>
          <w:highlight w:val="white"/>
        </w:rPr>
        <w:t>, ha</w:t>
      </w:r>
      <w:r w:rsidRPr="00E6247B">
        <w:rPr>
          <w:rFonts w:ascii="Times New Roman" w:eastAsia="Times New Roman" w:hAnsi="Times New Roman" w:cs="Times New Roman"/>
          <w:sz w:val="24"/>
          <w:szCs w:val="24"/>
          <w:highlight w:val="white"/>
        </w:rPr>
        <w:t xml:space="preserve"> sufrido el colonialismo en primera persona</w:t>
      </w:r>
      <w:r w:rsidR="00BE610D">
        <w:rPr>
          <w:rFonts w:ascii="Times New Roman" w:eastAsia="Times New Roman" w:hAnsi="Times New Roman" w:cs="Times New Roman"/>
          <w:sz w:val="24"/>
          <w:szCs w:val="24"/>
          <w:highlight w:val="white"/>
        </w:rPr>
        <w:t xml:space="preserve"> y lo manifiesta en su escritura</w:t>
      </w:r>
      <w:r w:rsidRPr="00E6247B">
        <w:rPr>
          <w:rFonts w:ascii="Times New Roman" w:eastAsia="Times New Roman" w:hAnsi="Times New Roman" w:cs="Times New Roman"/>
          <w:sz w:val="24"/>
          <w:szCs w:val="24"/>
          <w:highlight w:val="white"/>
        </w:rPr>
        <w:t xml:space="preserve">. </w:t>
      </w:r>
      <w:r w:rsidR="00150E92" w:rsidRPr="00E6247B">
        <w:rPr>
          <w:rFonts w:ascii="Times New Roman" w:eastAsia="Times New Roman" w:hAnsi="Times New Roman" w:cs="Times New Roman"/>
          <w:sz w:val="24"/>
          <w:szCs w:val="24"/>
          <w:highlight w:val="white"/>
        </w:rPr>
        <w:t>Estas experiencias</w:t>
      </w:r>
      <w:r w:rsidRPr="00E6247B">
        <w:rPr>
          <w:rFonts w:ascii="Times New Roman" w:eastAsia="Times New Roman" w:hAnsi="Times New Roman" w:cs="Times New Roman"/>
          <w:sz w:val="24"/>
          <w:szCs w:val="24"/>
          <w:highlight w:val="white"/>
        </w:rPr>
        <w:t xml:space="preserve"> hacen que Cliff investigue y critique la opresión desde perspectiva</w:t>
      </w:r>
      <w:r w:rsidR="00BE610D">
        <w:rPr>
          <w:rFonts w:ascii="Times New Roman" w:eastAsia="Times New Roman" w:hAnsi="Times New Roman" w:cs="Times New Roman"/>
          <w:sz w:val="24"/>
          <w:szCs w:val="24"/>
          <w:highlight w:val="white"/>
        </w:rPr>
        <w:t xml:space="preserve">s </w:t>
      </w:r>
      <w:r w:rsidRPr="00E6247B">
        <w:rPr>
          <w:rFonts w:ascii="Times New Roman" w:eastAsia="Times New Roman" w:hAnsi="Times New Roman" w:cs="Times New Roman"/>
          <w:sz w:val="24"/>
          <w:szCs w:val="24"/>
          <w:highlight w:val="white"/>
        </w:rPr>
        <w:t>diversas.</w:t>
      </w:r>
      <w:r w:rsidR="0072210E">
        <w:rPr>
          <w:rFonts w:ascii="Times New Roman" w:eastAsia="Times New Roman" w:hAnsi="Times New Roman" w:cs="Times New Roman"/>
          <w:sz w:val="24"/>
          <w:szCs w:val="24"/>
        </w:rPr>
        <w:t xml:space="preserve"> </w:t>
      </w:r>
    </w:p>
    <w:p w14:paraId="0000001D" w14:textId="676BB878" w:rsidR="0008342D" w:rsidRPr="00E6247B" w:rsidRDefault="00BE610D" w:rsidP="0072210E">
      <w:pPr>
        <w:spacing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w:t>
      </w:r>
      <w:r w:rsidR="001418B4" w:rsidRPr="001418B4">
        <w:rPr>
          <w:rFonts w:ascii="Times New Roman" w:eastAsia="Times New Roman" w:hAnsi="Times New Roman" w:cs="Times New Roman"/>
          <w:sz w:val="24"/>
          <w:szCs w:val="24"/>
        </w:rPr>
        <w:t>https://conservancy.umn.edu/bitstream/handle/11299/166124/Cliff%2c%20Michelle.pdf?sequence=1&amp;isAllowed=y</w:t>
      </w:r>
      <w:r w:rsidR="001418B4">
        <w:rPr>
          <w:rFonts w:ascii="Times New Roman" w:eastAsia="Times New Roman" w:hAnsi="Times New Roman" w:cs="Times New Roman"/>
          <w:sz w:val="24"/>
          <w:szCs w:val="24"/>
        </w:rPr>
        <w:t>)</w:t>
      </w:r>
    </w:p>
    <w:p w14:paraId="0000001E" w14:textId="65FAC377" w:rsidR="0008342D" w:rsidRPr="00E6247B" w:rsidRDefault="00BE610D" w:rsidP="00E6247B">
      <w:pPr>
        <w:spacing w:before="240" w:after="16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 </w:t>
      </w:r>
      <w:r w:rsidR="00150E92">
        <w:rPr>
          <w:rFonts w:ascii="Times New Roman" w:eastAsia="Times New Roman" w:hAnsi="Times New Roman" w:cs="Times New Roman"/>
          <w:sz w:val="24"/>
          <w:szCs w:val="24"/>
          <w:highlight w:val="white"/>
        </w:rPr>
        <w:t>los</w:t>
      </w:r>
      <w:r w:rsidR="00AD0B54" w:rsidRPr="00E6247B">
        <w:rPr>
          <w:rFonts w:ascii="Times New Roman" w:eastAsia="Times New Roman" w:hAnsi="Times New Roman" w:cs="Times New Roman"/>
          <w:sz w:val="24"/>
          <w:szCs w:val="24"/>
          <w:highlight w:val="white"/>
        </w:rPr>
        <w:t xml:space="preserve"> relatos “</w:t>
      </w:r>
      <w:proofErr w:type="spellStart"/>
      <w:r w:rsidR="00AD0B54" w:rsidRPr="00E6247B">
        <w:rPr>
          <w:rFonts w:ascii="Times New Roman" w:eastAsia="Times New Roman" w:hAnsi="Times New Roman" w:cs="Times New Roman"/>
          <w:sz w:val="24"/>
          <w:szCs w:val="24"/>
          <w:highlight w:val="white"/>
        </w:rPr>
        <w:t>Transactions</w:t>
      </w:r>
      <w:proofErr w:type="spellEnd"/>
      <w:r>
        <w:rPr>
          <w:rFonts w:ascii="Times New Roman" w:eastAsia="Times New Roman" w:hAnsi="Times New Roman" w:cs="Times New Roman"/>
          <w:sz w:val="24"/>
          <w:szCs w:val="24"/>
          <w:highlight w:val="white"/>
        </w:rPr>
        <w:t>”</w:t>
      </w:r>
      <w:r w:rsidR="00AD0B54" w:rsidRPr="00E6247B">
        <w:rPr>
          <w:rFonts w:ascii="Times New Roman" w:eastAsia="Times New Roman" w:hAnsi="Times New Roman" w:cs="Times New Roman"/>
          <w:i/>
          <w:sz w:val="24"/>
          <w:szCs w:val="24"/>
          <w:highlight w:val="white"/>
        </w:rPr>
        <w:t xml:space="preserve"> </w:t>
      </w:r>
      <w:r w:rsidR="00AD0B54" w:rsidRPr="00E6247B">
        <w:rPr>
          <w:rFonts w:ascii="Times New Roman" w:eastAsia="Times New Roman" w:hAnsi="Times New Roman" w:cs="Times New Roman"/>
          <w:sz w:val="24"/>
          <w:szCs w:val="24"/>
          <w:highlight w:val="white"/>
        </w:rPr>
        <w:t xml:space="preserve">(2006), y “No </w:t>
      </w:r>
      <w:proofErr w:type="spellStart"/>
      <w:r w:rsidR="00AD0B54" w:rsidRPr="00E6247B">
        <w:rPr>
          <w:rFonts w:ascii="Times New Roman" w:eastAsia="Times New Roman" w:hAnsi="Times New Roman" w:cs="Times New Roman"/>
          <w:sz w:val="24"/>
          <w:szCs w:val="24"/>
          <w:highlight w:val="white"/>
        </w:rPr>
        <w:t>Telephone</w:t>
      </w:r>
      <w:proofErr w:type="spellEnd"/>
      <w:r w:rsidR="00AD0B54" w:rsidRPr="00E6247B">
        <w:rPr>
          <w:rFonts w:ascii="Times New Roman" w:eastAsia="Times New Roman" w:hAnsi="Times New Roman" w:cs="Times New Roman"/>
          <w:sz w:val="24"/>
          <w:szCs w:val="24"/>
          <w:highlight w:val="white"/>
        </w:rPr>
        <w:t xml:space="preserve"> </w:t>
      </w:r>
      <w:proofErr w:type="spellStart"/>
      <w:r w:rsidR="00AD0B54" w:rsidRPr="00E6247B">
        <w:rPr>
          <w:rFonts w:ascii="Times New Roman" w:eastAsia="Times New Roman" w:hAnsi="Times New Roman" w:cs="Times New Roman"/>
          <w:sz w:val="24"/>
          <w:szCs w:val="24"/>
          <w:highlight w:val="white"/>
        </w:rPr>
        <w:t>to</w:t>
      </w:r>
      <w:proofErr w:type="spellEnd"/>
      <w:r w:rsidR="00AD0B54" w:rsidRPr="00E6247B">
        <w:rPr>
          <w:rFonts w:ascii="Times New Roman" w:eastAsia="Times New Roman" w:hAnsi="Times New Roman" w:cs="Times New Roman"/>
          <w:sz w:val="24"/>
          <w:szCs w:val="24"/>
          <w:highlight w:val="white"/>
        </w:rPr>
        <w:t xml:space="preserve"> </w:t>
      </w:r>
      <w:proofErr w:type="spellStart"/>
      <w:r w:rsidR="00AD0B54" w:rsidRPr="00E6247B">
        <w:rPr>
          <w:rFonts w:ascii="Times New Roman" w:eastAsia="Times New Roman" w:hAnsi="Times New Roman" w:cs="Times New Roman"/>
          <w:sz w:val="24"/>
          <w:szCs w:val="24"/>
          <w:highlight w:val="white"/>
        </w:rPr>
        <w:t>Heaven</w:t>
      </w:r>
      <w:proofErr w:type="spellEnd"/>
      <w:r>
        <w:rPr>
          <w:rFonts w:ascii="Times New Roman" w:eastAsia="Times New Roman" w:hAnsi="Times New Roman" w:cs="Times New Roman"/>
          <w:sz w:val="24"/>
          <w:szCs w:val="24"/>
          <w:highlight w:val="white"/>
        </w:rPr>
        <w:t>”</w:t>
      </w:r>
      <w:r w:rsidR="00AD0B54" w:rsidRPr="00E6247B">
        <w:rPr>
          <w:rFonts w:ascii="Times New Roman" w:eastAsia="Times New Roman" w:hAnsi="Times New Roman" w:cs="Times New Roman"/>
          <w:sz w:val="24"/>
          <w:szCs w:val="24"/>
          <w:highlight w:val="white"/>
        </w:rPr>
        <w:t xml:space="preserve"> (1990) el narrador nos muestra escenarios e historias marcadas por el ideal del sueño americano. Los personajes de dichos cuentos se encuentran atravesados por dos realidades: un mundo privilegiado </w:t>
      </w:r>
      <w:r w:rsidR="00150E92">
        <w:rPr>
          <w:rFonts w:ascii="Times New Roman" w:eastAsia="Times New Roman" w:hAnsi="Times New Roman" w:cs="Times New Roman"/>
          <w:sz w:val="24"/>
          <w:szCs w:val="24"/>
          <w:highlight w:val="white"/>
        </w:rPr>
        <w:t>ubicado en los Estados Unidos</w:t>
      </w:r>
      <w:r w:rsidR="00150E92" w:rsidRPr="00E6247B">
        <w:rPr>
          <w:rFonts w:ascii="Times New Roman" w:eastAsia="Times New Roman" w:hAnsi="Times New Roman" w:cs="Times New Roman"/>
          <w:sz w:val="24"/>
          <w:szCs w:val="24"/>
          <w:highlight w:val="white"/>
        </w:rPr>
        <w:t xml:space="preserve"> </w:t>
      </w:r>
      <w:r w:rsidR="00AD0B54" w:rsidRPr="00E6247B">
        <w:rPr>
          <w:rFonts w:ascii="Times New Roman" w:eastAsia="Times New Roman" w:hAnsi="Times New Roman" w:cs="Times New Roman"/>
          <w:sz w:val="24"/>
          <w:szCs w:val="24"/>
          <w:highlight w:val="white"/>
        </w:rPr>
        <w:t xml:space="preserve">para aquellos de piel blanca </w:t>
      </w:r>
      <w:r w:rsidR="00840796">
        <w:rPr>
          <w:rFonts w:ascii="Times New Roman" w:eastAsia="Times New Roman" w:hAnsi="Times New Roman" w:cs="Times New Roman"/>
          <w:sz w:val="24"/>
          <w:szCs w:val="24"/>
          <w:highlight w:val="white"/>
        </w:rPr>
        <w:t>y</w:t>
      </w:r>
      <w:r w:rsidR="00AD0B54" w:rsidRPr="00E6247B">
        <w:rPr>
          <w:rFonts w:ascii="Times New Roman" w:eastAsia="Times New Roman" w:hAnsi="Times New Roman" w:cs="Times New Roman"/>
          <w:sz w:val="24"/>
          <w:szCs w:val="24"/>
          <w:highlight w:val="white"/>
        </w:rPr>
        <w:t xml:space="preserve"> otro</w:t>
      </w:r>
      <w:r w:rsidR="00150E92">
        <w:rPr>
          <w:rFonts w:ascii="Times New Roman" w:eastAsia="Times New Roman" w:hAnsi="Times New Roman" w:cs="Times New Roman"/>
          <w:sz w:val="24"/>
          <w:szCs w:val="24"/>
          <w:highlight w:val="white"/>
        </w:rPr>
        <w:t>,</w:t>
      </w:r>
      <w:r w:rsidR="00AD0B54" w:rsidRPr="00E6247B">
        <w:rPr>
          <w:rFonts w:ascii="Times New Roman" w:eastAsia="Times New Roman" w:hAnsi="Times New Roman" w:cs="Times New Roman"/>
          <w:sz w:val="24"/>
          <w:szCs w:val="24"/>
          <w:highlight w:val="white"/>
        </w:rPr>
        <w:t xml:space="preserve"> </w:t>
      </w:r>
      <w:r w:rsidR="00150E92">
        <w:rPr>
          <w:rFonts w:ascii="Times New Roman" w:eastAsia="Times New Roman" w:hAnsi="Times New Roman" w:cs="Times New Roman"/>
          <w:sz w:val="24"/>
          <w:szCs w:val="24"/>
          <w:highlight w:val="white"/>
        </w:rPr>
        <w:t>ubicado en Jamaica</w:t>
      </w:r>
      <w:r w:rsidR="00150E92">
        <w:rPr>
          <w:rFonts w:ascii="Times New Roman" w:eastAsia="Times New Roman" w:hAnsi="Times New Roman" w:cs="Times New Roman"/>
          <w:sz w:val="24"/>
          <w:szCs w:val="24"/>
          <w:highlight w:val="white"/>
        </w:rPr>
        <w:t>,</w:t>
      </w:r>
      <w:r w:rsidR="00150E92" w:rsidRPr="00E6247B">
        <w:rPr>
          <w:rFonts w:ascii="Times New Roman" w:eastAsia="Times New Roman" w:hAnsi="Times New Roman" w:cs="Times New Roman"/>
          <w:sz w:val="24"/>
          <w:szCs w:val="24"/>
          <w:highlight w:val="white"/>
        </w:rPr>
        <w:t xml:space="preserve"> </w:t>
      </w:r>
      <w:r w:rsidR="00AD0B54" w:rsidRPr="00E6247B">
        <w:rPr>
          <w:rFonts w:ascii="Times New Roman" w:eastAsia="Times New Roman" w:hAnsi="Times New Roman" w:cs="Times New Roman"/>
          <w:sz w:val="24"/>
          <w:szCs w:val="24"/>
          <w:highlight w:val="white"/>
        </w:rPr>
        <w:t>definido por la piel oscura</w:t>
      </w:r>
      <w:r w:rsidR="00150E92">
        <w:rPr>
          <w:rFonts w:ascii="Times New Roman" w:eastAsia="Times New Roman" w:hAnsi="Times New Roman" w:cs="Times New Roman"/>
          <w:sz w:val="24"/>
          <w:szCs w:val="24"/>
          <w:highlight w:val="white"/>
        </w:rPr>
        <w:t>,</w:t>
      </w:r>
      <w:r w:rsidR="00AD0B54" w:rsidRPr="00E6247B">
        <w:rPr>
          <w:rFonts w:ascii="Times New Roman" w:eastAsia="Times New Roman" w:hAnsi="Times New Roman" w:cs="Times New Roman"/>
          <w:sz w:val="24"/>
          <w:szCs w:val="24"/>
          <w:highlight w:val="white"/>
        </w:rPr>
        <w:t xml:space="preserve"> marcado por raíces africanas y una herencia mestiza.</w:t>
      </w:r>
    </w:p>
    <w:p w14:paraId="0000001F" w14:textId="3FB5446E" w:rsidR="0008342D" w:rsidRPr="00E6247B" w:rsidRDefault="00AD0B54" w:rsidP="00E6247B">
      <w:pPr>
        <w:spacing w:before="240" w:after="160" w:line="360" w:lineRule="auto"/>
        <w:jc w:val="both"/>
        <w:rPr>
          <w:rFonts w:ascii="Times New Roman" w:eastAsia="Times New Roman" w:hAnsi="Times New Roman" w:cs="Times New Roman"/>
          <w:sz w:val="24"/>
          <w:szCs w:val="24"/>
          <w:highlight w:val="white"/>
        </w:rPr>
      </w:pPr>
      <w:r w:rsidRPr="00E6247B">
        <w:rPr>
          <w:rFonts w:ascii="Times New Roman" w:eastAsia="Times New Roman" w:hAnsi="Times New Roman" w:cs="Times New Roman"/>
          <w:sz w:val="24"/>
          <w:szCs w:val="24"/>
          <w:highlight w:val="white"/>
        </w:rPr>
        <w:t>El cuento “</w:t>
      </w:r>
      <w:proofErr w:type="spellStart"/>
      <w:r w:rsidRPr="00E6247B">
        <w:rPr>
          <w:rFonts w:ascii="Times New Roman" w:eastAsia="Times New Roman" w:hAnsi="Times New Roman" w:cs="Times New Roman"/>
          <w:sz w:val="24"/>
          <w:szCs w:val="24"/>
          <w:highlight w:val="white"/>
        </w:rPr>
        <w:t>Transactions</w:t>
      </w:r>
      <w:proofErr w:type="spellEnd"/>
      <w:r w:rsidRPr="00E6247B">
        <w:rPr>
          <w:rFonts w:ascii="Times New Roman" w:eastAsia="Times New Roman" w:hAnsi="Times New Roman" w:cs="Times New Roman"/>
          <w:sz w:val="24"/>
          <w:szCs w:val="24"/>
          <w:highlight w:val="white"/>
        </w:rPr>
        <w:t>” está dividido en dos secciones y narrado en tercera persona. La narración se sitúa en Jamaica y tiene como protagonistas a un viajante de comercio de piel clara</w:t>
      </w:r>
      <w:r w:rsidR="00150E92">
        <w:rPr>
          <w:rFonts w:ascii="Times New Roman" w:eastAsia="Times New Roman" w:hAnsi="Times New Roman" w:cs="Times New Roman"/>
          <w:sz w:val="24"/>
          <w:szCs w:val="24"/>
          <w:highlight w:val="white"/>
        </w:rPr>
        <w:t>,</w:t>
      </w:r>
      <w:r w:rsidRPr="00E6247B">
        <w:rPr>
          <w:rFonts w:ascii="Times New Roman" w:eastAsia="Times New Roman" w:hAnsi="Times New Roman" w:cs="Times New Roman"/>
          <w:sz w:val="24"/>
          <w:szCs w:val="24"/>
          <w:highlight w:val="white"/>
        </w:rPr>
        <w:t xml:space="preserve"> que desarrolla su negocio vendiendo a comerciantes en el interior de la isla, y a una niña muy pobre, rubia de aproximadamente tres años de edad. El vendedor maneja un “American Ford” (43), tiene una ocupación típicamente estadounidense, “American </w:t>
      </w:r>
      <w:proofErr w:type="spellStart"/>
      <w:r w:rsidRPr="00E6247B">
        <w:rPr>
          <w:rFonts w:ascii="Times New Roman" w:eastAsia="Times New Roman" w:hAnsi="Times New Roman" w:cs="Times New Roman"/>
          <w:sz w:val="24"/>
          <w:szCs w:val="24"/>
          <w:highlight w:val="white"/>
        </w:rPr>
        <w:t>occupation</w:t>
      </w:r>
      <w:proofErr w:type="spellEnd"/>
      <w:r w:rsidRPr="00E6247B">
        <w:rPr>
          <w:rFonts w:ascii="Times New Roman" w:eastAsia="Times New Roman" w:hAnsi="Times New Roman" w:cs="Times New Roman"/>
          <w:sz w:val="24"/>
          <w:szCs w:val="24"/>
          <w:highlight w:val="white"/>
        </w:rPr>
        <w:t xml:space="preserve">” (44), su auto está lleno de “American goods” (44) </w:t>
      </w:r>
      <w:r w:rsidRPr="00E6247B">
        <w:rPr>
          <w:rFonts w:ascii="Times New Roman" w:eastAsia="Times New Roman" w:hAnsi="Times New Roman" w:cs="Times New Roman"/>
          <w:sz w:val="24"/>
          <w:szCs w:val="24"/>
          <w:highlight w:val="white"/>
          <w:vertAlign w:val="superscript"/>
        </w:rPr>
        <w:footnoteReference w:id="1"/>
      </w:r>
      <w:r w:rsidRPr="00E6247B">
        <w:rPr>
          <w:rFonts w:ascii="Times New Roman" w:eastAsia="Times New Roman" w:hAnsi="Times New Roman" w:cs="Times New Roman"/>
          <w:sz w:val="24"/>
          <w:szCs w:val="24"/>
          <w:highlight w:val="white"/>
        </w:rPr>
        <w:t xml:space="preserve">; entre ellas podemos encontrar productos de las siguientes marcas: “Superman, Band </w:t>
      </w:r>
      <w:proofErr w:type="spellStart"/>
      <w:r w:rsidRPr="00E6247B">
        <w:rPr>
          <w:rFonts w:ascii="Times New Roman" w:eastAsia="Times New Roman" w:hAnsi="Times New Roman" w:cs="Times New Roman"/>
          <w:sz w:val="24"/>
          <w:szCs w:val="24"/>
          <w:highlight w:val="white"/>
        </w:rPr>
        <w:t>Aids</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Coke</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syrup</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Camels</w:t>
      </w:r>
      <w:proofErr w:type="spellEnd"/>
      <w:r w:rsidRPr="00E6247B">
        <w:rPr>
          <w:rFonts w:ascii="Times New Roman" w:eastAsia="Times New Roman" w:hAnsi="Times New Roman" w:cs="Times New Roman"/>
          <w:sz w:val="24"/>
          <w:szCs w:val="24"/>
          <w:highlight w:val="white"/>
        </w:rPr>
        <w:t xml:space="preserve">…” (44). </w:t>
      </w:r>
      <w:r w:rsidR="00150E92">
        <w:rPr>
          <w:rFonts w:ascii="Times New Roman" w:eastAsia="Times New Roman" w:hAnsi="Times New Roman" w:cs="Times New Roman"/>
          <w:sz w:val="24"/>
          <w:szCs w:val="24"/>
          <w:highlight w:val="white"/>
        </w:rPr>
        <w:t>S</w:t>
      </w:r>
      <w:r w:rsidRPr="00E6247B">
        <w:rPr>
          <w:rFonts w:ascii="Times New Roman" w:eastAsia="Times New Roman" w:hAnsi="Times New Roman" w:cs="Times New Roman"/>
          <w:sz w:val="24"/>
          <w:szCs w:val="24"/>
          <w:highlight w:val="white"/>
        </w:rPr>
        <w:t xml:space="preserve">iempre quiso tener un </w:t>
      </w:r>
      <w:r w:rsidR="00840796" w:rsidRPr="00E6247B">
        <w:rPr>
          <w:rFonts w:ascii="Times New Roman" w:eastAsia="Times New Roman" w:hAnsi="Times New Roman" w:cs="Times New Roman"/>
          <w:sz w:val="24"/>
          <w:szCs w:val="24"/>
          <w:highlight w:val="white"/>
        </w:rPr>
        <w:t>hijo,</w:t>
      </w:r>
      <w:r w:rsidRPr="00E6247B">
        <w:rPr>
          <w:rFonts w:ascii="Times New Roman" w:eastAsia="Times New Roman" w:hAnsi="Times New Roman" w:cs="Times New Roman"/>
          <w:sz w:val="24"/>
          <w:szCs w:val="24"/>
          <w:highlight w:val="white"/>
        </w:rPr>
        <w:t xml:space="preserve"> pero su </w:t>
      </w:r>
      <w:r w:rsidR="00840796">
        <w:rPr>
          <w:rFonts w:ascii="Times New Roman" w:eastAsia="Times New Roman" w:hAnsi="Times New Roman" w:cs="Times New Roman"/>
          <w:sz w:val="24"/>
          <w:szCs w:val="24"/>
          <w:highlight w:val="white"/>
        </w:rPr>
        <w:t xml:space="preserve">morena </w:t>
      </w:r>
      <w:r w:rsidRPr="00E6247B">
        <w:rPr>
          <w:rFonts w:ascii="Times New Roman" w:eastAsia="Times New Roman" w:hAnsi="Times New Roman" w:cs="Times New Roman"/>
          <w:sz w:val="24"/>
          <w:szCs w:val="24"/>
          <w:highlight w:val="white"/>
        </w:rPr>
        <w:t xml:space="preserve">esposa no. La </w:t>
      </w:r>
      <w:r w:rsidR="00E6247B" w:rsidRPr="00E6247B">
        <w:rPr>
          <w:rFonts w:ascii="Times New Roman" w:eastAsia="Times New Roman" w:hAnsi="Times New Roman" w:cs="Times New Roman"/>
          <w:sz w:val="24"/>
          <w:szCs w:val="24"/>
          <w:highlight w:val="white"/>
        </w:rPr>
        <w:t>pareja duerme</w:t>
      </w:r>
      <w:r w:rsidRPr="00E6247B">
        <w:rPr>
          <w:rFonts w:ascii="Times New Roman" w:eastAsia="Times New Roman" w:hAnsi="Times New Roman" w:cs="Times New Roman"/>
          <w:sz w:val="24"/>
          <w:szCs w:val="24"/>
          <w:highlight w:val="white"/>
        </w:rPr>
        <w:t xml:space="preserve"> “American style”</w:t>
      </w:r>
      <w:r w:rsidR="00E6247B">
        <w:rPr>
          <w:rFonts w:ascii="Times New Roman" w:eastAsia="Times New Roman" w:hAnsi="Times New Roman" w:cs="Times New Roman"/>
          <w:sz w:val="24"/>
          <w:szCs w:val="24"/>
          <w:highlight w:val="white"/>
        </w:rPr>
        <w:t xml:space="preserve"> </w:t>
      </w:r>
      <w:r w:rsidRPr="00E6247B">
        <w:rPr>
          <w:rFonts w:ascii="Times New Roman" w:eastAsia="Times New Roman" w:hAnsi="Times New Roman" w:cs="Times New Roman"/>
          <w:sz w:val="24"/>
          <w:szCs w:val="24"/>
          <w:highlight w:val="white"/>
        </w:rPr>
        <w:t xml:space="preserve">(44) </w:t>
      </w:r>
      <w:r w:rsidR="00E6247B" w:rsidRPr="00E6247B">
        <w:rPr>
          <w:rFonts w:ascii="Times New Roman" w:eastAsia="Times New Roman" w:hAnsi="Times New Roman" w:cs="Times New Roman"/>
          <w:sz w:val="24"/>
          <w:szCs w:val="24"/>
          <w:highlight w:val="white"/>
        </w:rPr>
        <w:t>en camas</w:t>
      </w:r>
      <w:r w:rsidRPr="00E6247B">
        <w:rPr>
          <w:rFonts w:ascii="Times New Roman" w:eastAsia="Times New Roman" w:hAnsi="Times New Roman" w:cs="Times New Roman"/>
          <w:sz w:val="24"/>
          <w:szCs w:val="24"/>
          <w:highlight w:val="white"/>
        </w:rPr>
        <w:t xml:space="preserve"> separadas como las </w:t>
      </w:r>
      <w:r w:rsidR="00E6247B" w:rsidRPr="00E6247B">
        <w:rPr>
          <w:rFonts w:ascii="Times New Roman" w:eastAsia="Times New Roman" w:hAnsi="Times New Roman" w:cs="Times New Roman"/>
          <w:sz w:val="24"/>
          <w:szCs w:val="24"/>
          <w:highlight w:val="white"/>
        </w:rPr>
        <w:t>de “Hollywood</w:t>
      </w:r>
      <w:r w:rsidRPr="00E6247B">
        <w:rPr>
          <w:rFonts w:ascii="Times New Roman" w:eastAsia="Times New Roman" w:hAnsi="Times New Roman" w:cs="Times New Roman"/>
          <w:sz w:val="24"/>
          <w:szCs w:val="24"/>
          <w:highlight w:val="white"/>
        </w:rPr>
        <w:t xml:space="preserve">” (45). </w:t>
      </w:r>
    </w:p>
    <w:p w14:paraId="00000020" w14:textId="7AC571B7" w:rsidR="0008342D" w:rsidRPr="00E6247B" w:rsidRDefault="00AD0B54" w:rsidP="00E6247B">
      <w:pPr>
        <w:spacing w:before="240" w:after="160" w:line="360" w:lineRule="auto"/>
        <w:jc w:val="both"/>
        <w:rPr>
          <w:rFonts w:ascii="Times New Roman" w:eastAsia="Times New Roman" w:hAnsi="Times New Roman" w:cs="Times New Roman"/>
          <w:sz w:val="24"/>
          <w:szCs w:val="24"/>
          <w:highlight w:val="white"/>
        </w:rPr>
      </w:pPr>
      <w:r w:rsidRPr="00E6247B">
        <w:rPr>
          <w:rFonts w:ascii="Times New Roman" w:eastAsia="Times New Roman" w:hAnsi="Times New Roman" w:cs="Times New Roman"/>
          <w:sz w:val="24"/>
          <w:szCs w:val="24"/>
          <w:highlight w:val="white"/>
        </w:rPr>
        <w:t xml:space="preserve">La niña rubia es pequeña, menuda y está muy sucia. Él le ofrece a su madre, una mujer descendiente de inmigrantes alemanes rodeada de hijos, veinte dólares por la pequeña. Si bien no puede comprender su lenguaje, la mujer acepta y la transacción se completa. El vendedor abre una lata de cerezas al </w:t>
      </w:r>
      <w:proofErr w:type="spellStart"/>
      <w:r w:rsidRPr="00E6247B">
        <w:rPr>
          <w:rFonts w:ascii="Times New Roman" w:eastAsia="Times New Roman" w:hAnsi="Times New Roman" w:cs="Times New Roman"/>
          <w:sz w:val="24"/>
          <w:szCs w:val="24"/>
          <w:highlight w:val="white"/>
        </w:rPr>
        <w:t>marraschino</w:t>
      </w:r>
      <w:proofErr w:type="spellEnd"/>
      <w:r w:rsidRPr="00E6247B">
        <w:rPr>
          <w:rFonts w:ascii="Times New Roman" w:eastAsia="Times New Roman" w:hAnsi="Times New Roman" w:cs="Times New Roman"/>
          <w:sz w:val="24"/>
          <w:szCs w:val="24"/>
          <w:highlight w:val="white"/>
        </w:rPr>
        <w:t xml:space="preserve">, </w:t>
      </w:r>
      <w:r w:rsidR="00E6247B" w:rsidRPr="00E6247B">
        <w:rPr>
          <w:rFonts w:ascii="Times New Roman" w:eastAsia="Times New Roman" w:hAnsi="Times New Roman" w:cs="Times New Roman"/>
          <w:sz w:val="24"/>
          <w:szCs w:val="24"/>
          <w:highlight w:val="white"/>
        </w:rPr>
        <w:t>“</w:t>
      </w:r>
      <w:proofErr w:type="spellStart"/>
      <w:r w:rsidR="00E6247B" w:rsidRPr="00E6247B">
        <w:rPr>
          <w:rFonts w:ascii="Times New Roman" w:eastAsia="Times New Roman" w:hAnsi="Times New Roman" w:cs="Times New Roman"/>
          <w:sz w:val="24"/>
          <w:szCs w:val="24"/>
          <w:highlight w:val="white"/>
        </w:rPr>
        <w:t>it</w:t>
      </w:r>
      <w:proofErr w:type="spellEnd"/>
      <w:r w:rsidRPr="00E6247B">
        <w:rPr>
          <w:rFonts w:ascii="Times New Roman" w:eastAsia="Times New Roman" w:hAnsi="Times New Roman" w:cs="Times New Roman"/>
          <w:sz w:val="24"/>
          <w:szCs w:val="24"/>
          <w:highlight w:val="white"/>
        </w:rPr>
        <w:t xml:space="preserve"> come </w:t>
      </w:r>
      <w:proofErr w:type="spellStart"/>
      <w:r w:rsidRPr="00E6247B">
        <w:rPr>
          <w:rFonts w:ascii="Times New Roman" w:eastAsia="Times New Roman" w:hAnsi="Times New Roman" w:cs="Times New Roman"/>
          <w:sz w:val="24"/>
          <w:szCs w:val="24"/>
          <w:highlight w:val="white"/>
        </w:rPr>
        <w:t>all</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the</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way</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from</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America</w:t>
      </w:r>
      <w:proofErr w:type="spellEnd"/>
      <w:r w:rsidRPr="00E6247B">
        <w:rPr>
          <w:rFonts w:ascii="Times New Roman" w:eastAsia="Times New Roman" w:hAnsi="Times New Roman" w:cs="Times New Roman"/>
          <w:sz w:val="24"/>
          <w:szCs w:val="24"/>
          <w:highlight w:val="white"/>
        </w:rPr>
        <w:t>”</w:t>
      </w:r>
      <w:r w:rsidRPr="00E6247B">
        <w:rPr>
          <w:rFonts w:ascii="Times New Roman" w:eastAsia="Times New Roman" w:hAnsi="Times New Roman" w:cs="Times New Roman"/>
          <w:sz w:val="24"/>
          <w:szCs w:val="24"/>
          <w:highlight w:val="white"/>
          <w:vertAlign w:val="superscript"/>
        </w:rPr>
        <w:footnoteReference w:id="2"/>
      </w:r>
      <w:r w:rsidRPr="00E6247B">
        <w:rPr>
          <w:rFonts w:ascii="Times New Roman" w:eastAsia="Times New Roman" w:hAnsi="Times New Roman" w:cs="Times New Roman"/>
          <w:sz w:val="24"/>
          <w:szCs w:val="24"/>
          <w:highlight w:val="white"/>
        </w:rPr>
        <w:t xml:space="preserve"> (47</w:t>
      </w:r>
      <w:r w:rsidR="00BA4072" w:rsidRPr="00E6247B">
        <w:rPr>
          <w:rFonts w:ascii="Times New Roman" w:eastAsia="Times New Roman" w:hAnsi="Times New Roman" w:cs="Times New Roman"/>
          <w:sz w:val="24"/>
          <w:szCs w:val="24"/>
          <w:highlight w:val="white"/>
        </w:rPr>
        <w:t>), para</w:t>
      </w:r>
      <w:r w:rsidRPr="00E6247B">
        <w:rPr>
          <w:rFonts w:ascii="Times New Roman" w:eastAsia="Times New Roman" w:hAnsi="Times New Roman" w:cs="Times New Roman"/>
          <w:sz w:val="24"/>
          <w:szCs w:val="24"/>
          <w:highlight w:val="white"/>
        </w:rPr>
        <w:t xml:space="preserve"> la niña y se pregunta: “</w:t>
      </w:r>
      <w:proofErr w:type="spellStart"/>
      <w:r w:rsidRPr="00E6247B">
        <w:rPr>
          <w:rFonts w:ascii="Times New Roman" w:eastAsia="Times New Roman" w:hAnsi="Times New Roman" w:cs="Times New Roman"/>
          <w:sz w:val="24"/>
          <w:szCs w:val="24"/>
          <w:highlight w:val="white"/>
        </w:rPr>
        <w:t>Does</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she</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have</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the</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least</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sense</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of</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what</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America</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is</w:t>
      </w:r>
      <w:proofErr w:type="spellEnd"/>
      <w:r w:rsidRPr="00E6247B">
        <w:rPr>
          <w:rFonts w:ascii="Times New Roman" w:eastAsia="Times New Roman" w:hAnsi="Times New Roman" w:cs="Times New Roman"/>
          <w:sz w:val="24"/>
          <w:szCs w:val="24"/>
          <w:highlight w:val="white"/>
        </w:rPr>
        <w:t>?”</w:t>
      </w:r>
      <w:r w:rsidRPr="00E6247B">
        <w:rPr>
          <w:rFonts w:ascii="Times New Roman" w:eastAsia="Times New Roman" w:hAnsi="Times New Roman" w:cs="Times New Roman"/>
          <w:sz w:val="24"/>
          <w:szCs w:val="24"/>
          <w:highlight w:val="white"/>
          <w:vertAlign w:val="superscript"/>
        </w:rPr>
        <w:footnoteReference w:id="3"/>
      </w:r>
      <w:r w:rsidRPr="00E6247B">
        <w:rPr>
          <w:rFonts w:ascii="Times New Roman" w:eastAsia="Times New Roman" w:hAnsi="Times New Roman" w:cs="Times New Roman"/>
          <w:sz w:val="24"/>
          <w:szCs w:val="24"/>
          <w:highlight w:val="white"/>
        </w:rPr>
        <w:t>(47).</w:t>
      </w:r>
    </w:p>
    <w:p w14:paraId="00000021" w14:textId="62BC79D4" w:rsidR="0008342D" w:rsidRPr="00E6247B" w:rsidRDefault="00AD0B54" w:rsidP="00E6247B">
      <w:pPr>
        <w:spacing w:before="240" w:after="160" w:line="360" w:lineRule="auto"/>
        <w:jc w:val="both"/>
        <w:rPr>
          <w:rFonts w:ascii="Times New Roman" w:eastAsia="Times New Roman" w:hAnsi="Times New Roman" w:cs="Times New Roman"/>
          <w:sz w:val="24"/>
          <w:szCs w:val="24"/>
          <w:highlight w:val="white"/>
        </w:rPr>
      </w:pPr>
      <w:r w:rsidRPr="00E6247B">
        <w:rPr>
          <w:rFonts w:ascii="Times New Roman" w:eastAsia="Times New Roman" w:hAnsi="Times New Roman" w:cs="Times New Roman"/>
          <w:sz w:val="24"/>
          <w:szCs w:val="24"/>
          <w:highlight w:val="white"/>
        </w:rPr>
        <w:t xml:space="preserve">En la segunda parte del cuento el vendedor lleva a la niña al hotel y restaurante de Rosalind, una mujer estadounidense, llamado “Little Hut”, como una película de </w:t>
      </w:r>
      <w:proofErr w:type="spellStart"/>
      <w:r w:rsidRPr="00E6247B">
        <w:rPr>
          <w:rFonts w:ascii="Times New Roman" w:eastAsia="Times New Roman" w:hAnsi="Times New Roman" w:cs="Times New Roman"/>
          <w:sz w:val="24"/>
          <w:szCs w:val="24"/>
          <w:highlight w:val="white"/>
        </w:rPr>
        <w:t>Ava</w:t>
      </w:r>
      <w:proofErr w:type="spellEnd"/>
      <w:r w:rsidRPr="00E6247B">
        <w:rPr>
          <w:rFonts w:ascii="Times New Roman" w:eastAsia="Times New Roman" w:hAnsi="Times New Roman" w:cs="Times New Roman"/>
          <w:sz w:val="24"/>
          <w:szCs w:val="24"/>
          <w:highlight w:val="white"/>
        </w:rPr>
        <w:t xml:space="preserve"> Gardner y Stewart </w:t>
      </w:r>
      <w:proofErr w:type="spellStart"/>
      <w:r w:rsidRPr="00E6247B">
        <w:rPr>
          <w:rFonts w:ascii="Times New Roman" w:eastAsia="Times New Roman" w:hAnsi="Times New Roman" w:cs="Times New Roman"/>
          <w:sz w:val="24"/>
          <w:szCs w:val="24"/>
          <w:highlight w:val="white"/>
        </w:rPr>
        <w:t>Granger</w:t>
      </w:r>
      <w:proofErr w:type="spellEnd"/>
      <w:r w:rsidRPr="00E6247B">
        <w:rPr>
          <w:rFonts w:ascii="Times New Roman" w:eastAsia="Times New Roman" w:hAnsi="Times New Roman" w:cs="Times New Roman"/>
          <w:sz w:val="24"/>
          <w:szCs w:val="24"/>
          <w:highlight w:val="white"/>
        </w:rPr>
        <w:t xml:space="preserve"> (51). En este lugar hay aguas termales en las que quiere limpiar a la niña y curar sus muchas costras. A cambio del alojamiento le deja a Rosalind revistas estadounidenses que muestran a “Jackie Wilson, </w:t>
      </w:r>
      <w:proofErr w:type="spellStart"/>
      <w:r w:rsidRPr="00E6247B">
        <w:rPr>
          <w:rFonts w:ascii="Times New Roman" w:eastAsia="Times New Roman" w:hAnsi="Times New Roman" w:cs="Times New Roman"/>
          <w:sz w:val="24"/>
          <w:szCs w:val="24"/>
          <w:highlight w:val="white"/>
        </w:rPr>
        <w:t>Sugar</w:t>
      </w:r>
      <w:proofErr w:type="spellEnd"/>
      <w:r w:rsidRPr="00E6247B">
        <w:rPr>
          <w:rFonts w:ascii="Times New Roman" w:eastAsia="Times New Roman" w:hAnsi="Times New Roman" w:cs="Times New Roman"/>
          <w:sz w:val="24"/>
          <w:szCs w:val="24"/>
          <w:highlight w:val="white"/>
        </w:rPr>
        <w:t xml:space="preserve"> Ray Robinson and </w:t>
      </w:r>
      <w:proofErr w:type="spellStart"/>
      <w:r w:rsidRPr="00E6247B">
        <w:rPr>
          <w:rFonts w:ascii="Times New Roman" w:eastAsia="Times New Roman" w:hAnsi="Times New Roman" w:cs="Times New Roman"/>
          <w:sz w:val="24"/>
          <w:szCs w:val="24"/>
          <w:highlight w:val="white"/>
        </w:rPr>
        <w:t>Dorothy</w:t>
      </w:r>
      <w:proofErr w:type="spellEnd"/>
      <w:r w:rsidRPr="00E6247B">
        <w:rPr>
          <w:rFonts w:ascii="Times New Roman" w:eastAsia="Times New Roman" w:hAnsi="Times New Roman" w:cs="Times New Roman"/>
          <w:sz w:val="24"/>
          <w:szCs w:val="24"/>
          <w:highlight w:val="white"/>
        </w:rPr>
        <w:t xml:space="preserve"> Dandridge” (55). Él sueña con dejar su pequeño tesoro en este lugar para que </w:t>
      </w:r>
      <w:r w:rsidR="00840796">
        <w:rPr>
          <w:rFonts w:ascii="Times New Roman" w:eastAsia="Times New Roman" w:hAnsi="Times New Roman" w:cs="Times New Roman"/>
          <w:sz w:val="24"/>
          <w:szCs w:val="24"/>
          <w:highlight w:val="white"/>
        </w:rPr>
        <w:t xml:space="preserve">su </w:t>
      </w:r>
      <w:r w:rsidRPr="00E6247B">
        <w:rPr>
          <w:rFonts w:ascii="Times New Roman" w:eastAsia="Times New Roman" w:hAnsi="Times New Roman" w:cs="Times New Roman"/>
          <w:sz w:val="24"/>
          <w:szCs w:val="24"/>
          <w:highlight w:val="white"/>
        </w:rPr>
        <w:t>esposa no se entere</w:t>
      </w:r>
      <w:r w:rsidR="00840796">
        <w:rPr>
          <w:rFonts w:ascii="Times New Roman" w:eastAsia="Times New Roman" w:hAnsi="Times New Roman" w:cs="Times New Roman"/>
          <w:sz w:val="24"/>
          <w:szCs w:val="24"/>
          <w:highlight w:val="white"/>
        </w:rPr>
        <w:t xml:space="preserve"> de su adquisición</w:t>
      </w:r>
      <w:r w:rsidRPr="00E6247B">
        <w:rPr>
          <w:rFonts w:ascii="Times New Roman" w:eastAsia="Times New Roman" w:hAnsi="Times New Roman" w:cs="Times New Roman"/>
          <w:sz w:val="24"/>
          <w:szCs w:val="24"/>
          <w:highlight w:val="white"/>
        </w:rPr>
        <w:t xml:space="preserve">, pagar sus costos de alojamiento y visitarla durante </w:t>
      </w:r>
      <w:r w:rsidRPr="00E6247B">
        <w:rPr>
          <w:rFonts w:ascii="Times New Roman" w:eastAsia="Times New Roman" w:hAnsi="Times New Roman" w:cs="Times New Roman"/>
          <w:sz w:val="24"/>
          <w:szCs w:val="24"/>
          <w:highlight w:val="white"/>
        </w:rPr>
        <w:lastRenderedPageBreak/>
        <w:t xml:space="preserve">sus viajes </w:t>
      </w:r>
      <w:r w:rsidR="00E6247B" w:rsidRPr="00E6247B">
        <w:rPr>
          <w:rFonts w:ascii="Times New Roman" w:eastAsia="Times New Roman" w:hAnsi="Times New Roman" w:cs="Times New Roman"/>
          <w:sz w:val="24"/>
          <w:szCs w:val="24"/>
          <w:highlight w:val="white"/>
        </w:rPr>
        <w:t>de negocios</w:t>
      </w:r>
      <w:r w:rsidRPr="00E6247B">
        <w:rPr>
          <w:rFonts w:ascii="Times New Roman" w:eastAsia="Times New Roman" w:hAnsi="Times New Roman" w:cs="Times New Roman"/>
          <w:sz w:val="24"/>
          <w:szCs w:val="24"/>
          <w:highlight w:val="white"/>
        </w:rPr>
        <w:t xml:space="preserve"> (55). Nunca llega a comunicarle esto a Rosalind porque al día siguiente la niña desaparece.</w:t>
      </w:r>
    </w:p>
    <w:p w14:paraId="00000022" w14:textId="72A56BAB" w:rsidR="0008342D" w:rsidRPr="00E6247B" w:rsidRDefault="00AD0B54" w:rsidP="00E6247B">
      <w:pPr>
        <w:spacing w:before="240" w:after="160" w:line="360" w:lineRule="auto"/>
        <w:jc w:val="both"/>
        <w:rPr>
          <w:rFonts w:ascii="Times New Roman" w:eastAsia="Times New Roman" w:hAnsi="Times New Roman" w:cs="Times New Roman"/>
          <w:color w:val="222222"/>
          <w:sz w:val="24"/>
          <w:szCs w:val="24"/>
          <w:highlight w:val="white"/>
        </w:rPr>
      </w:pPr>
      <w:r w:rsidRPr="00E6247B">
        <w:rPr>
          <w:rFonts w:ascii="Times New Roman" w:eastAsia="Times New Roman" w:hAnsi="Times New Roman" w:cs="Times New Roman"/>
          <w:sz w:val="24"/>
          <w:szCs w:val="24"/>
          <w:highlight w:val="white"/>
        </w:rPr>
        <w:t xml:space="preserve">Vemos en el relato representaciones del sueño americano de diversas formas Por un lado esta utopía se refleja </w:t>
      </w:r>
      <w:r w:rsidR="00150E92">
        <w:rPr>
          <w:rFonts w:ascii="Times New Roman" w:eastAsia="Times New Roman" w:hAnsi="Times New Roman" w:cs="Times New Roman"/>
          <w:sz w:val="24"/>
          <w:szCs w:val="24"/>
          <w:highlight w:val="white"/>
        </w:rPr>
        <w:t xml:space="preserve">en </w:t>
      </w:r>
      <w:r w:rsidRPr="00E6247B">
        <w:rPr>
          <w:rFonts w:ascii="Times New Roman" w:eastAsia="Times New Roman" w:hAnsi="Times New Roman" w:cs="Times New Roman"/>
          <w:sz w:val="24"/>
          <w:szCs w:val="24"/>
          <w:highlight w:val="white"/>
        </w:rPr>
        <w:t>su profesión de viajante y en el modo de vida que llevan él y su esposa. Por el otro se manifiesta en el componente lingüístico del relato: en la repetición constante del adjetivo “American”, las referencias a marcas y personalidades famosas de ese país presentado como modelo a seguir e imitar. Es notable que en el viajante y su entorno hay una idealización del modo de vida estadounidense. Esto se hace más evidente en el título del relato “</w:t>
      </w:r>
      <w:proofErr w:type="spellStart"/>
      <w:r w:rsidRPr="00E6247B">
        <w:rPr>
          <w:rFonts w:ascii="Times New Roman" w:eastAsia="Times New Roman" w:hAnsi="Times New Roman" w:cs="Times New Roman"/>
          <w:sz w:val="24"/>
          <w:szCs w:val="24"/>
          <w:highlight w:val="white"/>
        </w:rPr>
        <w:t>Transactions</w:t>
      </w:r>
      <w:proofErr w:type="spellEnd"/>
      <w:r w:rsidR="00E6247B" w:rsidRPr="00E6247B">
        <w:rPr>
          <w:rFonts w:ascii="Times New Roman" w:eastAsia="Times New Roman" w:hAnsi="Times New Roman" w:cs="Times New Roman"/>
          <w:sz w:val="24"/>
          <w:szCs w:val="24"/>
          <w:highlight w:val="white"/>
        </w:rPr>
        <w:t>”, todo</w:t>
      </w:r>
      <w:r w:rsidRPr="00E6247B">
        <w:rPr>
          <w:rFonts w:ascii="Times New Roman" w:eastAsia="Times New Roman" w:hAnsi="Times New Roman" w:cs="Times New Roman"/>
          <w:sz w:val="24"/>
          <w:szCs w:val="24"/>
          <w:highlight w:val="white"/>
        </w:rPr>
        <w:t xml:space="preserve"> se reduce a una transacción comercial hasta la vida de una niña. </w:t>
      </w:r>
      <w:r w:rsidR="00E6247B" w:rsidRPr="00E6247B">
        <w:rPr>
          <w:rFonts w:ascii="Times New Roman" w:eastAsia="Times New Roman" w:hAnsi="Times New Roman" w:cs="Times New Roman"/>
          <w:sz w:val="24"/>
          <w:szCs w:val="24"/>
          <w:highlight w:val="white"/>
        </w:rPr>
        <w:t>La idea</w:t>
      </w:r>
      <w:r w:rsidRPr="00E6247B">
        <w:rPr>
          <w:rFonts w:ascii="Times New Roman" w:eastAsia="Times New Roman" w:hAnsi="Times New Roman" w:cs="Times New Roman"/>
          <w:sz w:val="24"/>
          <w:szCs w:val="24"/>
          <w:highlight w:val="white"/>
        </w:rPr>
        <w:t xml:space="preserve"> de crear consumidores que presenta </w:t>
      </w:r>
      <w:proofErr w:type="spellStart"/>
      <w:r w:rsidRPr="00E6247B">
        <w:rPr>
          <w:rFonts w:ascii="Times New Roman" w:eastAsia="Times New Roman" w:hAnsi="Times New Roman" w:cs="Times New Roman"/>
          <w:sz w:val="24"/>
          <w:szCs w:val="24"/>
          <w:highlight w:val="white"/>
        </w:rPr>
        <w:t>Truslow</w:t>
      </w:r>
      <w:proofErr w:type="spellEnd"/>
      <w:r w:rsidRPr="00E6247B">
        <w:rPr>
          <w:rFonts w:ascii="Times New Roman" w:eastAsia="Times New Roman" w:hAnsi="Times New Roman" w:cs="Times New Roman"/>
          <w:sz w:val="24"/>
          <w:szCs w:val="24"/>
          <w:highlight w:val="white"/>
        </w:rPr>
        <w:t xml:space="preserve"> Adams se manifiesta claramente en la profesión del protagonista y en su necesidad de tentar a sus compradores con productos de Estados Unidos. </w:t>
      </w:r>
      <w:r w:rsidRPr="00E6247B">
        <w:rPr>
          <w:rFonts w:ascii="Times New Roman" w:eastAsia="Times New Roman" w:hAnsi="Times New Roman" w:cs="Times New Roman"/>
          <w:color w:val="222222"/>
          <w:sz w:val="24"/>
          <w:szCs w:val="24"/>
          <w:highlight w:val="white"/>
        </w:rPr>
        <w:t xml:space="preserve"> Podemos decir </w:t>
      </w:r>
      <w:r w:rsidR="00840796">
        <w:rPr>
          <w:rFonts w:ascii="Times New Roman" w:eastAsia="Times New Roman" w:hAnsi="Times New Roman" w:cs="Times New Roman"/>
          <w:color w:val="222222"/>
          <w:sz w:val="24"/>
          <w:szCs w:val="24"/>
          <w:highlight w:val="white"/>
        </w:rPr>
        <w:t>siguiendo a</w:t>
      </w:r>
      <w:r w:rsidRPr="00E6247B">
        <w:rPr>
          <w:rFonts w:ascii="Times New Roman" w:eastAsia="Times New Roman" w:hAnsi="Times New Roman" w:cs="Times New Roman"/>
          <w:color w:val="222222"/>
          <w:sz w:val="24"/>
          <w:szCs w:val="24"/>
          <w:highlight w:val="white"/>
        </w:rPr>
        <w:t xml:space="preserve"> Ricoeur que e</w:t>
      </w:r>
      <w:r w:rsidR="00BF77F8">
        <w:rPr>
          <w:rFonts w:ascii="Times New Roman" w:eastAsia="Times New Roman" w:hAnsi="Times New Roman" w:cs="Times New Roman"/>
          <w:color w:val="222222"/>
          <w:sz w:val="24"/>
          <w:szCs w:val="24"/>
          <w:highlight w:val="white"/>
        </w:rPr>
        <w:t>l</w:t>
      </w:r>
      <w:r w:rsidRPr="00E6247B">
        <w:rPr>
          <w:rFonts w:ascii="Times New Roman" w:eastAsia="Times New Roman" w:hAnsi="Times New Roman" w:cs="Times New Roman"/>
          <w:color w:val="222222"/>
          <w:sz w:val="24"/>
          <w:szCs w:val="24"/>
          <w:highlight w:val="white"/>
        </w:rPr>
        <w:t xml:space="preserve"> mundo utópico </w:t>
      </w:r>
      <w:r w:rsidR="00BF77F8">
        <w:rPr>
          <w:rFonts w:ascii="Times New Roman" w:eastAsia="Times New Roman" w:hAnsi="Times New Roman" w:cs="Times New Roman"/>
          <w:color w:val="222222"/>
          <w:sz w:val="24"/>
          <w:szCs w:val="24"/>
          <w:highlight w:val="white"/>
        </w:rPr>
        <w:t xml:space="preserve">del protagonista </w:t>
      </w:r>
      <w:r w:rsidRPr="00E6247B">
        <w:rPr>
          <w:rFonts w:ascii="Times New Roman" w:eastAsia="Times New Roman" w:hAnsi="Times New Roman" w:cs="Times New Roman"/>
          <w:color w:val="222222"/>
          <w:sz w:val="24"/>
          <w:szCs w:val="24"/>
          <w:highlight w:val="white"/>
        </w:rPr>
        <w:t>que presenta el relato</w:t>
      </w:r>
      <w:r w:rsidR="00BF77F8">
        <w:rPr>
          <w:rFonts w:ascii="Times New Roman" w:eastAsia="Times New Roman" w:hAnsi="Times New Roman" w:cs="Times New Roman"/>
          <w:color w:val="222222"/>
          <w:sz w:val="24"/>
          <w:szCs w:val="24"/>
          <w:highlight w:val="white"/>
        </w:rPr>
        <w:t>,</w:t>
      </w:r>
      <w:r w:rsidRPr="00E6247B">
        <w:rPr>
          <w:rFonts w:ascii="Times New Roman" w:eastAsia="Times New Roman" w:hAnsi="Times New Roman" w:cs="Times New Roman"/>
          <w:color w:val="222222"/>
          <w:sz w:val="24"/>
          <w:szCs w:val="24"/>
          <w:highlight w:val="white"/>
        </w:rPr>
        <w:t xml:space="preserve"> nos interpela y cuestiona </w:t>
      </w:r>
      <w:r w:rsidR="00BF77F8">
        <w:rPr>
          <w:rFonts w:ascii="Times New Roman" w:eastAsia="Times New Roman" w:hAnsi="Times New Roman" w:cs="Times New Roman"/>
          <w:color w:val="222222"/>
          <w:sz w:val="24"/>
          <w:szCs w:val="24"/>
          <w:highlight w:val="white"/>
        </w:rPr>
        <w:t xml:space="preserve">sobre </w:t>
      </w:r>
      <w:r w:rsidRPr="00E6247B">
        <w:rPr>
          <w:rFonts w:ascii="Times New Roman" w:eastAsia="Times New Roman" w:hAnsi="Times New Roman" w:cs="Times New Roman"/>
          <w:color w:val="222222"/>
          <w:sz w:val="24"/>
          <w:szCs w:val="24"/>
          <w:highlight w:val="white"/>
        </w:rPr>
        <w:t xml:space="preserve">estas formas de ser. </w:t>
      </w:r>
    </w:p>
    <w:p w14:paraId="00000024" w14:textId="3E7B1A9D" w:rsidR="0008342D" w:rsidRPr="00E6247B" w:rsidRDefault="00AD0B54" w:rsidP="00E6247B">
      <w:pPr>
        <w:spacing w:before="240" w:after="160" w:line="360" w:lineRule="auto"/>
        <w:jc w:val="both"/>
        <w:rPr>
          <w:rFonts w:ascii="Times New Roman" w:eastAsia="Times New Roman" w:hAnsi="Times New Roman" w:cs="Times New Roman"/>
          <w:sz w:val="24"/>
          <w:szCs w:val="24"/>
          <w:highlight w:val="white"/>
        </w:rPr>
      </w:pPr>
      <w:r w:rsidRPr="00E6247B">
        <w:rPr>
          <w:rFonts w:ascii="Times New Roman" w:eastAsia="Times New Roman" w:hAnsi="Times New Roman" w:cs="Times New Roman"/>
          <w:sz w:val="24"/>
          <w:szCs w:val="24"/>
          <w:highlight w:val="white"/>
        </w:rPr>
        <w:t>El segundo relato</w:t>
      </w:r>
      <w:r w:rsidR="00BF77F8">
        <w:rPr>
          <w:rFonts w:ascii="Times New Roman" w:eastAsia="Times New Roman" w:hAnsi="Times New Roman" w:cs="Times New Roman"/>
          <w:sz w:val="24"/>
          <w:szCs w:val="24"/>
          <w:highlight w:val="white"/>
        </w:rPr>
        <w:t>,</w:t>
      </w:r>
      <w:r w:rsidRPr="00E6247B">
        <w:rPr>
          <w:rFonts w:ascii="Times New Roman" w:eastAsia="Times New Roman" w:hAnsi="Times New Roman" w:cs="Times New Roman"/>
          <w:sz w:val="24"/>
          <w:szCs w:val="24"/>
          <w:highlight w:val="white"/>
        </w:rPr>
        <w:t xml:space="preserve"> “No </w:t>
      </w:r>
      <w:proofErr w:type="spellStart"/>
      <w:r w:rsidRPr="00E6247B">
        <w:rPr>
          <w:rFonts w:ascii="Times New Roman" w:eastAsia="Times New Roman" w:hAnsi="Times New Roman" w:cs="Times New Roman"/>
          <w:sz w:val="24"/>
          <w:szCs w:val="24"/>
          <w:highlight w:val="white"/>
        </w:rPr>
        <w:t>Telephone</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to</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Heaven</w:t>
      </w:r>
      <w:proofErr w:type="spellEnd"/>
      <w:r w:rsidRPr="00E6247B">
        <w:rPr>
          <w:rFonts w:ascii="Times New Roman" w:eastAsia="Times New Roman" w:hAnsi="Times New Roman" w:cs="Times New Roman"/>
          <w:sz w:val="24"/>
          <w:szCs w:val="24"/>
          <w:highlight w:val="white"/>
        </w:rPr>
        <w:t>”</w:t>
      </w:r>
      <w:r w:rsidR="00BF77F8">
        <w:rPr>
          <w:rFonts w:ascii="Times New Roman" w:eastAsia="Times New Roman" w:hAnsi="Times New Roman" w:cs="Times New Roman"/>
          <w:sz w:val="24"/>
          <w:szCs w:val="24"/>
          <w:highlight w:val="white"/>
        </w:rPr>
        <w:t>,</w:t>
      </w:r>
      <w:r w:rsidRPr="00E6247B">
        <w:rPr>
          <w:rFonts w:ascii="Times New Roman" w:eastAsia="Times New Roman" w:hAnsi="Times New Roman" w:cs="Times New Roman"/>
          <w:sz w:val="24"/>
          <w:szCs w:val="24"/>
          <w:highlight w:val="white"/>
        </w:rPr>
        <w:t xml:space="preserve"> es un extracto de una novela de Cliff del mismo nombre publicada en 1987. El texto está relatado en tercera </w:t>
      </w:r>
      <w:r w:rsidR="00E6247B" w:rsidRPr="00E6247B">
        <w:rPr>
          <w:rFonts w:ascii="Times New Roman" w:eastAsia="Times New Roman" w:hAnsi="Times New Roman" w:cs="Times New Roman"/>
          <w:sz w:val="24"/>
          <w:szCs w:val="24"/>
          <w:highlight w:val="white"/>
        </w:rPr>
        <w:t>persona</w:t>
      </w:r>
      <w:r w:rsidR="00840796">
        <w:rPr>
          <w:rFonts w:ascii="Times New Roman" w:eastAsia="Times New Roman" w:hAnsi="Times New Roman" w:cs="Times New Roman"/>
          <w:sz w:val="24"/>
          <w:szCs w:val="24"/>
          <w:highlight w:val="white"/>
        </w:rPr>
        <w:t xml:space="preserve">, se </w:t>
      </w:r>
      <w:r w:rsidR="00BF77F8">
        <w:rPr>
          <w:rFonts w:ascii="Times New Roman" w:eastAsia="Times New Roman" w:hAnsi="Times New Roman" w:cs="Times New Roman"/>
          <w:sz w:val="24"/>
          <w:szCs w:val="24"/>
          <w:highlight w:val="white"/>
        </w:rPr>
        <w:t>sitúa</w:t>
      </w:r>
      <w:r w:rsidR="00840796">
        <w:rPr>
          <w:rFonts w:ascii="Times New Roman" w:eastAsia="Times New Roman" w:hAnsi="Times New Roman" w:cs="Times New Roman"/>
          <w:sz w:val="24"/>
          <w:szCs w:val="24"/>
          <w:highlight w:val="white"/>
        </w:rPr>
        <w:t xml:space="preserve"> temporalmente en 1963</w:t>
      </w:r>
      <w:r w:rsidR="00E6247B" w:rsidRPr="00E6247B">
        <w:rPr>
          <w:rFonts w:ascii="Times New Roman" w:eastAsia="Times New Roman" w:hAnsi="Times New Roman" w:cs="Times New Roman"/>
          <w:sz w:val="24"/>
          <w:szCs w:val="24"/>
          <w:highlight w:val="white"/>
        </w:rPr>
        <w:t xml:space="preserve"> y</w:t>
      </w:r>
      <w:r w:rsidRPr="00E6247B">
        <w:rPr>
          <w:rFonts w:ascii="Times New Roman" w:eastAsia="Times New Roman" w:hAnsi="Times New Roman" w:cs="Times New Roman"/>
          <w:sz w:val="24"/>
          <w:szCs w:val="24"/>
          <w:highlight w:val="white"/>
        </w:rPr>
        <w:t xml:space="preserve"> comienza con el personaje del jamaiquino </w:t>
      </w:r>
      <w:proofErr w:type="spellStart"/>
      <w:r w:rsidRPr="00E6247B">
        <w:rPr>
          <w:rFonts w:ascii="Times New Roman" w:eastAsia="Times New Roman" w:hAnsi="Times New Roman" w:cs="Times New Roman"/>
          <w:sz w:val="24"/>
          <w:szCs w:val="24"/>
          <w:highlight w:val="white"/>
        </w:rPr>
        <w:t>Boy</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Savage</w:t>
      </w:r>
      <w:proofErr w:type="spellEnd"/>
      <w:r w:rsidR="00BF77F8">
        <w:rPr>
          <w:rFonts w:ascii="Times New Roman" w:eastAsia="Times New Roman" w:hAnsi="Times New Roman" w:cs="Times New Roman"/>
          <w:sz w:val="24"/>
          <w:szCs w:val="24"/>
          <w:highlight w:val="white"/>
        </w:rPr>
        <w:t>,</w:t>
      </w:r>
      <w:r w:rsidRPr="00E6247B">
        <w:rPr>
          <w:rFonts w:ascii="Times New Roman" w:eastAsia="Times New Roman" w:hAnsi="Times New Roman" w:cs="Times New Roman"/>
          <w:sz w:val="24"/>
          <w:szCs w:val="24"/>
          <w:highlight w:val="white"/>
        </w:rPr>
        <w:t xml:space="preserve"> quien inscribe a su hija Clare en una escuela secundaria de Nueva York. La directora les explica que es política del establecimiento hacer que los estudiantes extranjeros recursen el año anterior al que les corresponde para que se adapten mejor al sistema educativo estadounidense (49). </w:t>
      </w:r>
      <w:r w:rsidR="00BF77F8">
        <w:rPr>
          <w:rFonts w:ascii="Times New Roman" w:eastAsia="Times New Roman" w:hAnsi="Times New Roman" w:cs="Times New Roman"/>
          <w:sz w:val="24"/>
          <w:szCs w:val="24"/>
          <w:highlight w:val="white"/>
        </w:rPr>
        <w:t>Señala</w:t>
      </w:r>
      <w:r w:rsidRPr="00E6247B">
        <w:rPr>
          <w:rFonts w:ascii="Times New Roman" w:eastAsia="Times New Roman" w:hAnsi="Times New Roman" w:cs="Times New Roman"/>
          <w:sz w:val="24"/>
          <w:szCs w:val="24"/>
          <w:highlight w:val="white"/>
        </w:rPr>
        <w:t xml:space="preserve"> que los niños provenientes de países subdesarrollados tienen un proceso de desarrollo</w:t>
      </w:r>
      <w:r w:rsidR="00840796">
        <w:rPr>
          <w:rFonts w:ascii="Times New Roman" w:eastAsia="Times New Roman" w:hAnsi="Times New Roman" w:cs="Times New Roman"/>
          <w:sz w:val="24"/>
          <w:szCs w:val="24"/>
          <w:highlight w:val="white"/>
        </w:rPr>
        <w:t xml:space="preserve"> más lento,</w:t>
      </w:r>
      <w:r w:rsidRPr="00E6247B">
        <w:rPr>
          <w:rFonts w:ascii="Times New Roman" w:eastAsia="Times New Roman" w:hAnsi="Times New Roman" w:cs="Times New Roman"/>
          <w:sz w:val="24"/>
          <w:szCs w:val="24"/>
          <w:highlight w:val="white"/>
        </w:rPr>
        <w:t xml:space="preserve"> diferente al de los niños locales (49)</w:t>
      </w:r>
      <w:r w:rsidR="00BF77F8">
        <w:rPr>
          <w:rFonts w:ascii="Times New Roman" w:eastAsia="Times New Roman" w:hAnsi="Times New Roman" w:cs="Times New Roman"/>
          <w:sz w:val="24"/>
          <w:szCs w:val="24"/>
          <w:highlight w:val="white"/>
        </w:rPr>
        <w:t>, l</w:t>
      </w:r>
      <w:r w:rsidR="00E6247B" w:rsidRPr="00E6247B">
        <w:rPr>
          <w:rFonts w:ascii="Times New Roman" w:eastAsia="Times New Roman" w:hAnsi="Times New Roman" w:cs="Times New Roman"/>
          <w:sz w:val="24"/>
          <w:szCs w:val="24"/>
          <w:highlight w:val="white"/>
        </w:rPr>
        <w:t>e</w:t>
      </w:r>
      <w:r w:rsidR="00BF77F8">
        <w:rPr>
          <w:rFonts w:ascii="Times New Roman" w:eastAsia="Times New Roman" w:hAnsi="Times New Roman" w:cs="Times New Roman"/>
          <w:sz w:val="24"/>
          <w:szCs w:val="24"/>
          <w:highlight w:val="white"/>
        </w:rPr>
        <w:t>s</w:t>
      </w:r>
      <w:r w:rsidR="00E6247B" w:rsidRPr="00E6247B">
        <w:rPr>
          <w:rFonts w:ascii="Times New Roman" w:eastAsia="Times New Roman" w:hAnsi="Times New Roman" w:cs="Times New Roman"/>
          <w:sz w:val="24"/>
          <w:szCs w:val="24"/>
          <w:highlight w:val="white"/>
        </w:rPr>
        <w:t xml:space="preserve"> repite</w:t>
      </w:r>
      <w:r w:rsidRPr="00E6247B">
        <w:rPr>
          <w:rFonts w:ascii="Times New Roman" w:eastAsia="Times New Roman" w:hAnsi="Times New Roman" w:cs="Times New Roman"/>
          <w:sz w:val="24"/>
          <w:szCs w:val="24"/>
          <w:highlight w:val="white"/>
        </w:rPr>
        <w:t xml:space="preserve"> las disposiciones del establecimiento por si tiene “</w:t>
      </w:r>
      <w:proofErr w:type="spellStart"/>
      <w:r w:rsidRPr="00E6247B">
        <w:rPr>
          <w:rFonts w:ascii="Times New Roman" w:eastAsia="Times New Roman" w:hAnsi="Times New Roman" w:cs="Times New Roman"/>
          <w:sz w:val="24"/>
          <w:szCs w:val="24"/>
          <w:highlight w:val="white"/>
        </w:rPr>
        <w:t>any</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difficulty</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with</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our</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language</w:t>
      </w:r>
      <w:proofErr w:type="spellEnd"/>
      <w:r w:rsidRPr="00E6247B">
        <w:rPr>
          <w:rFonts w:ascii="Times New Roman" w:eastAsia="Times New Roman" w:hAnsi="Times New Roman" w:cs="Times New Roman"/>
          <w:sz w:val="24"/>
          <w:szCs w:val="24"/>
          <w:highlight w:val="white"/>
        </w:rPr>
        <w:t>”</w:t>
      </w:r>
      <w:r w:rsidRPr="00E6247B">
        <w:rPr>
          <w:rFonts w:ascii="Times New Roman" w:eastAsia="Times New Roman" w:hAnsi="Times New Roman" w:cs="Times New Roman"/>
          <w:sz w:val="24"/>
          <w:szCs w:val="24"/>
          <w:highlight w:val="white"/>
          <w:vertAlign w:val="superscript"/>
        </w:rPr>
        <w:footnoteReference w:id="4"/>
      </w:r>
      <w:r w:rsidRPr="00E6247B">
        <w:rPr>
          <w:rFonts w:ascii="Times New Roman" w:eastAsia="Times New Roman" w:hAnsi="Times New Roman" w:cs="Times New Roman"/>
          <w:sz w:val="24"/>
          <w:szCs w:val="24"/>
          <w:highlight w:val="white"/>
        </w:rPr>
        <w:t xml:space="preserve"> (50) sin considerar que </w:t>
      </w:r>
      <w:proofErr w:type="spellStart"/>
      <w:r w:rsidRPr="00E6247B">
        <w:rPr>
          <w:rFonts w:ascii="Times New Roman" w:eastAsia="Times New Roman" w:hAnsi="Times New Roman" w:cs="Times New Roman"/>
          <w:sz w:val="24"/>
          <w:szCs w:val="24"/>
          <w:highlight w:val="white"/>
        </w:rPr>
        <w:t>Savage</w:t>
      </w:r>
      <w:proofErr w:type="spellEnd"/>
      <w:r w:rsidRPr="00E6247B">
        <w:rPr>
          <w:rFonts w:ascii="Times New Roman" w:eastAsia="Times New Roman" w:hAnsi="Times New Roman" w:cs="Times New Roman"/>
          <w:sz w:val="24"/>
          <w:szCs w:val="24"/>
          <w:highlight w:val="white"/>
        </w:rPr>
        <w:t xml:space="preserve"> se dirigió a ella </w:t>
      </w:r>
      <w:r w:rsidR="00E6247B" w:rsidRPr="00E6247B">
        <w:rPr>
          <w:rFonts w:ascii="Times New Roman" w:eastAsia="Times New Roman" w:hAnsi="Times New Roman" w:cs="Times New Roman"/>
          <w:sz w:val="24"/>
          <w:szCs w:val="24"/>
          <w:highlight w:val="white"/>
        </w:rPr>
        <w:t>en “</w:t>
      </w:r>
      <w:proofErr w:type="spellStart"/>
      <w:r w:rsidRPr="00E6247B">
        <w:rPr>
          <w:rFonts w:ascii="Times New Roman" w:eastAsia="Times New Roman" w:hAnsi="Times New Roman" w:cs="Times New Roman"/>
          <w:sz w:val="24"/>
          <w:szCs w:val="24"/>
          <w:highlight w:val="white"/>
        </w:rPr>
        <w:t>King´s</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tongue</w:t>
      </w:r>
      <w:proofErr w:type="spellEnd"/>
      <w:r w:rsidRPr="00E6247B">
        <w:rPr>
          <w:rFonts w:ascii="Times New Roman" w:eastAsia="Times New Roman" w:hAnsi="Times New Roman" w:cs="Times New Roman"/>
          <w:sz w:val="24"/>
          <w:szCs w:val="24"/>
          <w:highlight w:val="white"/>
        </w:rPr>
        <w:t>”</w:t>
      </w:r>
      <w:r w:rsidRPr="00E6247B">
        <w:rPr>
          <w:rFonts w:ascii="Times New Roman" w:eastAsia="Times New Roman" w:hAnsi="Times New Roman" w:cs="Times New Roman"/>
          <w:sz w:val="24"/>
          <w:szCs w:val="24"/>
          <w:highlight w:val="white"/>
          <w:vertAlign w:val="superscript"/>
        </w:rPr>
        <w:footnoteReference w:id="5"/>
      </w:r>
      <w:r w:rsidRPr="00E6247B">
        <w:rPr>
          <w:rFonts w:ascii="Times New Roman" w:eastAsia="Times New Roman" w:hAnsi="Times New Roman" w:cs="Times New Roman"/>
          <w:sz w:val="24"/>
          <w:szCs w:val="24"/>
          <w:highlight w:val="white"/>
        </w:rPr>
        <w:t xml:space="preserve"> (50).</w:t>
      </w:r>
      <w:r w:rsidR="00BF77F8">
        <w:rPr>
          <w:rFonts w:ascii="Times New Roman" w:eastAsia="Times New Roman" w:hAnsi="Times New Roman" w:cs="Times New Roman"/>
          <w:sz w:val="24"/>
          <w:szCs w:val="24"/>
          <w:highlight w:val="white"/>
        </w:rPr>
        <w:t xml:space="preserve"> </w:t>
      </w:r>
      <w:r w:rsidRPr="00E6247B">
        <w:rPr>
          <w:rFonts w:ascii="Times New Roman" w:eastAsia="Times New Roman" w:hAnsi="Times New Roman" w:cs="Times New Roman"/>
          <w:sz w:val="24"/>
          <w:szCs w:val="24"/>
          <w:highlight w:val="white"/>
        </w:rPr>
        <w:t>Luego le pregunta por su raza</w:t>
      </w:r>
      <w:r w:rsidR="00BF77F8">
        <w:rPr>
          <w:rFonts w:ascii="Times New Roman" w:eastAsia="Times New Roman" w:hAnsi="Times New Roman" w:cs="Times New Roman"/>
          <w:sz w:val="24"/>
          <w:szCs w:val="24"/>
          <w:highlight w:val="white"/>
        </w:rPr>
        <w:t>,</w:t>
      </w:r>
      <w:r w:rsidRPr="00E6247B">
        <w:rPr>
          <w:rFonts w:ascii="Times New Roman" w:eastAsia="Times New Roman" w:hAnsi="Times New Roman" w:cs="Times New Roman"/>
          <w:sz w:val="24"/>
          <w:szCs w:val="24"/>
          <w:highlight w:val="white"/>
        </w:rPr>
        <w:t xml:space="preserve"> a lo que </w:t>
      </w:r>
      <w:proofErr w:type="spellStart"/>
      <w:r w:rsidRPr="00E6247B">
        <w:rPr>
          <w:rFonts w:ascii="Times New Roman" w:eastAsia="Times New Roman" w:hAnsi="Times New Roman" w:cs="Times New Roman"/>
          <w:sz w:val="24"/>
          <w:szCs w:val="24"/>
          <w:highlight w:val="white"/>
        </w:rPr>
        <w:t>Savage</w:t>
      </w:r>
      <w:proofErr w:type="spellEnd"/>
      <w:r w:rsidRPr="00E6247B">
        <w:rPr>
          <w:rFonts w:ascii="Times New Roman" w:eastAsia="Times New Roman" w:hAnsi="Times New Roman" w:cs="Times New Roman"/>
          <w:sz w:val="24"/>
          <w:szCs w:val="24"/>
          <w:highlight w:val="white"/>
        </w:rPr>
        <w:t xml:space="preserve"> responde: blanca, pero ella duda e indaga por sus antepasados y la familia de su esposa. Se produce una situación tensa e incómoda que la directora concluye diciendo que su raza es “</w:t>
      </w:r>
      <w:proofErr w:type="spellStart"/>
      <w:r w:rsidRPr="00E6247B">
        <w:rPr>
          <w:rFonts w:ascii="Times New Roman" w:eastAsia="Times New Roman" w:hAnsi="Times New Roman" w:cs="Times New Roman"/>
          <w:sz w:val="24"/>
          <w:szCs w:val="24"/>
          <w:highlight w:val="white"/>
        </w:rPr>
        <w:t>white</w:t>
      </w:r>
      <w:proofErr w:type="spellEnd"/>
      <w:r w:rsidRPr="00E6247B">
        <w:rPr>
          <w:rFonts w:ascii="Times New Roman" w:eastAsia="Times New Roman" w:hAnsi="Times New Roman" w:cs="Times New Roman"/>
          <w:sz w:val="24"/>
          <w:szCs w:val="24"/>
          <w:highlight w:val="white"/>
        </w:rPr>
        <w:t xml:space="preserve"> chocolate”</w:t>
      </w:r>
      <w:r w:rsidRPr="00E6247B">
        <w:rPr>
          <w:rFonts w:ascii="Times New Roman" w:eastAsia="Times New Roman" w:hAnsi="Times New Roman" w:cs="Times New Roman"/>
          <w:sz w:val="24"/>
          <w:szCs w:val="24"/>
          <w:highlight w:val="white"/>
          <w:vertAlign w:val="superscript"/>
        </w:rPr>
        <w:footnoteReference w:id="6"/>
      </w:r>
      <w:r w:rsidRPr="00E6247B">
        <w:rPr>
          <w:rFonts w:ascii="Times New Roman" w:eastAsia="Times New Roman" w:hAnsi="Times New Roman" w:cs="Times New Roman"/>
          <w:sz w:val="24"/>
          <w:szCs w:val="24"/>
          <w:highlight w:val="white"/>
        </w:rPr>
        <w:t xml:space="preserve"> (51)</w:t>
      </w:r>
    </w:p>
    <w:p w14:paraId="00000025" w14:textId="2BE76462" w:rsidR="0008342D" w:rsidRPr="00E6247B" w:rsidRDefault="00AD0B54" w:rsidP="00E6247B">
      <w:pPr>
        <w:spacing w:before="240" w:after="160" w:line="360" w:lineRule="auto"/>
        <w:jc w:val="both"/>
        <w:rPr>
          <w:rFonts w:ascii="Times New Roman" w:eastAsia="Times New Roman" w:hAnsi="Times New Roman" w:cs="Times New Roman"/>
          <w:sz w:val="24"/>
          <w:szCs w:val="24"/>
          <w:highlight w:val="white"/>
        </w:rPr>
      </w:pPr>
      <w:proofErr w:type="spellStart"/>
      <w:r w:rsidRPr="00E6247B">
        <w:rPr>
          <w:rFonts w:ascii="Times New Roman" w:eastAsia="Times New Roman" w:hAnsi="Times New Roman" w:cs="Times New Roman"/>
          <w:sz w:val="24"/>
          <w:szCs w:val="24"/>
          <w:highlight w:val="white"/>
        </w:rPr>
        <w:t>Savage</w:t>
      </w:r>
      <w:proofErr w:type="spellEnd"/>
      <w:r w:rsidRPr="00E6247B">
        <w:rPr>
          <w:rFonts w:ascii="Times New Roman" w:eastAsia="Times New Roman" w:hAnsi="Times New Roman" w:cs="Times New Roman"/>
          <w:sz w:val="24"/>
          <w:szCs w:val="24"/>
          <w:highlight w:val="white"/>
        </w:rPr>
        <w:t xml:space="preserve"> p</w:t>
      </w:r>
      <w:r w:rsidR="00840796">
        <w:rPr>
          <w:rFonts w:ascii="Times New Roman" w:eastAsia="Times New Roman" w:hAnsi="Times New Roman" w:cs="Times New Roman"/>
          <w:sz w:val="24"/>
          <w:szCs w:val="24"/>
          <w:highlight w:val="white"/>
        </w:rPr>
        <w:t>ercibe</w:t>
      </w:r>
      <w:r w:rsidRPr="00E6247B">
        <w:rPr>
          <w:rFonts w:ascii="Times New Roman" w:eastAsia="Times New Roman" w:hAnsi="Times New Roman" w:cs="Times New Roman"/>
          <w:sz w:val="24"/>
          <w:szCs w:val="24"/>
          <w:highlight w:val="white"/>
        </w:rPr>
        <w:t xml:space="preserve"> a los Estados Unidos como el país de adopción para él y su hija. Es por ello que le aconseja a su hija la invisibilidad, la integración, la humildad y modestia, los </w:t>
      </w:r>
      <w:r w:rsidRPr="00E6247B">
        <w:rPr>
          <w:rFonts w:ascii="Times New Roman" w:eastAsia="Times New Roman" w:hAnsi="Times New Roman" w:cs="Times New Roman"/>
          <w:sz w:val="24"/>
          <w:szCs w:val="24"/>
          <w:highlight w:val="white"/>
        </w:rPr>
        <w:lastRenderedPageBreak/>
        <w:t xml:space="preserve">usos del </w:t>
      </w:r>
      <w:proofErr w:type="spellStart"/>
      <w:r w:rsidRPr="00E6247B">
        <w:rPr>
          <w:rFonts w:ascii="Times New Roman" w:eastAsia="Times New Roman" w:hAnsi="Times New Roman" w:cs="Times New Roman"/>
          <w:sz w:val="24"/>
          <w:szCs w:val="24"/>
          <w:highlight w:val="white"/>
        </w:rPr>
        <w:t>camouflage</w:t>
      </w:r>
      <w:proofErr w:type="spellEnd"/>
      <w:r w:rsidRPr="00E6247B">
        <w:rPr>
          <w:rFonts w:ascii="Times New Roman" w:eastAsia="Times New Roman" w:hAnsi="Times New Roman" w:cs="Times New Roman"/>
          <w:sz w:val="24"/>
          <w:szCs w:val="24"/>
          <w:highlight w:val="white"/>
        </w:rPr>
        <w:t xml:space="preserve"> (51). Sin embargo, la joven lee noticias sobre el bombardeo a una escuela dominical que termina con la muerte de cuatro niños, una foto de una de estas niñas la impresiona </w:t>
      </w:r>
      <w:r w:rsidR="00E6247B" w:rsidRPr="00E6247B">
        <w:rPr>
          <w:rFonts w:ascii="Times New Roman" w:eastAsia="Times New Roman" w:hAnsi="Times New Roman" w:cs="Times New Roman"/>
          <w:sz w:val="24"/>
          <w:szCs w:val="24"/>
          <w:highlight w:val="white"/>
        </w:rPr>
        <w:t>mucho.</w:t>
      </w:r>
      <w:r w:rsidRPr="00E6247B">
        <w:rPr>
          <w:rFonts w:ascii="Times New Roman" w:eastAsia="Times New Roman" w:hAnsi="Times New Roman" w:cs="Times New Roman"/>
          <w:sz w:val="24"/>
          <w:szCs w:val="24"/>
          <w:highlight w:val="white"/>
        </w:rPr>
        <w:t xml:space="preserve"> Estos niños no son invisibles para ella. </w:t>
      </w:r>
    </w:p>
    <w:p w14:paraId="04C5C76D" w14:textId="77777777" w:rsidR="00BA4072" w:rsidRDefault="00AD0B54" w:rsidP="00E6247B">
      <w:pPr>
        <w:spacing w:before="240" w:after="160" w:line="360" w:lineRule="auto"/>
        <w:jc w:val="both"/>
        <w:rPr>
          <w:rFonts w:ascii="Times New Roman" w:eastAsia="Times New Roman" w:hAnsi="Times New Roman" w:cs="Times New Roman"/>
          <w:sz w:val="24"/>
          <w:szCs w:val="24"/>
          <w:highlight w:val="white"/>
        </w:rPr>
      </w:pPr>
      <w:r w:rsidRPr="00E6247B">
        <w:rPr>
          <w:rFonts w:ascii="Times New Roman" w:eastAsia="Times New Roman" w:hAnsi="Times New Roman" w:cs="Times New Roman"/>
          <w:sz w:val="24"/>
          <w:szCs w:val="24"/>
          <w:highlight w:val="white"/>
        </w:rPr>
        <w:t xml:space="preserve">Su padre afirma que Clare ya es estadounidense y que no tiene que prestar atención a las ideas de su madre quien menosprecia a los Estados Unidos por la conducta de algunos ignorantes (53). Kitty, la madre de Clare, se fue de los Estados Unidos cinco años atrás ante la imposibilidad de encontrar su lugar en esa sociedad. Un tiempo después </w:t>
      </w:r>
      <w:proofErr w:type="spellStart"/>
      <w:r w:rsidRPr="00E6247B">
        <w:rPr>
          <w:rFonts w:ascii="Times New Roman" w:eastAsia="Times New Roman" w:hAnsi="Times New Roman" w:cs="Times New Roman"/>
          <w:sz w:val="24"/>
          <w:szCs w:val="24"/>
          <w:highlight w:val="white"/>
        </w:rPr>
        <w:t>Savage</w:t>
      </w:r>
      <w:proofErr w:type="spellEnd"/>
      <w:r w:rsidRPr="00E6247B">
        <w:rPr>
          <w:rFonts w:ascii="Times New Roman" w:eastAsia="Times New Roman" w:hAnsi="Times New Roman" w:cs="Times New Roman"/>
          <w:sz w:val="24"/>
          <w:szCs w:val="24"/>
          <w:highlight w:val="white"/>
        </w:rPr>
        <w:t xml:space="preserve"> recibe un llamado desde Jamaica que le anuncia la muerte de su esposa.</w:t>
      </w:r>
    </w:p>
    <w:p w14:paraId="00000027" w14:textId="694089B4" w:rsidR="0008342D" w:rsidRPr="00E6247B" w:rsidRDefault="00AD0B54" w:rsidP="00E6247B">
      <w:pPr>
        <w:spacing w:before="240" w:after="160" w:line="360" w:lineRule="auto"/>
        <w:jc w:val="both"/>
        <w:rPr>
          <w:rFonts w:ascii="Times New Roman" w:eastAsia="Times New Roman" w:hAnsi="Times New Roman" w:cs="Times New Roman"/>
          <w:sz w:val="24"/>
          <w:szCs w:val="24"/>
          <w:highlight w:val="white"/>
        </w:rPr>
      </w:pPr>
      <w:r w:rsidRPr="00E6247B">
        <w:rPr>
          <w:rFonts w:ascii="Times New Roman" w:eastAsia="Times New Roman" w:hAnsi="Times New Roman" w:cs="Times New Roman"/>
          <w:sz w:val="24"/>
          <w:szCs w:val="24"/>
          <w:highlight w:val="white"/>
        </w:rPr>
        <w:t>Más tarde</w:t>
      </w:r>
      <w:r w:rsidR="003A3395">
        <w:rPr>
          <w:rFonts w:ascii="Times New Roman" w:eastAsia="Times New Roman" w:hAnsi="Times New Roman" w:cs="Times New Roman"/>
          <w:sz w:val="24"/>
          <w:szCs w:val="24"/>
          <w:highlight w:val="white"/>
        </w:rPr>
        <w:t>,</w:t>
      </w:r>
      <w:r w:rsidRPr="00E6247B">
        <w:rPr>
          <w:rFonts w:ascii="Times New Roman" w:eastAsia="Times New Roman" w:hAnsi="Times New Roman" w:cs="Times New Roman"/>
          <w:sz w:val="24"/>
          <w:szCs w:val="24"/>
          <w:highlight w:val="white"/>
        </w:rPr>
        <w:t xml:space="preserve"> de Jamaica</w:t>
      </w:r>
      <w:r w:rsidR="003A3395">
        <w:rPr>
          <w:rFonts w:ascii="Times New Roman" w:eastAsia="Times New Roman" w:hAnsi="Times New Roman" w:cs="Times New Roman"/>
          <w:sz w:val="24"/>
          <w:szCs w:val="24"/>
          <w:highlight w:val="white"/>
        </w:rPr>
        <w:t>,</w:t>
      </w:r>
      <w:r w:rsidRPr="00E6247B">
        <w:rPr>
          <w:rFonts w:ascii="Times New Roman" w:eastAsia="Times New Roman" w:hAnsi="Times New Roman" w:cs="Times New Roman"/>
          <w:sz w:val="24"/>
          <w:szCs w:val="24"/>
          <w:highlight w:val="white"/>
        </w:rPr>
        <w:t xml:space="preserve"> llega </w:t>
      </w:r>
      <w:proofErr w:type="spellStart"/>
      <w:r w:rsidRPr="00E6247B">
        <w:rPr>
          <w:rFonts w:ascii="Times New Roman" w:eastAsia="Times New Roman" w:hAnsi="Times New Roman" w:cs="Times New Roman"/>
          <w:sz w:val="24"/>
          <w:szCs w:val="24"/>
          <w:highlight w:val="white"/>
        </w:rPr>
        <w:t>Jennie</w:t>
      </w:r>
      <w:proofErr w:type="spellEnd"/>
      <w:r w:rsidR="003A3395">
        <w:rPr>
          <w:rFonts w:ascii="Times New Roman" w:eastAsia="Times New Roman" w:hAnsi="Times New Roman" w:cs="Times New Roman"/>
          <w:sz w:val="24"/>
          <w:szCs w:val="24"/>
          <w:highlight w:val="white"/>
        </w:rPr>
        <w:t xml:space="preserve">, la otra hija de </w:t>
      </w:r>
      <w:proofErr w:type="spellStart"/>
      <w:r w:rsidR="003A3395">
        <w:rPr>
          <w:rFonts w:ascii="Times New Roman" w:eastAsia="Times New Roman" w:hAnsi="Times New Roman" w:cs="Times New Roman"/>
          <w:sz w:val="24"/>
          <w:szCs w:val="24"/>
          <w:highlight w:val="white"/>
        </w:rPr>
        <w:t>Savage</w:t>
      </w:r>
      <w:proofErr w:type="spellEnd"/>
      <w:r w:rsidR="003A3395">
        <w:rPr>
          <w:rFonts w:ascii="Times New Roman" w:eastAsia="Times New Roman" w:hAnsi="Times New Roman" w:cs="Times New Roman"/>
          <w:sz w:val="24"/>
          <w:szCs w:val="24"/>
          <w:highlight w:val="white"/>
        </w:rPr>
        <w:t xml:space="preserve">, </w:t>
      </w:r>
      <w:r w:rsidRPr="00E6247B">
        <w:rPr>
          <w:rFonts w:ascii="Times New Roman" w:eastAsia="Times New Roman" w:hAnsi="Times New Roman" w:cs="Times New Roman"/>
          <w:sz w:val="24"/>
          <w:szCs w:val="24"/>
          <w:highlight w:val="white"/>
        </w:rPr>
        <w:t xml:space="preserve">a vivir con su padre y hermana. El narrador señala que la joven habla la lengua de su madre mientras que Clare habla la de su padre. Una hija criada en cautiverio y otra en estado salvaje (54). </w:t>
      </w:r>
      <w:proofErr w:type="spellStart"/>
      <w:r w:rsidRPr="00E6247B">
        <w:rPr>
          <w:rFonts w:ascii="Times New Roman" w:eastAsia="Times New Roman" w:hAnsi="Times New Roman" w:cs="Times New Roman"/>
          <w:sz w:val="24"/>
          <w:szCs w:val="24"/>
          <w:highlight w:val="white"/>
        </w:rPr>
        <w:t>Jennie</w:t>
      </w:r>
      <w:proofErr w:type="spellEnd"/>
      <w:r w:rsidRPr="00E6247B">
        <w:rPr>
          <w:rFonts w:ascii="Times New Roman" w:eastAsia="Times New Roman" w:hAnsi="Times New Roman" w:cs="Times New Roman"/>
          <w:sz w:val="24"/>
          <w:szCs w:val="24"/>
          <w:highlight w:val="white"/>
        </w:rPr>
        <w:t xml:space="preserve"> despierta en su hermana la memoria de su madre, su tierra natal, su familia. Su </w:t>
      </w:r>
      <w:r w:rsidR="00840796">
        <w:rPr>
          <w:rFonts w:ascii="Times New Roman" w:eastAsia="Times New Roman" w:hAnsi="Times New Roman" w:cs="Times New Roman"/>
          <w:sz w:val="24"/>
          <w:szCs w:val="24"/>
          <w:highlight w:val="white"/>
        </w:rPr>
        <w:t xml:space="preserve">hermana le muestra su </w:t>
      </w:r>
      <w:r w:rsidR="00E6247B" w:rsidRPr="00E6247B">
        <w:rPr>
          <w:rFonts w:ascii="Times New Roman" w:eastAsia="Times New Roman" w:hAnsi="Times New Roman" w:cs="Times New Roman"/>
          <w:sz w:val="24"/>
          <w:szCs w:val="24"/>
          <w:highlight w:val="white"/>
        </w:rPr>
        <w:t>propia identidad</w:t>
      </w:r>
      <w:r w:rsidRPr="00E6247B">
        <w:rPr>
          <w:rFonts w:ascii="Times New Roman" w:eastAsia="Times New Roman" w:hAnsi="Times New Roman" w:cs="Times New Roman"/>
          <w:sz w:val="24"/>
          <w:szCs w:val="24"/>
          <w:highlight w:val="white"/>
        </w:rPr>
        <w:t xml:space="preserve"> silenciada, desdibujada en el entorno estadounidense. Al finalizar su escuela secundaria Clare decide irse, compra un pasaje a Londres y deja atrás a su hermana</w:t>
      </w:r>
      <w:r w:rsidR="00BA4072">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Jennie</w:t>
      </w:r>
      <w:proofErr w:type="spellEnd"/>
      <w:r w:rsidRPr="00E6247B">
        <w:rPr>
          <w:rFonts w:ascii="Times New Roman" w:eastAsia="Times New Roman" w:hAnsi="Times New Roman" w:cs="Times New Roman"/>
          <w:sz w:val="24"/>
          <w:szCs w:val="24"/>
          <w:highlight w:val="white"/>
        </w:rPr>
        <w:t xml:space="preserve"> y a su padre quien encuentra un nuevo amor en una viuda </w:t>
      </w:r>
      <w:r w:rsidR="00FC37DB" w:rsidRPr="00E6247B">
        <w:rPr>
          <w:rFonts w:ascii="Times New Roman" w:eastAsia="Times New Roman" w:hAnsi="Times New Roman" w:cs="Times New Roman"/>
          <w:sz w:val="24"/>
          <w:szCs w:val="24"/>
          <w:highlight w:val="white"/>
        </w:rPr>
        <w:t>ítalo</w:t>
      </w:r>
      <w:r w:rsidRPr="00E6247B">
        <w:rPr>
          <w:rFonts w:ascii="Times New Roman" w:eastAsia="Times New Roman" w:hAnsi="Times New Roman" w:cs="Times New Roman"/>
          <w:sz w:val="24"/>
          <w:szCs w:val="24"/>
          <w:highlight w:val="white"/>
        </w:rPr>
        <w:t>-americana que vende cosméticos en una tienda departamental.</w:t>
      </w:r>
    </w:p>
    <w:p w14:paraId="00000028" w14:textId="77777777" w:rsidR="0008342D" w:rsidRPr="00E6247B" w:rsidRDefault="00AD0B54" w:rsidP="00E6247B">
      <w:pPr>
        <w:spacing w:before="240" w:after="160" w:line="360" w:lineRule="auto"/>
        <w:jc w:val="both"/>
        <w:rPr>
          <w:rFonts w:ascii="Times New Roman" w:eastAsia="Times New Roman" w:hAnsi="Times New Roman" w:cs="Times New Roman"/>
          <w:sz w:val="24"/>
          <w:szCs w:val="24"/>
          <w:highlight w:val="white"/>
        </w:rPr>
      </w:pPr>
      <w:r w:rsidRPr="00E6247B">
        <w:rPr>
          <w:rFonts w:ascii="Times New Roman" w:eastAsia="Times New Roman" w:hAnsi="Times New Roman" w:cs="Times New Roman"/>
          <w:sz w:val="24"/>
          <w:szCs w:val="24"/>
          <w:highlight w:val="white"/>
        </w:rPr>
        <w:t xml:space="preserve">Este relato se sitúa en Estados Unidos y este contexto impone sus reglas de juego en </w:t>
      </w:r>
      <w:proofErr w:type="spellStart"/>
      <w:r w:rsidRPr="00E6247B">
        <w:rPr>
          <w:rFonts w:ascii="Times New Roman" w:eastAsia="Times New Roman" w:hAnsi="Times New Roman" w:cs="Times New Roman"/>
          <w:sz w:val="24"/>
          <w:szCs w:val="24"/>
          <w:highlight w:val="white"/>
        </w:rPr>
        <w:t>Boy</w:t>
      </w:r>
      <w:proofErr w:type="spellEnd"/>
      <w:r w:rsidRPr="00E6247B">
        <w:rPr>
          <w:rFonts w:ascii="Times New Roman" w:eastAsia="Times New Roman" w:hAnsi="Times New Roman" w:cs="Times New Roman"/>
          <w:sz w:val="24"/>
          <w:szCs w:val="24"/>
          <w:highlight w:val="white"/>
        </w:rPr>
        <w:t xml:space="preserve"> y Clare. </w:t>
      </w:r>
      <w:proofErr w:type="spellStart"/>
      <w:r w:rsidRPr="00E6247B">
        <w:rPr>
          <w:rFonts w:ascii="Times New Roman" w:eastAsia="Times New Roman" w:hAnsi="Times New Roman" w:cs="Times New Roman"/>
          <w:sz w:val="24"/>
          <w:szCs w:val="24"/>
          <w:highlight w:val="white"/>
        </w:rPr>
        <w:t>Boy</w:t>
      </w:r>
      <w:proofErr w:type="spellEnd"/>
      <w:r w:rsidRPr="00E6247B">
        <w:rPr>
          <w:rFonts w:ascii="Times New Roman" w:eastAsia="Times New Roman" w:hAnsi="Times New Roman" w:cs="Times New Roman"/>
          <w:sz w:val="24"/>
          <w:szCs w:val="24"/>
          <w:highlight w:val="white"/>
        </w:rPr>
        <w:t xml:space="preserve"> las acepta y alienta a su hija a adaptarse a este estilo de vida para poder ser parte de esta sociedad. Aquí el sueño americano está presentado como un ideal al que aspirar; el país de una tierra de oportunidades para quien quiera desarrollarse allí sin importar su condición, en palabras de </w:t>
      </w:r>
      <w:proofErr w:type="spellStart"/>
      <w:r w:rsidRPr="00E6247B">
        <w:rPr>
          <w:rFonts w:ascii="Times New Roman" w:eastAsia="Times New Roman" w:hAnsi="Times New Roman" w:cs="Times New Roman"/>
          <w:sz w:val="24"/>
          <w:szCs w:val="24"/>
          <w:highlight w:val="white"/>
        </w:rPr>
        <w:t>Truslow</w:t>
      </w:r>
      <w:proofErr w:type="spellEnd"/>
      <w:r w:rsidRPr="00E6247B">
        <w:rPr>
          <w:rFonts w:ascii="Times New Roman" w:eastAsia="Times New Roman" w:hAnsi="Times New Roman" w:cs="Times New Roman"/>
          <w:sz w:val="24"/>
          <w:szCs w:val="24"/>
          <w:highlight w:val="white"/>
        </w:rPr>
        <w:t xml:space="preserve"> Adams.</w:t>
      </w:r>
    </w:p>
    <w:p w14:paraId="441F3169" w14:textId="77777777" w:rsidR="00E6247B" w:rsidRDefault="00AD0B54" w:rsidP="00E6247B">
      <w:pPr>
        <w:spacing w:before="240" w:after="160" w:line="360" w:lineRule="auto"/>
        <w:jc w:val="both"/>
        <w:rPr>
          <w:rFonts w:ascii="Times New Roman" w:eastAsia="Times New Roman" w:hAnsi="Times New Roman" w:cs="Times New Roman"/>
          <w:sz w:val="24"/>
          <w:szCs w:val="24"/>
          <w:highlight w:val="white"/>
        </w:rPr>
      </w:pPr>
      <w:r w:rsidRPr="00E6247B">
        <w:rPr>
          <w:rFonts w:ascii="Times New Roman" w:eastAsia="Times New Roman" w:hAnsi="Times New Roman" w:cs="Times New Roman"/>
          <w:sz w:val="24"/>
          <w:szCs w:val="24"/>
          <w:highlight w:val="white"/>
        </w:rPr>
        <w:t>Conclusiones</w:t>
      </w:r>
    </w:p>
    <w:p w14:paraId="0000002A" w14:textId="6BEFB06E" w:rsidR="0008342D" w:rsidRPr="00E6247B" w:rsidRDefault="00AD0B54" w:rsidP="00E6247B">
      <w:pPr>
        <w:spacing w:before="240" w:after="160" w:line="360" w:lineRule="auto"/>
        <w:jc w:val="both"/>
        <w:rPr>
          <w:rFonts w:ascii="Times New Roman" w:eastAsia="Times New Roman" w:hAnsi="Times New Roman" w:cs="Times New Roman"/>
          <w:sz w:val="24"/>
          <w:szCs w:val="24"/>
          <w:highlight w:val="white"/>
        </w:rPr>
      </w:pPr>
      <w:r w:rsidRPr="00E6247B">
        <w:rPr>
          <w:rFonts w:ascii="Times New Roman" w:eastAsia="Times New Roman" w:hAnsi="Times New Roman" w:cs="Times New Roman"/>
          <w:color w:val="222222"/>
          <w:sz w:val="24"/>
          <w:szCs w:val="24"/>
          <w:highlight w:val="white"/>
        </w:rPr>
        <w:t>Siguiendo a Ricoeur</w:t>
      </w:r>
      <w:r w:rsidR="003A3395">
        <w:rPr>
          <w:rFonts w:ascii="Times New Roman" w:eastAsia="Times New Roman" w:hAnsi="Times New Roman" w:cs="Times New Roman"/>
          <w:color w:val="222222"/>
          <w:sz w:val="24"/>
          <w:szCs w:val="24"/>
          <w:highlight w:val="white"/>
        </w:rPr>
        <w:t>,</w:t>
      </w:r>
      <w:r w:rsidRPr="00E6247B">
        <w:rPr>
          <w:rFonts w:ascii="Times New Roman" w:eastAsia="Times New Roman" w:hAnsi="Times New Roman" w:cs="Times New Roman"/>
          <w:color w:val="222222"/>
          <w:sz w:val="24"/>
          <w:szCs w:val="24"/>
          <w:highlight w:val="white"/>
        </w:rPr>
        <w:t xml:space="preserve"> quien señala que la función de la utopía es entonces la de proyectar la imaginación fuera de lo real en un afuera que es también en ninguna </w:t>
      </w:r>
      <w:r w:rsidR="00E6247B" w:rsidRPr="00E6247B">
        <w:rPr>
          <w:rFonts w:ascii="Times New Roman" w:eastAsia="Times New Roman" w:hAnsi="Times New Roman" w:cs="Times New Roman"/>
          <w:color w:val="222222"/>
          <w:sz w:val="24"/>
          <w:szCs w:val="24"/>
          <w:highlight w:val="white"/>
        </w:rPr>
        <w:t>parte, podemos</w:t>
      </w:r>
      <w:r w:rsidRPr="00E6247B">
        <w:rPr>
          <w:rFonts w:ascii="Times New Roman" w:eastAsia="Times New Roman" w:hAnsi="Times New Roman" w:cs="Times New Roman"/>
          <w:color w:val="222222"/>
          <w:sz w:val="24"/>
          <w:szCs w:val="24"/>
          <w:highlight w:val="white"/>
        </w:rPr>
        <w:t xml:space="preserve"> ver que los protagonistas de ambos relatos no viven en su realidad. Desde Jamaica el protagonista de “</w:t>
      </w:r>
      <w:proofErr w:type="spellStart"/>
      <w:r w:rsidRPr="00E6247B">
        <w:rPr>
          <w:rFonts w:ascii="Times New Roman" w:eastAsia="Times New Roman" w:hAnsi="Times New Roman" w:cs="Times New Roman"/>
          <w:color w:val="222222"/>
          <w:sz w:val="24"/>
          <w:szCs w:val="24"/>
          <w:highlight w:val="white"/>
        </w:rPr>
        <w:t>Transactions</w:t>
      </w:r>
      <w:proofErr w:type="spellEnd"/>
      <w:r w:rsidRPr="00E6247B">
        <w:rPr>
          <w:rFonts w:ascii="Times New Roman" w:eastAsia="Times New Roman" w:hAnsi="Times New Roman" w:cs="Times New Roman"/>
          <w:color w:val="222222"/>
          <w:sz w:val="24"/>
          <w:szCs w:val="24"/>
          <w:highlight w:val="white"/>
        </w:rPr>
        <w:t xml:space="preserve">” vive en un mundo ajeno y desde los Estados Unidos, </w:t>
      </w:r>
      <w:proofErr w:type="spellStart"/>
      <w:r w:rsidRPr="00E6247B">
        <w:rPr>
          <w:rFonts w:ascii="Times New Roman" w:eastAsia="Times New Roman" w:hAnsi="Times New Roman" w:cs="Times New Roman"/>
          <w:color w:val="222222"/>
          <w:sz w:val="24"/>
          <w:szCs w:val="24"/>
          <w:highlight w:val="white"/>
        </w:rPr>
        <w:t>Boy</w:t>
      </w:r>
      <w:proofErr w:type="spellEnd"/>
      <w:r w:rsidRPr="00E6247B">
        <w:rPr>
          <w:rFonts w:ascii="Times New Roman" w:eastAsia="Times New Roman" w:hAnsi="Times New Roman" w:cs="Times New Roman"/>
          <w:color w:val="222222"/>
          <w:sz w:val="24"/>
          <w:szCs w:val="24"/>
          <w:highlight w:val="white"/>
        </w:rPr>
        <w:t xml:space="preserve">, el protagonista </w:t>
      </w:r>
      <w:r w:rsidR="00E6247B" w:rsidRPr="00E6247B">
        <w:rPr>
          <w:rFonts w:ascii="Times New Roman" w:eastAsia="Times New Roman" w:hAnsi="Times New Roman" w:cs="Times New Roman"/>
          <w:color w:val="222222"/>
          <w:sz w:val="24"/>
          <w:szCs w:val="24"/>
          <w:highlight w:val="white"/>
        </w:rPr>
        <w:t>de “</w:t>
      </w:r>
      <w:r w:rsidRPr="00E6247B">
        <w:rPr>
          <w:rFonts w:ascii="Times New Roman" w:eastAsia="Times New Roman" w:hAnsi="Times New Roman" w:cs="Times New Roman"/>
          <w:sz w:val="24"/>
          <w:szCs w:val="24"/>
          <w:highlight w:val="white"/>
        </w:rPr>
        <w:t xml:space="preserve">No </w:t>
      </w:r>
      <w:proofErr w:type="spellStart"/>
      <w:r w:rsidRPr="00E6247B">
        <w:rPr>
          <w:rFonts w:ascii="Times New Roman" w:eastAsia="Times New Roman" w:hAnsi="Times New Roman" w:cs="Times New Roman"/>
          <w:sz w:val="24"/>
          <w:szCs w:val="24"/>
          <w:highlight w:val="white"/>
        </w:rPr>
        <w:t>Telephone</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to</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Heaven</w:t>
      </w:r>
      <w:proofErr w:type="spellEnd"/>
      <w:r w:rsidRPr="00E6247B">
        <w:rPr>
          <w:rFonts w:ascii="Times New Roman" w:eastAsia="Times New Roman" w:hAnsi="Times New Roman" w:cs="Times New Roman"/>
          <w:sz w:val="24"/>
          <w:szCs w:val="24"/>
          <w:highlight w:val="white"/>
        </w:rPr>
        <w:t xml:space="preserve">”, </w:t>
      </w:r>
      <w:r w:rsidRPr="00E6247B">
        <w:rPr>
          <w:rFonts w:ascii="Times New Roman" w:eastAsia="Times New Roman" w:hAnsi="Times New Roman" w:cs="Times New Roman"/>
          <w:color w:val="222222"/>
          <w:sz w:val="24"/>
          <w:szCs w:val="24"/>
          <w:highlight w:val="white"/>
        </w:rPr>
        <w:t>se esfuerza por encajar en una sociedad que lo excluye.</w:t>
      </w:r>
    </w:p>
    <w:p w14:paraId="0000002B" w14:textId="02C2D021" w:rsidR="0008342D" w:rsidRPr="00E6247B" w:rsidRDefault="00AD0B54" w:rsidP="00E6247B">
      <w:pPr>
        <w:spacing w:before="240" w:after="160" w:line="360" w:lineRule="auto"/>
        <w:jc w:val="both"/>
        <w:rPr>
          <w:rFonts w:ascii="Times New Roman" w:eastAsia="Times New Roman" w:hAnsi="Times New Roman" w:cs="Times New Roman"/>
          <w:sz w:val="24"/>
          <w:szCs w:val="24"/>
          <w:highlight w:val="white"/>
        </w:rPr>
      </w:pPr>
      <w:r w:rsidRPr="00E6247B">
        <w:rPr>
          <w:rFonts w:ascii="Times New Roman" w:eastAsia="Times New Roman" w:hAnsi="Times New Roman" w:cs="Times New Roman"/>
          <w:sz w:val="24"/>
          <w:szCs w:val="24"/>
          <w:highlight w:val="white"/>
        </w:rPr>
        <w:t>Son las protagonistas femeninas quienes están en contacto con su entorno</w:t>
      </w:r>
      <w:r w:rsidR="003A3395">
        <w:rPr>
          <w:rFonts w:ascii="Times New Roman" w:eastAsia="Times New Roman" w:hAnsi="Times New Roman" w:cs="Times New Roman"/>
          <w:sz w:val="24"/>
          <w:szCs w:val="24"/>
          <w:highlight w:val="white"/>
        </w:rPr>
        <w:t>:</w:t>
      </w:r>
      <w:r w:rsidRPr="00E6247B">
        <w:rPr>
          <w:rFonts w:ascii="Times New Roman" w:eastAsia="Times New Roman" w:hAnsi="Times New Roman" w:cs="Times New Roman"/>
          <w:sz w:val="24"/>
          <w:szCs w:val="24"/>
          <w:highlight w:val="white"/>
        </w:rPr>
        <w:t xml:space="preserve"> </w:t>
      </w:r>
      <w:r w:rsidR="003A3395">
        <w:rPr>
          <w:rFonts w:ascii="Times New Roman" w:eastAsia="Times New Roman" w:hAnsi="Times New Roman" w:cs="Times New Roman"/>
          <w:sz w:val="24"/>
          <w:szCs w:val="24"/>
          <w:highlight w:val="white"/>
        </w:rPr>
        <w:t>l</w:t>
      </w:r>
      <w:r w:rsidRPr="00E6247B">
        <w:rPr>
          <w:rFonts w:ascii="Times New Roman" w:eastAsia="Times New Roman" w:hAnsi="Times New Roman" w:cs="Times New Roman"/>
          <w:sz w:val="24"/>
          <w:szCs w:val="24"/>
          <w:highlight w:val="white"/>
        </w:rPr>
        <w:t>a niña del primer relato</w:t>
      </w:r>
      <w:r w:rsidR="00FC37DB">
        <w:rPr>
          <w:rFonts w:ascii="Times New Roman" w:eastAsia="Times New Roman" w:hAnsi="Times New Roman" w:cs="Times New Roman"/>
          <w:sz w:val="24"/>
          <w:szCs w:val="24"/>
          <w:highlight w:val="white"/>
        </w:rPr>
        <w:t>,</w:t>
      </w:r>
      <w:r w:rsidRPr="00E6247B">
        <w:rPr>
          <w:rFonts w:ascii="Times New Roman" w:eastAsia="Times New Roman" w:hAnsi="Times New Roman" w:cs="Times New Roman"/>
          <w:sz w:val="24"/>
          <w:szCs w:val="24"/>
          <w:highlight w:val="white"/>
        </w:rPr>
        <w:t xml:space="preserve"> sucia y salvaje</w:t>
      </w:r>
      <w:r w:rsidR="003A3395">
        <w:rPr>
          <w:rFonts w:ascii="Times New Roman" w:eastAsia="Times New Roman" w:hAnsi="Times New Roman" w:cs="Times New Roman"/>
          <w:sz w:val="24"/>
          <w:szCs w:val="24"/>
          <w:highlight w:val="white"/>
        </w:rPr>
        <w:t>,</w:t>
      </w:r>
      <w:r w:rsidRPr="00E6247B">
        <w:rPr>
          <w:rFonts w:ascii="Times New Roman" w:eastAsia="Times New Roman" w:hAnsi="Times New Roman" w:cs="Times New Roman"/>
          <w:sz w:val="24"/>
          <w:szCs w:val="24"/>
          <w:highlight w:val="white"/>
        </w:rPr>
        <w:t xml:space="preserve"> que escapa de su </w:t>
      </w:r>
      <w:r w:rsidR="003A3395" w:rsidRPr="00E6247B">
        <w:rPr>
          <w:rFonts w:ascii="Times New Roman" w:eastAsia="Times New Roman" w:hAnsi="Times New Roman" w:cs="Times New Roman"/>
          <w:sz w:val="24"/>
          <w:szCs w:val="24"/>
          <w:highlight w:val="white"/>
        </w:rPr>
        <w:t>comprador</w:t>
      </w:r>
      <w:r w:rsidR="003A3395">
        <w:rPr>
          <w:rFonts w:ascii="Times New Roman" w:eastAsia="Times New Roman" w:hAnsi="Times New Roman" w:cs="Times New Roman"/>
          <w:sz w:val="24"/>
          <w:szCs w:val="24"/>
          <w:highlight w:val="white"/>
        </w:rPr>
        <w:t xml:space="preserve">, </w:t>
      </w:r>
      <w:r w:rsidR="003A3395" w:rsidRPr="00E6247B">
        <w:rPr>
          <w:rFonts w:ascii="Times New Roman" w:eastAsia="Times New Roman" w:hAnsi="Times New Roman" w:cs="Times New Roman"/>
          <w:sz w:val="24"/>
          <w:szCs w:val="24"/>
          <w:highlight w:val="white"/>
        </w:rPr>
        <w:t>y</w:t>
      </w:r>
      <w:r w:rsidRPr="00E6247B">
        <w:rPr>
          <w:rFonts w:ascii="Times New Roman" w:eastAsia="Times New Roman" w:hAnsi="Times New Roman" w:cs="Times New Roman"/>
          <w:sz w:val="24"/>
          <w:szCs w:val="24"/>
          <w:highlight w:val="white"/>
        </w:rPr>
        <w:t xml:space="preserve"> Clare, en el segundo relato, </w:t>
      </w:r>
      <w:r w:rsidRPr="00E6247B">
        <w:rPr>
          <w:rFonts w:ascii="Times New Roman" w:eastAsia="Times New Roman" w:hAnsi="Times New Roman" w:cs="Times New Roman"/>
          <w:sz w:val="24"/>
          <w:szCs w:val="24"/>
          <w:highlight w:val="white"/>
        </w:rPr>
        <w:lastRenderedPageBreak/>
        <w:t xml:space="preserve">quien también escapa para poder encontrar su identidad. Como en el siglo </w:t>
      </w:r>
      <w:r w:rsidR="003A3395">
        <w:rPr>
          <w:rFonts w:ascii="Times New Roman" w:eastAsia="Times New Roman" w:hAnsi="Times New Roman" w:cs="Times New Roman"/>
          <w:sz w:val="24"/>
          <w:szCs w:val="24"/>
          <w:highlight w:val="white"/>
        </w:rPr>
        <w:t>dieciséis</w:t>
      </w:r>
      <w:r w:rsidRPr="00E6247B">
        <w:rPr>
          <w:rFonts w:ascii="Times New Roman" w:eastAsia="Times New Roman" w:hAnsi="Times New Roman" w:cs="Times New Roman"/>
          <w:sz w:val="24"/>
          <w:szCs w:val="24"/>
          <w:highlight w:val="white"/>
        </w:rPr>
        <w:t xml:space="preserve"> Moro concibe</w:t>
      </w:r>
      <w:r w:rsidRPr="00E6247B">
        <w:rPr>
          <w:rFonts w:ascii="Times New Roman" w:eastAsia="Times New Roman" w:hAnsi="Times New Roman" w:cs="Times New Roman"/>
          <w:color w:val="222222"/>
          <w:sz w:val="24"/>
          <w:szCs w:val="24"/>
          <w:highlight w:val="white"/>
        </w:rPr>
        <w:t xml:space="preserve"> un proyecto de república ideal que posibilita trascender la realidad para poder proyectarse, los relatos nos narran esta necesidad de cambiar de realidad para poder cumplir ese sueño, esa utopía, en otro lugar, totalmente ajeno y distante al lugar de origen, mostrando que ese cumplimiento del “sueño americano”, de la utopía americana, incluye como d</w:t>
      </w:r>
      <w:r w:rsidR="00FC37DB">
        <w:rPr>
          <w:rFonts w:ascii="Times New Roman" w:eastAsia="Times New Roman" w:hAnsi="Times New Roman" w:cs="Times New Roman"/>
          <w:color w:val="222222"/>
          <w:sz w:val="24"/>
          <w:szCs w:val="24"/>
          <w:highlight w:val="white"/>
        </w:rPr>
        <w:t>ice</w:t>
      </w:r>
      <w:r w:rsidRPr="00E6247B">
        <w:rPr>
          <w:rFonts w:ascii="Times New Roman" w:eastAsia="Times New Roman" w:hAnsi="Times New Roman" w:cs="Times New Roman"/>
          <w:color w:val="222222"/>
          <w:sz w:val="24"/>
          <w:szCs w:val="24"/>
          <w:highlight w:val="white"/>
        </w:rPr>
        <w:t xml:space="preserve"> Ricoeur esquemas perfeccionistas irrealizables. </w:t>
      </w:r>
      <w:r w:rsidR="00FC37DB">
        <w:rPr>
          <w:rFonts w:ascii="Times New Roman" w:eastAsia="Times New Roman" w:hAnsi="Times New Roman" w:cs="Times New Roman"/>
          <w:color w:val="222222"/>
          <w:sz w:val="24"/>
          <w:szCs w:val="24"/>
          <w:highlight w:val="white"/>
        </w:rPr>
        <w:t>Los escritos m</w:t>
      </w:r>
      <w:r w:rsidRPr="00E6247B">
        <w:rPr>
          <w:rFonts w:ascii="Times New Roman" w:eastAsia="Times New Roman" w:hAnsi="Times New Roman" w:cs="Times New Roman"/>
          <w:color w:val="222222"/>
          <w:sz w:val="24"/>
          <w:szCs w:val="24"/>
          <w:highlight w:val="white"/>
        </w:rPr>
        <w:t xml:space="preserve">uestran esa lógica del todo o </w:t>
      </w:r>
      <w:r w:rsidR="00E6247B" w:rsidRPr="00E6247B">
        <w:rPr>
          <w:rFonts w:ascii="Times New Roman" w:eastAsia="Times New Roman" w:hAnsi="Times New Roman" w:cs="Times New Roman"/>
          <w:color w:val="222222"/>
          <w:sz w:val="24"/>
          <w:szCs w:val="24"/>
          <w:highlight w:val="white"/>
        </w:rPr>
        <w:t>nada,</w:t>
      </w:r>
      <w:r w:rsidRPr="00E6247B">
        <w:rPr>
          <w:rFonts w:ascii="Times New Roman" w:eastAsia="Times New Roman" w:hAnsi="Times New Roman" w:cs="Times New Roman"/>
          <w:color w:val="222222"/>
          <w:sz w:val="24"/>
          <w:szCs w:val="24"/>
          <w:highlight w:val="white"/>
        </w:rPr>
        <w:t xml:space="preserve"> utilizando un</w:t>
      </w:r>
      <w:r w:rsidR="00FC37DB">
        <w:rPr>
          <w:rFonts w:ascii="Times New Roman" w:eastAsia="Times New Roman" w:hAnsi="Times New Roman" w:cs="Times New Roman"/>
          <w:color w:val="222222"/>
          <w:sz w:val="24"/>
          <w:szCs w:val="24"/>
          <w:highlight w:val="white"/>
        </w:rPr>
        <w:t xml:space="preserve"> modo</w:t>
      </w:r>
      <w:r w:rsidRPr="00E6247B">
        <w:rPr>
          <w:rFonts w:ascii="Times New Roman" w:eastAsia="Times New Roman" w:hAnsi="Times New Roman" w:cs="Times New Roman"/>
          <w:color w:val="222222"/>
          <w:sz w:val="24"/>
          <w:szCs w:val="24"/>
          <w:highlight w:val="white"/>
        </w:rPr>
        <w:t xml:space="preserve"> de acción que</w:t>
      </w:r>
      <w:r w:rsidR="002B6580">
        <w:rPr>
          <w:rFonts w:ascii="Times New Roman" w:eastAsia="Times New Roman" w:hAnsi="Times New Roman" w:cs="Times New Roman"/>
          <w:color w:val="222222"/>
          <w:sz w:val="24"/>
          <w:szCs w:val="24"/>
          <w:highlight w:val="white"/>
        </w:rPr>
        <w:t>,</w:t>
      </w:r>
      <w:r w:rsidRPr="00E6247B">
        <w:rPr>
          <w:rFonts w:ascii="Times New Roman" w:eastAsia="Times New Roman" w:hAnsi="Times New Roman" w:cs="Times New Roman"/>
          <w:color w:val="222222"/>
          <w:sz w:val="24"/>
          <w:szCs w:val="24"/>
          <w:highlight w:val="white"/>
        </w:rPr>
        <w:t xml:space="preserve"> aun sabiendo que lo deseable y lo realizable </w:t>
      </w:r>
      <w:r w:rsidR="00FC37DB">
        <w:rPr>
          <w:rFonts w:ascii="Times New Roman" w:eastAsia="Times New Roman" w:hAnsi="Times New Roman" w:cs="Times New Roman"/>
          <w:color w:val="222222"/>
          <w:sz w:val="24"/>
          <w:szCs w:val="24"/>
          <w:highlight w:val="white"/>
        </w:rPr>
        <w:t>es</w:t>
      </w:r>
      <w:r w:rsidRPr="00E6247B">
        <w:rPr>
          <w:rFonts w:ascii="Times New Roman" w:eastAsia="Times New Roman" w:hAnsi="Times New Roman" w:cs="Times New Roman"/>
          <w:color w:val="222222"/>
          <w:sz w:val="24"/>
          <w:szCs w:val="24"/>
          <w:highlight w:val="white"/>
        </w:rPr>
        <w:t xml:space="preserve"> difícil de </w:t>
      </w:r>
      <w:r w:rsidR="00FC37DB" w:rsidRPr="00E6247B">
        <w:rPr>
          <w:rFonts w:ascii="Times New Roman" w:eastAsia="Times New Roman" w:hAnsi="Times New Roman" w:cs="Times New Roman"/>
          <w:color w:val="222222"/>
          <w:sz w:val="24"/>
          <w:szCs w:val="24"/>
          <w:highlight w:val="white"/>
        </w:rPr>
        <w:t>concretar, lucha</w:t>
      </w:r>
      <w:r w:rsidRPr="00E6247B">
        <w:rPr>
          <w:rFonts w:ascii="Times New Roman" w:eastAsia="Times New Roman" w:hAnsi="Times New Roman" w:cs="Times New Roman"/>
          <w:color w:val="222222"/>
          <w:sz w:val="24"/>
          <w:szCs w:val="24"/>
          <w:highlight w:val="white"/>
        </w:rPr>
        <w:t xml:space="preserve"> igualmente por su resolución. </w:t>
      </w:r>
      <w:proofErr w:type="spellStart"/>
      <w:r w:rsidRPr="00E6247B">
        <w:rPr>
          <w:rFonts w:ascii="Times New Roman" w:eastAsia="Times New Roman" w:hAnsi="Times New Roman" w:cs="Times New Roman"/>
          <w:sz w:val="24"/>
          <w:szCs w:val="24"/>
          <w:highlight w:val="white"/>
        </w:rPr>
        <w:t>Truslow</w:t>
      </w:r>
      <w:proofErr w:type="spellEnd"/>
      <w:r w:rsidRPr="00E6247B">
        <w:rPr>
          <w:rFonts w:ascii="Times New Roman" w:eastAsia="Times New Roman" w:hAnsi="Times New Roman" w:cs="Times New Roman"/>
          <w:sz w:val="24"/>
          <w:szCs w:val="24"/>
          <w:highlight w:val="white"/>
        </w:rPr>
        <w:t xml:space="preserve"> Adams presenta este sueño americano como el lugar de oportunidades para cada hombre, con oportunidades para cada uno según su capacidad, </w:t>
      </w:r>
      <w:r w:rsidR="002B6580">
        <w:rPr>
          <w:rFonts w:ascii="Times New Roman" w:eastAsia="Times New Roman" w:hAnsi="Times New Roman" w:cs="Times New Roman"/>
          <w:sz w:val="24"/>
          <w:szCs w:val="24"/>
          <w:highlight w:val="white"/>
        </w:rPr>
        <w:t xml:space="preserve">siendo </w:t>
      </w:r>
      <w:r w:rsidRPr="00E6247B">
        <w:rPr>
          <w:rFonts w:ascii="Times New Roman" w:eastAsia="Times New Roman" w:hAnsi="Times New Roman" w:cs="Times New Roman"/>
          <w:sz w:val="24"/>
          <w:szCs w:val="24"/>
          <w:highlight w:val="white"/>
        </w:rPr>
        <w:t xml:space="preserve">esa </w:t>
      </w:r>
      <w:r w:rsidR="002B6580">
        <w:rPr>
          <w:rFonts w:ascii="Times New Roman" w:eastAsia="Times New Roman" w:hAnsi="Times New Roman" w:cs="Times New Roman"/>
          <w:sz w:val="24"/>
          <w:szCs w:val="24"/>
          <w:highlight w:val="white"/>
        </w:rPr>
        <w:t xml:space="preserve">la </w:t>
      </w:r>
      <w:r w:rsidRPr="00E6247B">
        <w:rPr>
          <w:rFonts w:ascii="Times New Roman" w:eastAsia="Times New Roman" w:hAnsi="Times New Roman" w:cs="Times New Roman"/>
          <w:sz w:val="24"/>
          <w:szCs w:val="24"/>
          <w:highlight w:val="white"/>
        </w:rPr>
        <w:t>contribución estadounidense a la humanidad</w:t>
      </w:r>
      <w:r w:rsidR="002B6580">
        <w:rPr>
          <w:rFonts w:ascii="Times New Roman" w:eastAsia="Times New Roman" w:hAnsi="Times New Roman" w:cs="Times New Roman"/>
          <w:sz w:val="24"/>
          <w:szCs w:val="24"/>
          <w:highlight w:val="white"/>
        </w:rPr>
        <w:t>. Sin embargo,</w:t>
      </w:r>
      <w:r w:rsidRPr="00E6247B">
        <w:rPr>
          <w:rFonts w:ascii="Times New Roman" w:eastAsia="Times New Roman" w:hAnsi="Times New Roman" w:cs="Times New Roman"/>
          <w:sz w:val="24"/>
          <w:szCs w:val="24"/>
          <w:highlight w:val="white"/>
        </w:rPr>
        <w:t xml:space="preserve"> como v</w:t>
      </w:r>
      <w:r w:rsidR="002B6580">
        <w:rPr>
          <w:rFonts w:ascii="Times New Roman" w:eastAsia="Times New Roman" w:hAnsi="Times New Roman" w:cs="Times New Roman"/>
          <w:sz w:val="24"/>
          <w:szCs w:val="24"/>
          <w:highlight w:val="white"/>
        </w:rPr>
        <w:t>e</w:t>
      </w:r>
      <w:r w:rsidRPr="00E6247B">
        <w:rPr>
          <w:rFonts w:ascii="Times New Roman" w:eastAsia="Times New Roman" w:hAnsi="Times New Roman" w:cs="Times New Roman"/>
          <w:sz w:val="24"/>
          <w:szCs w:val="24"/>
          <w:highlight w:val="white"/>
        </w:rPr>
        <w:t>mos en los relatos</w:t>
      </w:r>
      <w:r w:rsidR="002B6580">
        <w:rPr>
          <w:rFonts w:ascii="Times New Roman" w:eastAsia="Times New Roman" w:hAnsi="Times New Roman" w:cs="Times New Roman"/>
          <w:sz w:val="24"/>
          <w:szCs w:val="24"/>
          <w:highlight w:val="white"/>
        </w:rPr>
        <w:t>,</w:t>
      </w:r>
      <w:r w:rsidRPr="00E6247B">
        <w:rPr>
          <w:rFonts w:ascii="Times New Roman" w:eastAsia="Times New Roman" w:hAnsi="Times New Roman" w:cs="Times New Roman"/>
          <w:sz w:val="24"/>
          <w:szCs w:val="24"/>
          <w:highlight w:val="white"/>
        </w:rPr>
        <w:t xml:space="preserve"> </w:t>
      </w:r>
      <w:r w:rsidR="002B6580">
        <w:rPr>
          <w:rFonts w:ascii="Times New Roman" w:eastAsia="Times New Roman" w:hAnsi="Times New Roman" w:cs="Times New Roman"/>
          <w:sz w:val="24"/>
          <w:szCs w:val="24"/>
          <w:highlight w:val="white"/>
        </w:rPr>
        <w:t xml:space="preserve">el sueño americano </w:t>
      </w:r>
      <w:r w:rsidRPr="00E6247B">
        <w:rPr>
          <w:rFonts w:ascii="Times New Roman" w:eastAsia="Times New Roman" w:hAnsi="Times New Roman" w:cs="Times New Roman"/>
          <w:sz w:val="24"/>
          <w:szCs w:val="24"/>
          <w:highlight w:val="white"/>
        </w:rPr>
        <w:t>exige el despojamiento de todo vestigio identitario original para poder cumplir</w:t>
      </w:r>
      <w:r w:rsidR="002B6580">
        <w:rPr>
          <w:rFonts w:ascii="Times New Roman" w:eastAsia="Times New Roman" w:hAnsi="Times New Roman" w:cs="Times New Roman"/>
          <w:sz w:val="24"/>
          <w:szCs w:val="24"/>
          <w:highlight w:val="white"/>
        </w:rPr>
        <w:t>lo</w:t>
      </w:r>
      <w:r w:rsidRPr="00E6247B">
        <w:rPr>
          <w:rFonts w:ascii="Times New Roman" w:eastAsia="Times New Roman" w:hAnsi="Times New Roman" w:cs="Times New Roman"/>
          <w:sz w:val="24"/>
          <w:szCs w:val="24"/>
          <w:highlight w:val="white"/>
        </w:rPr>
        <w:t xml:space="preserve"> y adaptarse mejor a esa nueva sociedad. Ese sueño americano</w:t>
      </w:r>
      <w:r w:rsidR="002B6580">
        <w:rPr>
          <w:rFonts w:ascii="Times New Roman" w:eastAsia="Times New Roman" w:hAnsi="Times New Roman" w:cs="Times New Roman"/>
          <w:sz w:val="24"/>
          <w:szCs w:val="24"/>
          <w:highlight w:val="white"/>
        </w:rPr>
        <w:t xml:space="preserve">, expresado en </w:t>
      </w:r>
      <w:r w:rsidR="002B6580" w:rsidRPr="00E6247B">
        <w:rPr>
          <w:rFonts w:ascii="Times New Roman" w:eastAsia="Times New Roman" w:hAnsi="Times New Roman" w:cs="Times New Roman"/>
          <w:sz w:val="24"/>
          <w:szCs w:val="24"/>
          <w:highlight w:val="white"/>
        </w:rPr>
        <w:t>las “American Ford”</w:t>
      </w:r>
      <w:r w:rsidR="002B6580">
        <w:rPr>
          <w:rFonts w:ascii="Times New Roman" w:eastAsia="Times New Roman" w:hAnsi="Times New Roman" w:cs="Times New Roman"/>
          <w:sz w:val="24"/>
          <w:szCs w:val="24"/>
          <w:highlight w:val="white"/>
        </w:rPr>
        <w:t xml:space="preserve"> y las</w:t>
      </w:r>
      <w:r w:rsidR="002B6580" w:rsidRPr="00E6247B">
        <w:rPr>
          <w:rFonts w:ascii="Times New Roman" w:eastAsia="Times New Roman" w:hAnsi="Times New Roman" w:cs="Times New Roman"/>
          <w:sz w:val="24"/>
          <w:szCs w:val="24"/>
          <w:highlight w:val="white"/>
        </w:rPr>
        <w:t xml:space="preserve"> “American </w:t>
      </w:r>
      <w:proofErr w:type="spellStart"/>
      <w:r w:rsidR="002B6580" w:rsidRPr="00E6247B">
        <w:rPr>
          <w:rFonts w:ascii="Times New Roman" w:eastAsia="Times New Roman" w:hAnsi="Times New Roman" w:cs="Times New Roman"/>
          <w:sz w:val="24"/>
          <w:szCs w:val="24"/>
          <w:highlight w:val="white"/>
        </w:rPr>
        <w:t>goods</w:t>
      </w:r>
      <w:proofErr w:type="spellEnd"/>
      <w:r w:rsidR="002B6580" w:rsidRPr="00E6247B">
        <w:rPr>
          <w:rFonts w:ascii="Times New Roman" w:eastAsia="Times New Roman" w:hAnsi="Times New Roman" w:cs="Times New Roman"/>
          <w:sz w:val="24"/>
          <w:szCs w:val="24"/>
          <w:highlight w:val="white"/>
        </w:rPr>
        <w:t>”</w:t>
      </w:r>
      <w:r w:rsidRPr="00E6247B">
        <w:rPr>
          <w:rFonts w:ascii="Times New Roman" w:eastAsia="Times New Roman" w:hAnsi="Times New Roman" w:cs="Times New Roman"/>
          <w:sz w:val="24"/>
          <w:szCs w:val="24"/>
          <w:highlight w:val="white"/>
        </w:rPr>
        <w:t xml:space="preserve">, </w:t>
      </w:r>
      <w:r w:rsidR="002B6580">
        <w:rPr>
          <w:rFonts w:ascii="Times New Roman" w:eastAsia="Times New Roman" w:hAnsi="Times New Roman" w:cs="Times New Roman"/>
          <w:sz w:val="24"/>
          <w:szCs w:val="24"/>
          <w:highlight w:val="white"/>
        </w:rPr>
        <w:t>es un</w:t>
      </w:r>
      <w:r w:rsidRPr="00E6247B">
        <w:rPr>
          <w:rFonts w:ascii="Times New Roman" w:eastAsia="Times New Roman" w:hAnsi="Times New Roman" w:cs="Times New Roman"/>
          <w:sz w:val="24"/>
          <w:szCs w:val="24"/>
          <w:highlight w:val="white"/>
        </w:rPr>
        <w:t xml:space="preserve"> no lugar para la realización </w:t>
      </w:r>
      <w:r w:rsidR="00E6247B" w:rsidRPr="00E6247B">
        <w:rPr>
          <w:rFonts w:ascii="Times New Roman" w:eastAsia="Times New Roman" w:hAnsi="Times New Roman" w:cs="Times New Roman"/>
          <w:sz w:val="24"/>
          <w:szCs w:val="24"/>
          <w:highlight w:val="white"/>
        </w:rPr>
        <w:t>de esa</w:t>
      </w:r>
      <w:r w:rsidRPr="00E6247B">
        <w:rPr>
          <w:rFonts w:ascii="Times New Roman" w:eastAsia="Times New Roman" w:hAnsi="Times New Roman" w:cs="Times New Roman"/>
          <w:sz w:val="24"/>
          <w:szCs w:val="24"/>
          <w:highlight w:val="white"/>
        </w:rPr>
        <w:t xml:space="preserve"> utopía </w:t>
      </w:r>
      <w:r w:rsidR="00E6247B" w:rsidRPr="00E6247B">
        <w:rPr>
          <w:rFonts w:ascii="Times New Roman" w:eastAsia="Times New Roman" w:hAnsi="Times New Roman" w:cs="Times New Roman"/>
          <w:sz w:val="24"/>
          <w:szCs w:val="24"/>
          <w:highlight w:val="white"/>
        </w:rPr>
        <w:t>que</w:t>
      </w:r>
      <w:r w:rsidRPr="00E6247B">
        <w:rPr>
          <w:rFonts w:ascii="Times New Roman" w:eastAsia="Times New Roman" w:hAnsi="Times New Roman" w:cs="Times New Roman"/>
          <w:sz w:val="24"/>
          <w:szCs w:val="24"/>
          <w:highlight w:val="white"/>
        </w:rPr>
        <w:t xml:space="preserve"> a su </w:t>
      </w:r>
      <w:r w:rsidR="00E6247B" w:rsidRPr="00E6247B">
        <w:rPr>
          <w:rFonts w:ascii="Times New Roman" w:eastAsia="Times New Roman" w:hAnsi="Times New Roman" w:cs="Times New Roman"/>
          <w:sz w:val="24"/>
          <w:szCs w:val="24"/>
          <w:highlight w:val="white"/>
        </w:rPr>
        <w:t xml:space="preserve">vez </w:t>
      </w:r>
      <w:r w:rsidR="00E6247B" w:rsidRPr="00E6247B">
        <w:rPr>
          <w:rFonts w:ascii="Times New Roman" w:eastAsia="Times New Roman" w:hAnsi="Times New Roman" w:cs="Times New Roman"/>
          <w:color w:val="222222"/>
          <w:sz w:val="24"/>
          <w:szCs w:val="24"/>
          <w:highlight w:val="white"/>
        </w:rPr>
        <w:t>anuncia</w:t>
      </w:r>
      <w:r w:rsidRPr="00E6247B">
        <w:rPr>
          <w:rFonts w:ascii="Times New Roman" w:eastAsia="Times New Roman" w:hAnsi="Times New Roman" w:cs="Times New Roman"/>
          <w:color w:val="222222"/>
          <w:sz w:val="24"/>
          <w:szCs w:val="24"/>
          <w:highlight w:val="white"/>
        </w:rPr>
        <w:t xml:space="preserve"> tiranías futuras.</w:t>
      </w:r>
    </w:p>
    <w:p w14:paraId="0000002C" w14:textId="77777777" w:rsidR="0008342D" w:rsidRPr="00E6247B" w:rsidRDefault="00AD0B54" w:rsidP="00E6247B">
      <w:pPr>
        <w:spacing w:before="240" w:after="160" w:line="360" w:lineRule="auto"/>
        <w:jc w:val="both"/>
        <w:rPr>
          <w:rFonts w:ascii="Times New Roman" w:eastAsia="Times New Roman" w:hAnsi="Times New Roman" w:cs="Times New Roman"/>
          <w:sz w:val="24"/>
          <w:szCs w:val="24"/>
          <w:highlight w:val="white"/>
        </w:rPr>
      </w:pPr>
      <w:r w:rsidRPr="00E6247B">
        <w:rPr>
          <w:rFonts w:ascii="Times New Roman" w:eastAsia="Times New Roman" w:hAnsi="Times New Roman" w:cs="Times New Roman"/>
          <w:sz w:val="24"/>
          <w:szCs w:val="24"/>
          <w:highlight w:val="white"/>
        </w:rPr>
        <w:t>Referencias bibliográficas:</w:t>
      </w:r>
    </w:p>
    <w:p w14:paraId="0000002D" w14:textId="0855530E" w:rsidR="0008342D" w:rsidRDefault="00AD0B54" w:rsidP="00E00E9C">
      <w:pPr>
        <w:spacing w:before="240" w:after="240"/>
        <w:rPr>
          <w:rFonts w:ascii="Times New Roman" w:eastAsia="Times New Roman" w:hAnsi="Times New Roman" w:cs="Times New Roman"/>
          <w:color w:val="1155CC"/>
          <w:sz w:val="24"/>
          <w:szCs w:val="24"/>
          <w:highlight w:val="white"/>
          <w:u w:val="single"/>
        </w:rPr>
      </w:pPr>
      <w:proofErr w:type="spellStart"/>
      <w:r w:rsidRPr="00E6247B">
        <w:rPr>
          <w:rFonts w:ascii="Times New Roman" w:eastAsia="Times New Roman" w:hAnsi="Times New Roman" w:cs="Times New Roman"/>
          <w:sz w:val="24"/>
          <w:szCs w:val="24"/>
          <w:highlight w:val="white"/>
        </w:rPr>
        <w:t>Crèvecoeur</w:t>
      </w:r>
      <w:proofErr w:type="spellEnd"/>
      <w:r w:rsidRPr="00E6247B">
        <w:rPr>
          <w:rFonts w:ascii="Times New Roman" w:eastAsia="Times New Roman" w:hAnsi="Times New Roman" w:cs="Times New Roman"/>
          <w:sz w:val="24"/>
          <w:szCs w:val="24"/>
          <w:highlight w:val="white"/>
        </w:rPr>
        <w:t>, Michel-Guillaume Jean</w:t>
      </w:r>
      <w:r w:rsidR="00BA4072">
        <w:rPr>
          <w:rFonts w:ascii="Times New Roman" w:eastAsia="Times New Roman" w:hAnsi="Times New Roman" w:cs="Times New Roman"/>
          <w:sz w:val="24"/>
          <w:szCs w:val="24"/>
          <w:highlight w:val="white"/>
        </w:rPr>
        <w:t xml:space="preserve"> </w:t>
      </w:r>
      <w:r w:rsidRPr="00E6247B">
        <w:rPr>
          <w:rFonts w:ascii="Times New Roman" w:eastAsia="Times New Roman" w:hAnsi="Times New Roman" w:cs="Times New Roman"/>
          <w:sz w:val="24"/>
          <w:szCs w:val="24"/>
          <w:highlight w:val="white"/>
        </w:rPr>
        <w:t xml:space="preserve">(as James </w:t>
      </w:r>
      <w:proofErr w:type="spellStart"/>
      <w:r w:rsidRPr="00E6247B">
        <w:rPr>
          <w:rFonts w:ascii="Times New Roman" w:eastAsia="Times New Roman" w:hAnsi="Times New Roman" w:cs="Times New Roman"/>
          <w:sz w:val="24"/>
          <w:szCs w:val="24"/>
          <w:highlight w:val="white"/>
        </w:rPr>
        <w:t>Hector</w:t>
      </w:r>
      <w:proofErr w:type="spellEnd"/>
      <w:r w:rsidRPr="00E6247B">
        <w:rPr>
          <w:rFonts w:ascii="Times New Roman" w:eastAsia="Times New Roman" w:hAnsi="Times New Roman" w:cs="Times New Roman"/>
          <w:sz w:val="24"/>
          <w:szCs w:val="24"/>
          <w:highlight w:val="white"/>
        </w:rPr>
        <w:t xml:space="preserve"> St. John) “</w:t>
      </w:r>
      <w:proofErr w:type="spellStart"/>
      <w:r w:rsidRPr="00E6247B">
        <w:rPr>
          <w:rFonts w:ascii="Times New Roman" w:eastAsia="Times New Roman" w:hAnsi="Times New Roman" w:cs="Times New Roman"/>
          <w:sz w:val="24"/>
          <w:szCs w:val="24"/>
          <w:highlight w:val="white"/>
        </w:rPr>
        <w:t>What</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Is</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an</w:t>
      </w:r>
      <w:proofErr w:type="spellEnd"/>
      <w:r w:rsidRPr="00E6247B">
        <w:rPr>
          <w:rFonts w:ascii="Times New Roman" w:eastAsia="Times New Roman" w:hAnsi="Times New Roman" w:cs="Times New Roman"/>
          <w:sz w:val="24"/>
          <w:szCs w:val="24"/>
          <w:highlight w:val="white"/>
        </w:rPr>
        <w:t xml:space="preserve"> American?” </w:t>
      </w:r>
      <w:proofErr w:type="spellStart"/>
      <w:r w:rsidRPr="00E6247B">
        <w:rPr>
          <w:rFonts w:ascii="Times New Roman" w:eastAsia="Times New Roman" w:hAnsi="Times New Roman" w:cs="Times New Roman"/>
          <w:sz w:val="24"/>
          <w:szCs w:val="24"/>
          <w:highlight w:val="white"/>
        </w:rPr>
        <w:t>Letter</w:t>
      </w:r>
      <w:proofErr w:type="spellEnd"/>
      <w:r w:rsidRPr="00E6247B">
        <w:rPr>
          <w:rFonts w:ascii="Times New Roman" w:eastAsia="Times New Roman" w:hAnsi="Times New Roman" w:cs="Times New Roman"/>
          <w:sz w:val="24"/>
          <w:szCs w:val="24"/>
          <w:highlight w:val="white"/>
        </w:rPr>
        <w:t xml:space="preserve"> III </w:t>
      </w:r>
      <w:proofErr w:type="spellStart"/>
      <w:r w:rsidRPr="00E6247B">
        <w:rPr>
          <w:rFonts w:ascii="Times New Roman" w:eastAsia="Times New Roman" w:hAnsi="Times New Roman" w:cs="Times New Roman"/>
          <w:sz w:val="24"/>
          <w:szCs w:val="24"/>
          <w:highlight w:val="white"/>
        </w:rPr>
        <w:t>of</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i/>
          <w:sz w:val="24"/>
          <w:szCs w:val="24"/>
          <w:highlight w:val="white"/>
        </w:rPr>
        <w:t>Letters</w:t>
      </w:r>
      <w:proofErr w:type="spellEnd"/>
      <w:r w:rsidRPr="00E6247B">
        <w:rPr>
          <w:rFonts w:ascii="Times New Roman" w:eastAsia="Times New Roman" w:hAnsi="Times New Roman" w:cs="Times New Roman"/>
          <w:i/>
          <w:sz w:val="24"/>
          <w:szCs w:val="24"/>
          <w:highlight w:val="white"/>
        </w:rPr>
        <w:t xml:space="preserve"> </w:t>
      </w:r>
      <w:proofErr w:type="spellStart"/>
      <w:r w:rsidRPr="00E6247B">
        <w:rPr>
          <w:rFonts w:ascii="Times New Roman" w:eastAsia="Times New Roman" w:hAnsi="Times New Roman" w:cs="Times New Roman"/>
          <w:i/>
          <w:sz w:val="24"/>
          <w:szCs w:val="24"/>
          <w:highlight w:val="white"/>
        </w:rPr>
        <w:t>from</w:t>
      </w:r>
      <w:proofErr w:type="spellEnd"/>
      <w:r w:rsidRPr="00E6247B">
        <w:rPr>
          <w:rFonts w:ascii="Times New Roman" w:eastAsia="Times New Roman" w:hAnsi="Times New Roman" w:cs="Times New Roman"/>
          <w:i/>
          <w:sz w:val="24"/>
          <w:szCs w:val="24"/>
          <w:highlight w:val="white"/>
        </w:rPr>
        <w:t xml:space="preserve"> </w:t>
      </w:r>
      <w:proofErr w:type="spellStart"/>
      <w:r w:rsidRPr="00E6247B">
        <w:rPr>
          <w:rFonts w:ascii="Times New Roman" w:eastAsia="Times New Roman" w:hAnsi="Times New Roman" w:cs="Times New Roman"/>
          <w:i/>
          <w:sz w:val="24"/>
          <w:szCs w:val="24"/>
          <w:highlight w:val="white"/>
        </w:rPr>
        <w:t>an</w:t>
      </w:r>
      <w:proofErr w:type="spellEnd"/>
      <w:r w:rsidRPr="00E6247B">
        <w:rPr>
          <w:rFonts w:ascii="Times New Roman" w:eastAsia="Times New Roman" w:hAnsi="Times New Roman" w:cs="Times New Roman"/>
          <w:i/>
          <w:sz w:val="24"/>
          <w:szCs w:val="24"/>
          <w:highlight w:val="white"/>
        </w:rPr>
        <w:t xml:space="preserve"> American Farmer</w:t>
      </w:r>
      <w:r w:rsidRPr="00E6247B">
        <w:rPr>
          <w:rFonts w:ascii="Times New Roman" w:eastAsia="Times New Roman" w:hAnsi="Times New Roman" w:cs="Times New Roman"/>
          <w:sz w:val="24"/>
          <w:szCs w:val="24"/>
          <w:highlight w:val="white"/>
        </w:rPr>
        <w:t xml:space="preserve"> (1770-1778). </w:t>
      </w:r>
      <w:proofErr w:type="spellStart"/>
      <w:r w:rsidRPr="00E6247B">
        <w:rPr>
          <w:rFonts w:ascii="Times New Roman" w:eastAsia="Times New Roman" w:hAnsi="Times New Roman" w:cs="Times New Roman"/>
          <w:sz w:val="24"/>
          <w:szCs w:val="24"/>
          <w:highlight w:val="white"/>
        </w:rPr>
        <w:t>National</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Humanities</w:t>
      </w:r>
      <w:proofErr w:type="spellEnd"/>
      <w:r w:rsidRPr="00E6247B">
        <w:rPr>
          <w:rFonts w:ascii="Times New Roman" w:eastAsia="Times New Roman" w:hAnsi="Times New Roman" w:cs="Times New Roman"/>
          <w:sz w:val="24"/>
          <w:szCs w:val="24"/>
          <w:highlight w:val="white"/>
        </w:rPr>
        <w:t xml:space="preserve"> Center </w:t>
      </w:r>
      <w:proofErr w:type="spellStart"/>
      <w:r w:rsidRPr="00E6247B">
        <w:rPr>
          <w:rFonts w:ascii="Times New Roman" w:eastAsia="Times New Roman" w:hAnsi="Times New Roman" w:cs="Times New Roman"/>
          <w:sz w:val="24"/>
          <w:szCs w:val="24"/>
          <w:highlight w:val="white"/>
        </w:rPr>
        <w:t>Resource</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Toolbox</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Making</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the</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Revolution</w:t>
      </w:r>
      <w:proofErr w:type="spellEnd"/>
      <w:r w:rsidRPr="00E6247B">
        <w:rPr>
          <w:rFonts w:ascii="Times New Roman" w:eastAsia="Times New Roman" w:hAnsi="Times New Roman" w:cs="Times New Roman"/>
          <w:sz w:val="24"/>
          <w:szCs w:val="24"/>
          <w:highlight w:val="white"/>
        </w:rPr>
        <w:t xml:space="preserve">: </w:t>
      </w:r>
      <w:proofErr w:type="spellStart"/>
      <w:r w:rsidRPr="00E6247B">
        <w:rPr>
          <w:rFonts w:ascii="Times New Roman" w:eastAsia="Times New Roman" w:hAnsi="Times New Roman" w:cs="Times New Roman"/>
          <w:sz w:val="24"/>
          <w:szCs w:val="24"/>
          <w:highlight w:val="white"/>
        </w:rPr>
        <w:t>America</w:t>
      </w:r>
      <w:proofErr w:type="spellEnd"/>
      <w:r w:rsidRPr="00E6247B">
        <w:rPr>
          <w:rFonts w:ascii="Times New Roman" w:eastAsia="Times New Roman" w:hAnsi="Times New Roman" w:cs="Times New Roman"/>
          <w:sz w:val="24"/>
          <w:szCs w:val="24"/>
          <w:highlight w:val="white"/>
        </w:rPr>
        <w:t xml:space="preserve">, 1763-1791. </w:t>
      </w:r>
      <w:r w:rsidR="004517CB">
        <w:rPr>
          <w:rFonts w:ascii="Times New Roman" w:eastAsia="Times New Roman" w:hAnsi="Times New Roman" w:cs="Times New Roman"/>
          <w:sz w:val="24"/>
          <w:szCs w:val="24"/>
          <w:highlight w:val="white"/>
        </w:rPr>
        <w:t>Recuperado de</w:t>
      </w:r>
      <w:r w:rsidRPr="00E6247B">
        <w:rPr>
          <w:rFonts w:ascii="Times New Roman" w:eastAsia="Times New Roman" w:hAnsi="Times New Roman" w:cs="Times New Roman"/>
          <w:sz w:val="24"/>
          <w:szCs w:val="24"/>
          <w:highlight w:val="white"/>
        </w:rPr>
        <w:t>:</w:t>
      </w:r>
      <w:hyperlink r:id="rId7">
        <w:r w:rsidRPr="00E6247B">
          <w:rPr>
            <w:rFonts w:ascii="Times New Roman" w:eastAsia="Times New Roman" w:hAnsi="Times New Roman" w:cs="Times New Roman"/>
            <w:color w:val="1155CC"/>
            <w:sz w:val="24"/>
            <w:szCs w:val="24"/>
            <w:highlight w:val="white"/>
            <w:u w:val="single"/>
          </w:rPr>
          <w:t xml:space="preserve"> http://americainclass.org/sources/makingrevolution/independence/text6/crevecoeuramerican.pdf</w:t>
        </w:r>
      </w:hyperlink>
    </w:p>
    <w:p w14:paraId="7184D9DF" w14:textId="3E79E5D3" w:rsidR="004517CB" w:rsidRDefault="004517CB" w:rsidP="00E00E9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Información sobre Michelle Cliff. Recuperado de </w:t>
      </w:r>
      <w:hyperlink r:id="rId8" w:history="1">
        <w:r w:rsidRPr="00D176F0">
          <w:rPr>
            <w:rStyle w:val="Hipervnculo"/>
            <w:rFonts w:ascii="Times New Roman" w:eastAsia="Times New Roman" w:hAnsi="Times New Roman" w:cs="Times New Roman"/>
            <w:sz w:val="24"/>
            <w:szCs w:val="24"/>
          </w:rPr>
          <w:t>https://conservancy.umn.edu/bitstream/handle/11299/166124/Cliff%2c%20Michelle.pdf?sequence=1&amp;isAllowed=y</w:t>
        </w:r>
      </w:hyperlink>
    </w:p>
    <w:p w14:paraId="0000002E" w14:textId="32794625" w:rsidR="0008342D" w:rsidRPr="00E6247B" w:rsidRDefault="00AD0B54" w:rsidP="00E00E9C">
      <w:pPr>
        <w:spacing w:before="240" w:after="240"/>
        <w:rPr>
          <w:rFonts w:ascii="Times New Roman" w:eastAsia="Times New Roman" w:hAnsi="Times New Roman" w:cs="Times New Roman"/>
          <w:sz w:val="24"/>
          <w:szCs w:val="24"/>
          <w:highlight w:val="white"/>
        </w:rPr>
      </w:pPr>
      <w:proofErr w:type="spellStart"/>
      <w:r w:rsidRPr="00E6247B">
        <w:rPr>
          <w:rFonts w:ascii="Times New Roman" w:eastAsia="Times New Roman" w:hAnsi="Times New Roman" w:cs="Times New Roman"/>
          <w:sz w:val="24"/>
          <w:szCs w:val="24"/>
          <w:highlight w:val="white"/>
        </w:rPr>
        <w:t>Mordecai</w:t>
      </w:r>
      <w:proofErr w:type="spellEnd"/>
      <w:r w:rsidRPr="00E6247B">
        <w:rPr>
          <w:rFonts w:ascii="Times New Roman" w:eastAsia="Times New Roman" w:hAnsi="Times New Roman" w:cs="Times New Roman"/>
          <w:sz w:val="24"/>
          <w:szCs w:val="24"/>
          <w:highlight w:val="white"/>
        </w:rPr>
        <w:t>, Pamela y Wilson, Betty (</w:t>
      </w:r>
      <w:proofErr w:type="gramStart"/>
      <w:r w:rsidRPr="00E6247B">
        <w:rPr>
          <w:rFonts w:ascii="Times New Roman" w:eastAsia="Times New Roman" w:hAnsi="Times New Roman" w:cs="Times New Roman"/>
          <w:sz w:val="24"/>
          <w:szCs w:val="24"/>
          <w:highlight w:val="white"/>
        </w:rPr>
        <w:t>eds.)(</w:t>
      </w:r>
      <w:proofErr w:type="gramEnd"/>
      <w:r w:rsidRPr="00E6247B">
        <w:rPr>
          <w:rFonts w:ascii="Times New Roman" w:eastAsia="Times New Roman" w:hAnsi="Times New Roman" w:cs="Times New Roman"/>
          <w:sz w:val="24"/>
          <w:szCs w:val="24"/>
          <w:highlight w:val="white"/>
        </w:rPr>
        <w:t xml:space="preserve">1990) </w:t>
      </w:r>
      <w:proofErr w:type="spellStart"/>
      <w:r w:rsidRPr="00E6247B">
        <w:rPr>
          <w:rFonts w:ascii="Times New Roman" w:eastAsia="Times New Roman" w:hAnsi="Times New Roman" w:cs="Times New Roman"/>
          <w:i/>
          <w:sz w:val="24"/>
          <w:szCs w:val="24"/>
          <w:highlight w:val="white"/>
        </w:rPr>
        <w:t>Her</w:t>
      </w:r>
      <w:proofErr w:type="spellEnd"/>
      <w:r w:rsidRPr="00E6247B">
        <w:rPr>
          <w:rFonts w:ascii="Times New Roman" w:eastAsia="Times New Roman" w:hAnsi="Times New Roman" w:cs="Times New Roman"/>
          <w:i/>
          <w:sz w:val="24"/>
          <w:szCs w:val="24"/>
          <w:highlight w:val="white"/>
        </w:rPr>
        <w:t xml:space="preserve"> True, True </w:t>
      </w:r>
      <w:proofErr w:type="spellStart"/>
      <w:r w:rsidRPr="00E6247B">
        <w:rPr>
          <w:rFonts w:ascii="Times New Roman" w:eastAsia="Times New Roman" w:hAnsi="Times New Roman" w:cs="Times New Roman"/>
          <w:i/>
          <w:sz w:val="24"/>
          <w:szCs w:val="24"/>
          <w:highlight w:val="white"/>
        </w:rPr>
        <w:t>Name</w:t>
      </w:r>
      <w:proofErr w:type="spellEnd"/>
      <w:r w:rsidRPr="00E6247B">
        <w:rPr>
          <w:rFonts w:ascii="Times New Roman" w:eastAsia="Times New Roman" w:hAnsi="Times New Roman" w:cs="Times New Roman"/>
          <w:i/>
          <w:sz w:val="24"/>
          <w:szCs w:val="24"/>
          <w:highlight w:val="white"/>
        </w:rPr>
        <w:t xml:space="preserve">. </w:t>
      </w:r>
      <w:proofErr w:type="spellStart"/>
      <w:r w:rsidRPr="00E6247B">
        <w:rPr>
          <w:rFonts w:ascii="Times New Roman" w:eastAsia="Times New Roman" w:hAnsi="Times New Roman" w:cs="Times New Roman"/>
          <w:i/>
          <w:sz w:val="24"/>
          <w:szCs w:val="24"/>
          <w:highlight w:val="white"/>
        </w:rPr>
        <w:t>An</w:t>
      </w:r>
      <w:proofErr w:type="spellEnd"/>
      <w:r w:rsidRPr="00E6247B">
        <w:rPr>
          <w:rFonts w:ascii="Times New Roman" w:eastAsia="Times New Roman" w:hAnsi="Times New Roman" w:cs="Times New Roman"/>
          <w:i/>
          <w:sz w:val="24"/>
          <w:szCs w:val="24"/>
          <w:highlight w:val="white"/>
        </w:rPr>
        <w:t xml:space="preserve"> </w:t>
      </w:r>
      <w:proofErr w:type="spellStart"/>
      <w:r w:rsidRPr="00E6247B">
        <w:rPr>
          <w:rFonts w:ascii="Times New Roman" w:eastAsia="Times New Roman" w:hAnsi="Times New Roman" w:cs="Times New Roman"/>
          <w:i/>
          <w:sz w:val="24"/>
          <w:szCs w:val="24"/>
          <w:highlight w:val="white"/>
        </w:rPr>
        <w:t>Anthology</w:t>
      </w:r>
      <w:proofErr w:type="spellEnd"/>
      <w:r w:rsidRPr="00E6247B">
        <w:rPr>
          <w:rFonts w:ascii="Times New Roman" w:eastAsia="Times New Roman" w:hAnsi="Times New Roman" w:cs="Times New Roman"/>
          <w:i/>
          <w:sz w:val="24"/>
          <w:szCs w:val="24"/>
          <w:highlight w:val="white"/>
        </w:rPr>
        <w:t xml:space="preserve"> </w:t>
      </w:r>
      <w:proofErr w:type="spellStart"/>
      <w:r w:rsidRPr="00E6247B">
        <w:rPr>
          <w:rFonts w:ascii="Times New Roman" w:eastAsia="Times New Roman" w:hAnsi="Times New Roman" w:cs="Times New Roman"/>
          <w:i/>
          <w:sz w:val="24"/>
          <w:szCs w:val="24"/>
          <w:highlight w:val="white"/>
        </w:rPr>
        <w:t>of</w:t>
      </w:r>
      <w:proofErr w:type="spellEnd"/>
      <w:r w:rsidRPr="00E6247B">
        <w:rPr>
          <w:rFonts w:ascii="Times New Roman" w:eastAsia="Times New Roman" w:hAnsi="Times New Roman" w:cs="Times New Roman"/>
          <w:i/>
          <w:sz w:val="24"/>
          <w:szCs w:val="24"/>
          <w:highlight w:val="white"/>
        </w:rPr>
        <w:t xml:space="preserve"> </w:t>
      </w:r>
      <w:proofErr w:type="spellStart"/>
      <w:r w:rsidRPr="00E6247B">
        <w:rPr>
          <w:rFonts w:ascii="Times New Roman" w:eastAsia="Times New Roman" w:hAnsi="Times New Roman" w:cs="Times New Roman"/>
          <w:i/>
          <w:sz w:val="24"/>
          <w:szCs w:val="24"/>
          <w:highlight w:val="white"/>
        </w:rPr>
        <w:t>Women´s</w:t>
      </w:r>
      <w:proofErr w:type="spellEnd"/>
      <w:r w:rsidRPr="00E6247B">
        <w:rPr>
          <w:rFonts w:ascii="Times New Roman" w:eastAsia="Times New Roman" w:hAnsi="Times New Roman" w:cs="Times New Roman"/>
          <w:i/>
          <w:sz w:val="24"/>
          <w:szCs w:val="24"/>
          <w:highlight w:val="white"/>
        </w:rPr>
        <w:t xml:space="preserve"> </w:t>
      </w:r>
      <w:proofErr w:type="spellStart"/>
      <w:r w:rsidRPr="00E6247B">
        <w:rPr>
          <w:rFonts w:ascii="Times New Roman" w:eastAsia="Times New Roman" w:hAnsi="Times New Roman" w:cs="Times New Roman"/>
          <w:i/>
          <w:sz w:val="24"/>
          <w:szCs w:val="24"/>
          <w:highlight w:val="white"/>
        </w:rPr>
        <w:t>Writing</w:t>
      </w:r>
      <w:proofErr w:type="spellEnd"/>
      <w:r w:rsidRPr="00E6247B">
        <w:rPr>
          <w:rFonts w:ascii="Times New Roman" w:eastAsia="Times New Roman" w:hAnsi="Times New Roman" w:cs="Times New Roman"/>
          <w:i/>
          <w:sz w:val="24"/>
          <w:szCs w:val="24"/>
          <w:highlight w:val="white"/>
        </w:rPr>
        <w:t xml:space="preserve"> </w:t>
      </w:r>
      <w:proofErr w:type="spellStart"/>
      <w:r w:rsidRPr="00E6247B">
        <w:rPr>
          <w:rFonts w:ascii="Times New Roman" w:eastAsia="Times New Roman" w:hAnsi="Times New Roman" w:cs="Times New Roman"/>
          <w:i/>
          <w:sz w:val="24"/>
          <w:szCs w:val="24"/>
          <w:highlight w:val="white"/>
        </w:rPr>
        <w:t>from</w:t>
      </w:r>
      <w:proofErr w:type="spellEnd"/>
      <w:r w:rsidRPr="00E6247B">
        <w:rPr>
          <w:rFonts w:ascii="Times New Roman" w:eastAsia="Times New Roman" w:hAnsi="Times New Roman" w:cs="Times New Roman"/>
          <w:i/>
          <w:sz w:val="24"/>
          <w:szCs w:val="24"/>
          <w:highlight w:val="white"/>
        </w:rPr>
        <w:t xml:space="preserve"> </w:t>
      </w:r>
      <w:proofErr w:type="spellStart"/>
      <w:r w:rsidRPr="00E6247B">
        <w:rPr>
          <w:rFonts w:ascii="Times New Roman" w:eastAsia="Times New Roman" w:hAnsi="Times New Roman" w:cs="Times New Roman"/>
          <w:i/>
          <w:sz w:val="24"/>
          <w:szCs w:val="24"/>
          <w:highlight w:val="white"/>
        </w:rPr>
        <w:t>the</w:t>
      </w:r>
      <w:proofErr w:type="spellEnd"/>
      <w:r w:rsidRPr="00E6247B">
        <w:rPr>
          <w:rFonts w:ascii="Times New Roman" w:eastAsia="Times New Roman" w:hAnsi="Times New Roman" w:cs="Times New Roman"/>
          <w:i/>
          <w:sz w:val="24"/>
          <w:szCs w:val="24"/>
          <w:highlight w:val="white"/>
        </w:rPr>
        <w:t xml:space="preserve"> </w:t>
      </w:r>
      <w:proofErr w:type="spellStart"/>
      <w:r w:rsidRPr="00E6247B">
        <w:rPr>
          <w:rFonts w:ascii="Times New Roman" w:eastAsia="Times New Roman" w:hAnsi="Times New Roman" w:cs="Times New Roman"/>
          <w:i/>
          <w:sz w:val="24"/>
          <w:szCs w:val="24"/>
          <w:highlight w:val="white"/>
        </w:rPr>
        <w:t>Caribbean</w:t>
      </w:r>
      <w:proofErr w:type="spellEnd"/>
      <w:r w:rsidRPr="00E6247B">
        <w:rPr>
          <w:rFonts w:ascii="Times New Roman" w:eastAsia="Times New Roman" w:hAnsi="Times New Roman" w:cs="Times New Roman"/>
          <w:i/>
          <w:sz w:val="24"/>
          <w:szCs w:val="24"/>
          <w:highlight w:val="white"/>
        </w:rPr>
        <w:t xml:space="preserve">. </w:t>
      </w:r>
      <w:r w:rsidRPr="00E6247B">
        <w:rPr>
          <w:rFonts w:ascii="Times New Roman" w:eastAsia="Times New Roman" w:hAnsi="Times New Roman" w:cs="Times New Roman"/>
          <w:sz w:val="24"/>
          <w:szCs w:val="24"/>
          <w:highlight w:val="white"/>
        </w:rPr>
        <w:t>Oxford: Heinemann</w:t>
      </w:r>
    </w:p>
    <w:p w14:paraId="0000002F" w14:textId="77777777" w:rsidR="0008342D" w:rsidRPr="00E6247B" w:rsidRDefault="00AD0B54" w:rsidP="00E00E9C">
      <w:pPr>
        <w:spacing w:before="240" w:after="160"/>
        <w:rPr>
          <w:rFonts w:ascii="Times New Roman" w:eastAsia="Times New Roman" w:hAnsi="Times New Roman" w:cs="Times New Roman"/>
          <w:sz w:val="24"/>
          <w:szCs w:val="24"/>
        </w:rPr>
      </w:pPr>
      <w:r w:rsidRPr="00E6247B">
        <w:rPr>
          <w:rFonts w:ascii="Times New Roman" w:eastAsia="Times New Roman" w:hAnsi="Times New Roman" w:cs="Times New Roman"/>
          <w:sz w:val="24"/>
          <w:szCs w:val="24"/>
        </w:rPr>
        <w:t xml:space="preserve">Moro, Tomás (1999) </w:t>
      </w:r>
      <w:proofErr w:type="spellStart"/>
      <w:r w:rsidRPr="00E6247B">
        <w:rPr>
          <w:rFonts w:ascii="Times New Roman" w:eastAsia="Times New Roman" w:hAnsi="Times New Roman" w:cs="Times New Roman"/>
          <w:i/>
          <w:sz w:val="24"/>
          <w:szCs w:val="24"/>
        </w:rPr>
        <w:t>Utopia</w:t>
      </w:r>
      <w:proofErr w:type="spellEnd"/>
      <w:r w:rsidRPr="00E6247B">
        <w:rPr>
          <w:rFonts w:ascii="Times New Roman" w:eastAsia="Times New Roman" w:hAnsi="Times New Roman" w:cs="Times New Roman"/>
          <w:i/>
          <w:sz w:val="24"/>
          <w:szCs w:val="24"/>
        </w:rPr>
        <w:t xml:space="preserve">. El estado </w:t>
      </w:r>
      <w:proofErr w:type="spellStart"/>
      <w:proofErr w:type="gramStart"/>
      <w:r w:rsidRPr="00E6247B">
        <w:rPr>
          <w:rFonts w:ascii="Times New Roman" w:eastAsia="Times New Roman" w:hAnsi="Times New Roman" w:cs="Times New Roman"/>
          <w:i/>
          <w:sz w:val="24"/>
          <w:szCs w:val="24"/>
        </w:rPr>
        <w:t>perfecto</w:t>
      </w:r>
      <w:r w:rsidRPr="00E6247B">
        <w:rPr>
          <w:rFonts w:ascii="Times New Roman" w:eastAsia="Times New Roman" w:hAnsi="Times New Roman" w:cs="Times New Roman"/>
          <w:sz w:val="24"/>
          <w:szCs w:val="24"/>
        </w:rPr>
        <w:t>.Barcelona</w:t>
      </w:r>
      <w:proofErr w:type="spellEnd"/>
      <w:proofErr w:type="gramEnd"/>
      <w:r w:rsidRPr="00E6247B">
        <w:rPr>
          <w:rFonts w:ascii="Times New Roman" w:eastAsia="Times New Roman" w:hAnsi="Times New Roman" w:cs="Times New Roman"/>
          <w:sz w:val="24"/>
          <w:szCs w:val="24"/>
        </w:rPr>
        <w:t>: Editorial Abraxas</w:t>
      </w:r>
    </w:p>
    <w:p w14:paraId="00000030" w14:textId="77777777" w:rsidR="0008342D" w:rsidRPr="00E6247B" w:rsidRDefault="00AD0B54" w:rsidP="00E00E9C">
      <w:pPr>
        <w:spacing w:before="240" w:after="160"/>
        <w:rPr>
          <w:rFonts w:ascii="Times New Roman" w:eastAsia="Times New Roman" w:hAnsi="Times New Roman" w:cs="Times New Roman"/>
          <w:sz w:val="24"/>
          <w:szCs w:val="24"/>
        </w:rPr>
      </w:pPr>
      <w:proofErr w:type="spellStart"/>
      <w:r w:rsidRPr="00E6247B">
        <w:rPr>
          <w:rFonts w:ascii="Times New Roman" w:eastAsia="Times New Roman" w:hAnsi="Times New Roman" w:cs="Times New Roman"/>
          <w:sz w:val="24"/>
          <w:szCs w:val="24"/>
        </w:rPr>
        <w:t>Nunez</w:t>
      </w:r>
      <w:proofErr w:type="spellEnd"/>
      <w:r w:rsidRPr="00E6247B">
        <w:rPr>
          <w:rFonts w:ascii="Times New Roman" w:eastAsia="Times New Roman" w:hAnsi="Times New Roman" w:cs="Times New Roman"/>
          <w:sz w:val="24"/>
          <w:szCs w:val="24"/>
        </w:rPr>
        <w:t xml:space="preserve">, Elizabeth y Sparrow, Jennifer (eds.) (2006) </w:t>
      </w:r>
      <w:proofErr w:type="spellStart"/>
      <w:r w:rsidRPr="00E6247B">
        <w:rPr>
          <w:rFonts w:ascii="Times New Roman" w:eastAsia="Times New Roman" w:hAnsi="Times New Roman" w:cs="Times New Roman"/>
          <w:i/>
          <w:sz w:val="24"/>
          <w:szCs w:val="24"/>
        </w:rPr>
        <w:t>Stories</w:t>
      </w:r>
      <w:proofErr w:type="spellEnd"/>
      <w:r w:rsidRPr="00E6247B">
        <w:rPr>
          <w:rFonts w:ascii="Times New Roman" w:eastAsia="Times New Roman" w:hAnsi="Times New Roman" w:cs="Times New Roman"/>
          <w:i/>
          <w:sz w:val="24"/>
          <w:szCs w:val="24"/>
        </w:rPr>
        <w:t xml:space="preserve"> </w:t>
      </w:r>
      <w:proofErr w:type="spellStart"/>
      <w:r w:rsidRPr="00E6247B">
        <w:rPr>
          <w:rFonts w:ascii="Times New Roman" w:eastAsia="Times New Roman" w:hAnsi="Times New Roman" w:cs="Times New Roman"/>
          <w:i/>
          <w:sz w:val="24"/>
          <w:szCs w:val="24"/>
        </w:rPr>
        <w:t>from</w:t>
      </w:r>
      <w:proofErr w:type="spellEnd"/>
      <w:r w:rsidRPr="00E6247B">
        <w:rPr>
          <w:rFonts w:ascii="Times New Roman" w:eastAsia="Times New Roman" w:hAnsi="Times New Roman" w:cs="Times New Roman"/>
          <w:i/>
          <w:sz w:val="24"/>
          <w:szCs w:val="24"/>
        </w:rPr>
        <w:t xml:space="preserve"> Blue Latitudes. </w:t>
      </w:r>
      <w:proofErr w:type="spellStart"/>
      <w:r w:rsidRPr="00E6247B">
        <w:rPr>
          <w:rFonts w:ascii="Times New Roman" w:eastAsia="Times New Roman" w:hAnsi="Times New Roman" w:cs="Times New Roman"/>
          <w:i/>
          <w:sz w:val="24"/>
          <w:szCs w:val="24"/>
        </w:rPr>
        <w:t>Caribbean</w:t>
      </w:r>
      <w:proofErr w:type="spellEnd"/>
      <w:r w:rsidRPr="00E6247B">
        <w:rPr>
          <w:rFonts w:ascii="Times New Roman" w:eastAsia="Times New Roman" w:hAnsi="Times New Roman" w:cs="Times New Roman"/>
          <w:i/>
          <w:sz w:val="24"/>
          <w:szCs w:val="24"/>
        </w:rPr>
        <w:t xml:space="preserve"> </w:t>
      </w:r>
      <w:proofErr w:type="spellStart"/>
      <w:r w:rsidRPr="00E6247B">
        <w:rPr>
          <w:rFonts w:ascii="Times New Roman" w:eastAsia="Times New Roman" w:hAnsi="Times New Roman" w:cs="Times New Roman"/>
          <w:i/>
          <w:sz w:val="24"/>
          <w:szCs w:val="24"/>
        </w:rPr>
        <w:t>Women</w:t>
      </w:r>
      <w:proofErr w:type="spellEnd"/>
      <w:r w:rsidRPr="00E6247B">
        <w:rPr>
          <w:rFonts w:ascii="Times New Roman" w:eastAsia="Times New Roman" w:hAnsi="Times New Roman" w:cs="Times New Roman"/>
          <w:i/>
          <w:sz w:val="24"/>
          <w:szCs w:val="24"/>
        </w:rPr>
        <w:t xml:space="preserve"> </w:t>
      </w:r>
      <w:proofErr w:type="spellStart"/>
      <w:r w:rsidRPr="00E6247B">
        <w:rPr>
          <w:rFonts w:ascii="Times New Roman" w:eastAsia="Times New Roman" w:hAnsi="Times New Roman" w:cs="Times New Roman"/>
          <w:i/>
          <w:sz w:val="24"/>
          <w:szCs w:val="24"/>
        </w:rPr>
        <w:t>Writers</w:t>
      </w:r>
      <w:proofErr w:type="spellEnd"/>
      <w:r w:rsidRPr="00E6247B">
        <w:rPr>
          <w:rFonts w:ascii="Times New Roman" w:eastAsia="Times New Roman" w:hAnsi="Times New Roman" w:cs="Times New Roman"/>
          <w:i/>
          <w:sz w:val="24"/>
          <w:szCs w:val="24"/>
        </w:rPr>
        <w:t xml:space="preserve"> at Home and </w:t>
      </w:r>
      <w:proofErr w:type="spellStart"/>
      <w:r w:rsidRPr="00E6247B">
        <w:rPr>
          <w:rFonts w:ascii="Times New Roman" w:eastAsia="Times New Roman" w:hAnsi="Times New Roman" w:cs="Times New Roman"/>
          <w:i/>
          <w:sz w:val="24"/>
          <w:szCs w:val="24"/>
        </w:rPr>
        <w:t>Abroad.</w:t>
      </w:r>
      <w:r w:rsidRPr="00E6247B">
        <w:rPr>
          <w:rFonts w:ascii="Times New Roman" w:eastAsia="Times New Roman" w:hAnsi="Times New Roman" w:cs="Times New Roman"/>
          <w:sz w:val="24"/>
          <w:szCs w:val="24"/>
        </w:rPr>
        <w:t>Emeryville</w:t>
      </w:r>
      <w:proofErr w:type="spellEnd"/>
      <w:r w:rsidRPr="00E6247B">
        <w:rPr>
          <w:rFonts w:ascii="Times New Roman" w:eastAsia="Times New Roman" w:hAnsi="Times New Roman" w:cs="Times New Roman"/>
          <w:sz w:val="24"/>
          <w:szCs w:val="24"/>
        </w:rPr>
        <w:t xml:space="preserve">: </w:t>
      </w:r>
      <w:proofErr w:type="spellStart"/>
      <w:r w:rsidRPr="00E6247B">
        <w:rPr>
          <w:rFonts w:ascii="Times New Roman" w:eastAsia="Times New Roman" w:hAnsi="Times New Roman" w:cs="Times New Roman"/>
          <w:sz w:val="24"/>
          <w:szCs w:val="24"/>
        </w:rPr>
        <w:t>Seal</w:t>
      </w:r>
      <w:proofErr w:type="spellEnd"/>
      <w:r w:rsidRPr="00E6247B">
        <w:rPr>
          <w:rFonts w:ascii="Times New Roman" w:eastAsia="Times New Roman" w:hAnsi="Times New Roman" w:cs="Times New Roman"/>
          <w:sz w:val="24"/>
          <w:szCs w:val="24"/>
        </w:rPr>
        <w:t xml:space="preserve"> </w:t>
      </w:r>
      <w:proofErr w:type="spellStart"/>
      <w:r w:rsidRPr="00E6247B">
        <w:rPr>
          <w:rFonts w:ascii="Times New Roman" w:eastAsia="Times New Roman" w:hAnsi="Times New Roman" w:cs="Times New Roman"/>
          <w:sz w:val="24"/>
          <w:szCs w:val="24"/>
        </w:rPr>
        <w:t>Press</w:t>
      </w:r>
      <w:proofErr w:type="spellEnd"/>
      <w:r w:rsidRPr="00E6247B">
        <w:rPr>
          <w:rFonts w:ascii="Times New Roman" w:eastAsia="Times New Roman" w:hAnsi="Times New Roman" w:cs="Times New Roman"/>
          <w:sz w:val="24"/>
          <w:szCs w:val="24"/>
        </w:rPr>
        <w:t>.</w:t>
      </w:r>
    </w:p>
    <w:p w14:paraId="00000031" w14:textId="77777777" w:rsidR="0008342D" w:rsidRPr="00E6247B" w:rsidRDefault="00AD0B54" w:rsidP="00E00E9C">
      <w:pPr>
        <w:spacing w:before="240" w:after="160"/>
        <w:rPr>
          <w:rFonts w:ascii="Times New Roman" w:eastAsia="Times New Roman" w:hAnsi="Times New Roman" w:cs="Times New Roman"/>
          <w:sz w:val="24"/>
          <w:szCs w:val="24"/>
        </w:rPr>
      </w:pPr>
      <w:r w:rsidRPr="00E6247B">
        <w:rPr>
          <w:rFonts w:ascii="Times New Roman" w:eastAsia="Times New Roman" w:hAnsi="Times New Roman" w:cs="Times New Roman"/>
          <w:sz w:val="24"/>
          <w:szCs w:val="24"/>
        </w:rPr>
        <w:t xml:space="preserve">Ricoeur, Paul (1984) </w:t>
      </w:r>
      <w:r w:rsidRPr="00E6247B">
        <w:rPr>
          <w:rFonts w:ascii="Times New Roman" w:eastAsia="Times New Roman" w:hAnsi="Times New Roman" w:cs="Times New Roman"/>
          <w:i/>
          <w:sz w:val="24"/>
          <w:szCs w:val="24"/>
        </w:rPr>
        <w:t>Educación y Política. De la historia personal a la Comunidad de libertades</w:t>
      </w:r>
      <w:r w:rsidRPr="00E6247B">
        <w:rPr>
          <w:rFonts w:ascii="Times New Roman" w:eastAsia="Times New Roman" w:hAnsi="Times New Roman" w:cs="Times New Roman"/>
          <w:sz w:val="24"/>
          <w:szCs w:val="24"/>
        </w:rPr>
        <w:t>. Buenos Aires: Editorial Docencia.</w:t>
      </w:r>
    </w:p>
    <w:p w14:paraId="00000037" w14:textId="73D6BF9D" w:rsidR="0008342D" w:rsidRPr="00A139E8" w:rsidRDefault="00AD0B54" w:rsidP="00E00E9C">
      <w:pPr>
        <w:spacing w:before="240" w:after="240"/>
        <w:rPr>
          <w:rFonts w:ascii="Times New Roman" w:eastAsia="Times New Roman" w:hAnsi="Times New Roman" w:cs="Times New Roman"/>
          <w:sz w:val="24"/>
          <w:szCs w:val="24"/>
        </w:rPr>
      </w:pPr>
      <w:proofErr w:type="spellStart"/>
      <w:r w:rsidRPr="00E6247B">
        <w:rPr>
          <w:rFonts w:ascii="Times New Roman" w:eastAsia="Times New Roman" w:hAnsi="Times New Roman" w:cs="Times New Roman"/>
          <w:sz w:val="24"/>
          <w:szCs w:val="24"/>
        </w:rPr>
        <w:t>Truslow</w:t>
      </w:r>
      <w:proofErr w:type="spellEnd"/>
      <w:r w:rsidRPr="00E6247B">
        <w:rPr>
          <w:rFonts w:ascii="Times New Roman" w:eastAsia="Times New Roman" w:hAnsi="Times New Roman" w:cs="Times New Roman"/>
          <w:sz w:val="24"/>
          <w:szCs w:val="24"/>
        </w:rPr>
        <w:t xml:space="preserve">, Adams, James (1941) </w:t>
      </w:r>
      <w:proofErr w:type="spellStart"/>
      <w:r w:rsidRPr="00E6247B">
        <w:rPr>
          <w:rFonts w:ascii="Times New Roman" w:eastAsia="Times New Roman" w:hAnsi="Times New Roman" w:cs="Times New Roman"/>
          <w:i/>
          <w:sz w:val="24"/>
          <w:szCs w:val="24"/>
        </w:rPr>
        <w:t>The</w:t>
      </w:r>
      <w:proofErr w:type="spellEnd"/>
      <w:r w:rsidRPr="00E6247B">
        <w:rPr>
          <w:rFonts w:ascii="Times New Roman" w:eastAsia="Times New Roman" w:hAnsi="Times New Roman" w:cs="Times New Roman"/>
          <w:i/>
          <w:sz w:val="24"/>
          <w:szCs w:val="24"/>
        </w:rPr>
        <w:t xml:space="preserve"> </w:t>
      </w:r>
      <w:proofErr w:type="spellStart"/>
      <w:r w:rsidRPr="00E6247B">
        <w:rPr>
          <w:rFonts w:ascii="Times New Roman" w:eastAsia="Times New Roman" w:hAnsi="Times New Roman" w:cs="Times New Roman"/>
          <w:i/>
          <w:sz w:val="24"/>
          <w:szCs w:val="24"/>
        </w:rPr>
        <w:t>Epic</w:t>
      </w:r>
      <w:proofErr w:type="spellEnd"/>
      <w:r w:rsidRPr="00E6247B">
        <w:rPr>
          <w:rFonts w:ascii="Times New Roman" w:eastAsia="Times New Roman" w:hAnsi="Times New Roman" w:cs="Times New Roman"/>
          <w:i/>
          <w:sz w:val="24"/>
          <w:szCs w:val="24"/>
        </w:rPr>
        <w:t xml:space="preserve"> </w:t>
      </w:r>
      <w:proofErr w:type="spellStart"/>
      <w:r w:rsidRPr="00E6247B">
        <w:rPr>
          <w:rFonts w:ascii="Times New Roman" w:eastAsia="Times New Roman" w:hAnsi="Times New Roman" w:cs="Times New Roman"/>
          <w:i/>
          <w:sz w:val="24"/>
          <w:szCs w:val="24"/>
        </w:rPr>
        <w:t>of</w:t>
      </w:r>
      <w:proofErr w:type="spellEnd"/>
      <w:r w:rsidRPr="00E6247B">
        <w:rPr>
          <w:rFonts w:ascii="Times New Roman" w:eastAsia="Times New Roman" w:hAnsi="Times New Roman" w:cs="Times New Roman"/>
          <w:i/>
          <w:sz w:val="24"/>
          <w:szCs w:val="24"/>
        </w:rPr>
        <w:t xml:space="preserve"> </w:t>
      </w:r>
      <w:proofErr w:type="spellStart"/>
      <w:r w:rsidRPr="00E6247B">
        <w:rPr>
          <w:rFonts w:ascii="Times New Roman" w:eastAsia="Times New Roman" w:hAnsi="Times New Roman" w:cs="Times New Roman"/>
          <w:i/>
          <w:sz w:val="24"/>
          <w:szCs w:val="24"/>
        </w:rPr>
        <w:t>America</w:t>
      </w:r>
      <w:proofErr w:type="spellEnd"/>
      <w:r w:rsidRPr="00E6247B">
        <w:rPr>
          <w:rFonts w:ascii="Times New Roman" w:eastAsia="Times New Roman" w:hAnsi="Times New Roman" w:cs="Times New Roman"/>
          <w:sz w:val="24"/>
          <w:szCs w:val="24"/>
        </w:rPr>
        <w:t xml:space="preserve">. New York: Blue </w:t>
      </w:r>
      <w:proofErr w:type="spellStart"/>
      <w:r w:rsidRPr="00E6247B">
        <w:rPr>
          <w:rFonts w:ascii="Times New Roman" w:eastAsia="Times New Roman" w:hAnsi="Times New Roman" w:cs="Times New Roman"/>
          <w:sz w:val="24"/>
          <w:szCs w:val="24"/>
        </w:rPr>
        <w:t>Ribbon</w:t>
      </w:r>
      <w:proofErr w:type="spellEnd"/>
      <w:r w:rsidRPr="00E6247B">
        <w:rPr>
          <w:rFonts w:ascii="Times New Roman" w:eastAsia="Times New Roman" w:hAnsi="Times New Roman" w:cs="Times New Roman"/>
          <w:sz w:val="24"/>
          <w:szCs w:val="24"/>
        </w:rPr>
        <w:t xml:space="preserve"> </w:t>
      </w:r>
      <w:proofErr w:type="spellStart"/>
      <w:r w:rsidRPr="00E6247B">
        <w:rPr>
          <w:rFonts w:ascii="Times New Roman" w:eastAsia="Times New Roman" w:hAnsi="Times New Roman" w:cs="Times New Roman"/>
          <w:sz w:val="24"/>
          <w:szCs w:val="24"/>
        </w:rPr>
        <w:t>Books</w:t>
      </w:r>
      <w:proofErr w:type="spellEnd"/>
      <w:r w:rsidRPr="00E6247B">
        <w:rPr>
          <w:rFonts w:ascii="Times New Roman" w:eastAsia="Times New Roman" w:hAnsi="Times New Roman" w:cs="Times New Roman"/>
          <w:sz w:val="24"/>
          <w:szCs w:val="24"/>
        </w:rPr>
        <w:t>.</w:t>
      </w:r>
    </w:p>
    <w:sectPr w:rsidR="0008342D" w:rsidRPr="00A139E8" w:rsidSect="00E00E9C">
      <w:pgSz w:w="11909" w:h="16834" w:code="9"/>
      <w:pgMar w:top="1418" w:right="1701"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DCABF" w14:textId="77777777" w:rsidR="00506B13" w:rsidRDefault="00506B13">
      <w:pPr>
        <w:spacing w:line="240" w:lineRule="auto"/>
      </w:pPr>
      <w:r>
        <w:separator/>
      </w:r>
    </w:p>
  </w:endnote>
  <w:endnote w:type="continuationSeparator" w:id="0">
    <w:p w14:paraId="551CEB3C" w14:textId="77777777" w:rsidR="00506B13" w:rsidRDefault="00506B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09AF4" w14:textId="77777777" w:rsidR="00506B13" w:rsidRDefault="00506B13">
      <w:pPr>
        <w:spacing w:line="240" w:lineRule="auto"/>
      </w:pPr>
      <w:r>
        <w:separator/>
      </w:r>
    </w:p>
  </w:footnote>
  <w:footnote w:type="continuationSeparator" w:id="0">
    <w:p w14:paraId="1E5687EC" w14:textId="77777777" w:rsidR="00506B13" w:rsidRDefault="00506B13">
      <w:pPr>
        <w:spacing w:line="240" w:lineRule="auto"/>
      </w:pPr>
      <w:r>
        <w:continuationSeparator/>
      </w:r>
    </w:p>
  </w:footnote>
  <w:footnote w:id="1">
    <w:p w14:paraId="00000038" w14:textId="77777777" w:rsidR="0008342D" w:rsidRDefault="00AD0B54">
      <w:pPr>
        <w:spacing w:line="240" w:lineRule="auto"/>
        <w:rPr>
          <w:sz w:val="20"/>
          <w:szCs w:val="20"/>
        </w:rPr>
      </w:pPr>
      <w:r>
        <w:rPr>
          <w:vertAlign w:val="superscript"/>
        </w:rPr>
        <w:footnoteRef/>
      </w:r>
      <w:r>
        <w:rPr>
          <w:sz w:val="20"/>
          <w:szCs w:val="20"/>
        </w:rPr>
        <w:t xml:space="preserve"> </w:t>
      </w:r>
      <w:proofErr w:type="spellStart"/>
      <w:r>
        <w:rPr>
          <w:sz w:val="20"/>
          <w:szCs w:val="20"/>
        </w:rPr>
        <w:t>goods</w:t>
      </w:r>
      <w:proofErr w:type="spellEnd"/>
      <w:r>
        <w:rPr>
          <w:sz w:val="20"/>
          <w:szCs w:val="20"/>
        </w:rPr>
        <w:t xml:space="preserve">: </w:t>
      </w:r>
      <w:proofErr w:type="spellStart"/>
      <w:r>
        <w:rPr>
          <w:sz w:val="20"/>
          <w:szCs w:val="20"/>
        </w:rPr>
        <w:t>mercaderia</w:t>
      </w:r>
      <w:proofErr w:type="spellEnd"/>
      <w:r>
        <w:rPr>
          <w:sz w:val="20"/>
          <w:szCs w:val="20"/>
        </w:rPr>
        <w:t>. Todas las traducciones son de Mónica Cuello.</w:t>
      </w:r>
    </w:p>
  </w:footnote>
  <w:footnote w:id="2">
    <w:p w14:paraId="0000003C" w14:textId="77777777" w:rsidR="0008342D" w:rsidRDefault="00AD0B54">
      <w:pPr>
        <w:spacing w:line="240" w:lineRule="auto"/>
        <w:rPr>
          <w:sz w:val="20"/>
          <w:szCs w:val="20"/>
        </w:rPr>
      </w:pPr>
      <w:r>
        <w:rPr>
          <w:vertAlign w:val="superscript"/>
        </w:rPr>
        <w:footnoteRef/>
      </w:r>
      <w:r>
        <w:rPr>
          <w:sz w:val="20"/>
          <w:szCs w:val="20"/>
        </w:rPr>
        <w:t xml:space="preserve"> Viene todo el camino desde Estados Unidos.</w:t>
      </w:r>
    </w:p>
  </w:footnote>
  <w:footnote w:id="3">
    <w:p w14:paraId="0000003D" w14:textId="77777777" w:rsidR="0008342D" w:rsidRDefault="00AD0B54">
      <w:pPr>
        <w:spacing w:line="240" w:lineRule="auto"/>
        <w:rPr>
          <w:sz w:val="20"/>
          <w:szCs w:val="20"/>
        </w:rPr>
      </w:pPr>
      <w:r>
        <w:rPr>
          <w:vertAlign w:val="superscript"/>
        </w:rPr>
        <w:footnoteRef/>
      </w:r>
      <w:r>
        <w:rPr>
          <w:sz w:val="20"/>
          <w:szCs w:val="20"/>
        </w:rPr>
        <w:t xml:space="preserve"> ¿Tiene ella alguna idea de lo que es Estados Unidos?</w:t>
      </w:r>
    </w:p>
  </w:footnote>
  <w:footnote w:id="4">
    <w:p w14:paraId="00000039" w14:textId="77777777" w:rsidR="0008342D" w:rsidRDefault="00AD0B54">
      <w:pPr>
        <w:spacing w:line="240" w:lineRule="auto"/>
        <w:rPr>
          <w:sz w:val="20"/>
          <w:szCs w:val="20"/>
        </w:rPr>
      </w:pPr>
      <w:r>
        <w:rPr>
          <w:vertAlign w:val="superscript"/>
        </w:rPr>
        <w:footnoteRef/>
      </w:r>
      <w:r>
        <w:rPr>
          <w:sz w:val="20"/>
          <w:szCs w:val="20"/>
        </w:rPr>
        <w:t xml:space="preserve"> cualquier dificultad con nuestra lengua. </w:t>
      </w:r>
    </w:p>
  </w:footnote>
  <w:footnote w:id="5">
    <w:p w14:paraId="0000003A" w14:textId="77777777" w:rsidR="0008342D" w:rsidRDefault="00AD0B54">
      <w:pPr>
        <w:spacing w:line="240" w:lineRule="auto"/>
        <w:rPr>
          <w:sz w:val="20"/>
          <w:szCs w:val="20"/>
        </w:rPr>
      </w:pPr>
      <w:r>
        <w:rPr>
          <w:vertAlign w:val="superscript"/>
        </w:rPr>
        <w:footnoteRef/>
      </w:r>
      <w:r>
        <w:rPr>
          <w:sz w:val="20"/>
          <w:szCs w:val="20"/>
        </w:rPr>
        <w:t xml:space="preserve"> La lengua del Rey.</w:t>
      </w:r>
    </w:p>
  </w:footnote>
  <w:footnote w:id="6">
    <w:p w14:paraId="0000003B" w14:textId="77777777" w:rsidR="0008342D" w:rsidRDefault="00AD0B54">
      <w:pPr>
        <w:spacing w:line="240" w:lineRule="auto"/>
        <w:rPr>
          <w:sz w:val="20"/>
          <w:szCs w:val="20"/>
        </w:rPr>
      </w:pPr>
      <w:r>
        <w:rPr>
          <w:vertAlign w:val="superscript"/>
        </w:rPr>
        <w:footnoteRef/>
      </w:r>
      <w:r>
        <w:rPr>
          <w:sz w:val="20"/>
          <w:szCs w:val="20"/>
        </w:rPr>
        <w:t xml:space="preserve"> chocolate blanco.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42D"/>
    <w:rsid w:val="0008342D"/>
    <w:rsid w:val="001418B4"/>
    <w:rsid w:val="00150E92"/>
    <w:rsid w:val="0019188F"/>
    <w:rsid w:val="002B6580"/>
    <w:rsid w:val="00325480"/>
    <w:rsid w:val="003A3395"/>
    <w:rsid w:val="004517CB"/>
    <w:rsid w:val="00506B13"/>
    <w:rsid w:val="00640484"/>
    <w:rsid w:val="0072210E"/>
    <w:rsid w:val="00726A2B"/>
    <w:rsid w:val="00840796"/>
    <w:rsid w:val="00920C24"/>
    <w:rsid w:val="009C7766"/>
    <w:rsid w:val="00A139E8"/>
    <w:rsid w:val="00A53D04"/>
    <w:rsid w:val="00A578F1"/>
    <w:rsid w:val="00AD0B54"/>
    <w:rsid w:val="00BA4072"/>
    <w:rsid w:val="00BB31EE"/>
    <w:rsid w:val="00BE610D"/>
    <w:rsid w:val="00BF77F8"/>
    <w:rsid w:val="00C37A21"/>
    <w:rsid w:val="00D90112"/>
    <w:rsid w:val="00E00E9C"/>
    <w:rsid w:val="00E0442E"/>
    <w:rsid w:val="00E6247B"/>
    <w:rsid w:val="00E907DC"/>
    <w:rsid w:val="00FC37D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D16B"/>
  <w15:docId w15:val="{7F1EA1AE-144C-495A-8981-C10231C0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Hipervnculo">
    <w:name w:val="Hyperlink"/>
    <w:basedOn w:val="Fuentedeprrafopredeter"/>
    <w:uiPriority w:val="99"/>
    <w:unhideWhenUsed/>
    <w:rsid w:val="004517CB"/>
    <w:rPr>
      <w:color w:val="0000FF" w:themeColor="hyperlink"/>
      <w:u w:val="single"/>
    </w:rPr>
  </w:style>
  <w:style w:type="character" w:styleId="Mencinsinresolver">
    <w:name w:val="Unresolved Mention"/>
    <w:basedOn w:val="Fuentedeprrafopredeter"/>
    <w:uiPriority w:val="99"/>
    <w:semiHidden/>
    <w:unhideWhenUsed/>
    <w:rsid w:val="00451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ervancy.umn.edu/bitstream/handle/11299/166124/Cliff%2c%20Michelle.pdf?sequence=1&amp;isAllowed=y" TargetMode="External"/><Relationship Id="rId3" Type="http://schemas.openxmlformats.org/officeDocument/2006/relationships/settings" Target="settings.xml"/><Relationship Id="rId7" Type="http://schemas.openxmlformats.org/officeDocument/2006/relationships/hyperlink" Target="http://americainclass.org/sources/makingrevolution/independence/text6/crevecoeuramerican.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B77D4-94BC-41B5-A420-FDE7BF0F9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1729</TotalTime>
  <Pages>8</Pages>
  <Words>3060</Words>
  <Characters>16836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Mónica</cp:lastModifiedBy>
  <cp:revision>11</cp:revision>
  <dcterms:created xsi:type="dcterms:W3CDTF">2021-08-05T23:17:00Z</dcterms:created>
  <dcterms:modified xsi:type="dcterms:W3CDTF">2021-08-08T18:07:00Z</dcterms:modified>
</cp:coreProperties>
</file>