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1091D" w14:textId="3BA50410" w:rsidR="00DD3B7F" w:rsidRPr="00DD3B7F" w:rsidRDefault="00AA59B6" w:rsidP="00AA59B6">
      <w:pPr>
        <w:spacing w:after="0" w:line="240" w:lineRule="auto"/>
        <w:ind w:left="1276" w:right="1274"/>
        <w:jc w:val="center"/>
        <w:rPr>
          <w:rFonts w:ascii="Times New Roman" w:hAnsi="Times New Roman" w:cs="Times New Roman"/>
          <w:b/>
          <w:bCs/>
          <w:sz w:val="24"/>
          <w:szCs w:val="24"/>
        </w:rPr>
      </w:pPr>
      <w:r>
        <w:rPr>
          <w:rFonts w:ascii="Times New Roman" w:hAnsi="Times New Roman" w:cs="Times New Roman"/>
          <w:b/>
          <w:bCs/>
          <w:sz w:val="24"/>
          <w:szCs w:val="24"/>
        </w:rPr>
        <w:t>DEL RELATO BREVE A AMAZON PRIME VIDEO: DERIVAS UTÓPICAS EN “PIEZA DE COLECCIÓN” DE PHILIP K. DICK</w:t>
      </w:r>
    </w:p>
    <w:p w14:paraId="72879E56" w14:textId="77777777" w:rsidR="00DD3B7F" w:rsidRPr="00DD3B7F" w:rsidRDefault="00DD3B7F" w:rsidP="00AA59B6">
      <w:pPr>
        <w:spacing w:after="0" w:line="240" w:lineRule="auto"/>
        <w:jc w:val="center"/>
        <w:rPr>
          <w:rFonts w:ascii="Times New Roman" w:hAnsi="Times New Roman" w:cs="Times New Roman"/>
          <w:b/>
          <w:bCs/>
          <w:sz w:val="24"/>
          <w:szCs w:val="24"/>
          <w:u w:val="single"/>
        </w:rPr>
      </w:pPr>
    </w:p>
    <w:p w14:paraId="317B52B7" w14:textId="53556539" w:rsidR="00403B44" w:rsidRDefault="00DD3B7F" w:rsidP="00AA59B6">
      <w:pPr>
        <w:spacing w:after="0" w:line="240" w:lineRule="auto"/>
        <w:jc w:val="center"/>
        <w:rPr>
          <w:rFonts w:ascii="Times New Roman" w:hAnsi="Times New Roman" w:cs="Times New Roman"/>
          <w:sz w:val="24"/>
          <w:szCs w:val="24"/>
        </w:rPr>
      </w:pPr>
      <w:r w:rsidRPr="00DD3B7F">
        <w:rPr>
          <w:rFonts w:ascii="Times New Roman" w:hAnsi="Times New Roman" w:cs="Times New Roman"/>
          <w:sz w:val="24"/>
          <w:szCs w:val="24"/>
        </w:rPr>
        <w:t>Lic. Nahuel Almirón Rodríguez</w:t>
      </w:r>
      <w:r w:rsidR="00403B44">
        <w:rPr>
          <w:rFonts w:ascii="Times New Roman" w:hAnsi="Times New Roman" w:cs="Times New Roman"/>
          <w:sz w:val="24"/>
          <w:szCs w:val="24"/>
        </w:rPr>
        <w:t>.</w:t>
      </w:r>
    </w:p>
    <w:p w14:paraId="0E190EA8" w14:textId="209125C4" w:rsidR="00403B44" w:rsidRDefault="00403B44" w:rsidP="00AA59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Universidad Nacional de Moreno (UNM).</w:t>
      </w:r>
    </w:p>
    <w:p w14:paraId="55878C41" w14:textId="4AD9CCC3" w:rsidR="00403B44" w:rsidRDefault="00403B44" w:rsidP="00AA59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Departamento de Humanidades y Ciencias Sociales.</w:t>
      </w:r>
    </w:p>
    <w:p w14:paraId="34FD1E57" w14:textId="7B628A45" w:rsidR="00DD3B7F" w:rsidRDefault="00AA59B6" w:rsidP="00AA59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63C960C" w14:textId="49059BAC" w:rsidR="00DD3B7F" w:rsidRPr="00DD3B7F" w:rsidRDefault="00452302" w:rsidP="00AA59B6">
      <w:pPr>
        <w:spacing w:after="0" w:line="240" w:lineRule="auto"/>
        <w:jc w:val="center"/>
        <w:rPr>
          <w:rFonts w:ascii="Times New Roman" w:hAnsi="Times New Roman" w:cs="Times New Roman"/>
          <w:sz w:val="24"/>
          <w:szCs w:val="24"/>
        </w:rPr>
      </w:pPr>
      <w:hyperlink r:id="rId8" w:history="1">
        <w:r w:rsidR="00DD3B7F" w:rsidRPr="00DD3B7F">
          <w:rPr>
            <w:rStyle w:val="Hipervnculo"/>
            <w:rFonts w:ascii="Times New Roman" w:hAnsi="Times New Roman" w:cs="Times New Roman"/>
            <w:sz w:val="24"/>
            <w:szCs w:val="24"/>
          </w:rPr>
          <w:t>n.almironrodriguez@gmail.com</w:t>
        </w:r>
      </w:hyperlink>
    </w:p>
    <w:p w14:paraId="7D5507DF" w14:textId="77777777" w:rsidR="00DD3B7F" w:rsidRPr="00DD3B7F" w:rsidRDefault="00DD3B7F" w:rsidP="00AA59B6">
      <w:pPr>
        <w:spacing w:after="0" w:line="240" w:lineRule="auto"/>
        <w:jc w:val="both"/>
        <w:rPr>
          <w:rFonts w:ascii="Times New Roman" w:hAnsi="Times New Roman" w:cs="Times New Roman"/>
          <w:b/>
          <w:bCs/>
          <w:sz w:val="24"/>
          <w:szCs w:val="24"/>
          <w:u w:val="single"/>
        </w:rPr>
      </w:pPr>
    </w:p>
    <w:p w14:paraId="421BFB16" w14:textId="77777777" w:rsidR="00DD3B7F" w:rsidRPr="00DD3B7F" w:rsidRDefault="00DD3B7F" w:rsidP="00AA59B6">
      <w:pPr>
        <w:spacing w:after="0" w:line="240" w:lineRule="auto"/>
        <w:jc w:val="both"/>
        <w:rPr>
          <w:rFonts w:ascii="Times New Roman" w:hAnsi="Times New Roman" w:cs="Times New Roman"/>
          <w:b/>
          <w:bCs/>
          <w:sz w:val="24"/>
          <w:szCs w:val="24"/>
        </w:rPr>
      </w:pPr>
      <w:r w:rsidRPr="00DD3B7F">
        <w:rPr>
          <w:rFonts w:ascii="Times New Roman" w:hAnsi="Times New Roman" w:cs="Times New Roman"/>
          <w:b/>
          <w:bCs/>
          <w:sz w:val="24"/>
          <w:szCs w:val="24"/>
        </w:rPr>
        <w:t>Resumen</w:t>
      </w:r>
    </w:p>
    <w:p w14:paraId="467C453F" w14:textId="77777777" w:rsidR="00DD3B7F" w:rsidRPr="00DD3B7F" w:rsidRDefault="00DD3B7F" w:rsidP="00AA59B6">
      <w:pPr>
        <w:spacing w:after="0" w:line="240" w:lineRule="auto"/>
        <w:ind w:firstLine="708"/>
        <w:jc w:val="both"/>
        <w:rPr>
          <w:rFonts w:ascii="Times New Roman" w:hAnsi="Times New Roman" w:cs="Times New Roman"/>
          <w:sz w:val="24"/>
          <w:szCs w:val="24"/>
        </w:rPr>
      </w:pPr>
      <w:r w:rsidRPr="00DD3B7F">
        <w:rPr>
          <w:rFonts w:ascii="Times New Roman" w:hAnsi="Times New Roman" w:cs="Times New Roman"/>
          <w:sz w:val="24"/>
          <w:szCs w:val="24"/>
        </w:rPr>
        <w:t xml:space="preserve">La relación cine – literatura es uno de los vínculos que, en referencia a diálogos y disputas entre artes, ha generado múltiples controversias a lo largo de la historia. La convivencia de ambos campos en la producción de nuevas producciones no sólo se encuentra en el cine, sino también en la televisión y las nuevas pantallas. Es por eso que el presente artículo se propone analizar, mediante un estudio de transposición, las derivas utópicas existentes en el cuento “Pieza de colección” de Philipp K. Dick y en su adaptación libre (Sánchez Noriega, 2000), producida para Amazon Prime Video y dirigida por Michael R. Moore, “Real Life”. La propuesta central del texto será indagar, tanto en el relato breve como en el aspecto diegético del episodio, en los existentes, acontecimientos y transformaciones (Casetti y di Chio, 1990) de cada historia para saber de qué manera ocurren las derivas en las utopías iniciales propuestas en cada serie. </w:t>
      </w:r>
    </w:p>
    <w:p w14:paraId="52C95FDA" w14:textId="7B3D5180" w:rsidR="00DD3B7F" w:rsidRPr="00DD3B7F" w:rsidRDefault="00DD3B7F" w:rsidP="00AA59B6">
      <w:pPr>
        <w:spacing w:after="0" w:line="240" w:lineRule="auto"/>
        <w:ind w:firstLine="708"/>
        <w:jc w:val="both"/>
        <w:rPr>
          <w:rFonts w:ascii="Times New Roman" w:hAnsi="Times New Roman" w:cs="Times New Roman"/>
          <w:sz w:val="24"/>
          <w:szCs w:val="24"/>
        </w:rPr>
      </w:pPr>
      <w:r w:rsidRPr="00DD3B7F">
        <w:rPr>
          <w:rFonts w:ascii="Times New Roman" w:hAnsi="Times New Roman" w:cs="Times New Roman"/>
          <w:sz w:val="24"/>
          <w:szCs w:val="24"/>
        </w:rPr>
        <w:t>En primer lugar, se analizará el texto de Philipp K. Dick. En este punto se prestará especial atención a las características enumeradas por Raymond Trusson (</w:t>
      </w:r>
      <w:r w:rsidR="00EE515C">
        <w:rPr>
          <w:rFonts w:ascii="Times New Roman" w:hAnsi="Times New Roman" w:cs="Times New Roman"/>
          <w:sz w:val="24"/>
          <w:szCs w:val="24"/>
        </w:rPr>
        <w:t>1995</w:t>
      </w:r>
      <w:r w:rsidRPr="00DD3B7F">
        <w:rPr>
          <w:rFonts w:ascii="Times New Roman" w:hAnsi="Times New Roman" w:cs="Times New Roman"/>
          <w:sz w:val="24"/>
          <w:szCs w:val="24"/>
        </w:rPr>
        <w:t>) en su libro “Historia de la literatura utópica”. Luego, para profundizar el estudio de estos aspectos se desglosarán los modos en los que el universo utópico presentado al inicio del relato breve genera una ruptura entre lo dado y lo esperado por cada personaje. En otras palabras, cómo esa relación entre la identidad y la diferencia tienen por objetivo imaginar, y a veces incluso hacer realidad un sistema completamente distinto a lo conocido (Jameson, 2005). En segunda instancia, se realizará un análisis del texto fílmico y por qué, tal como fue mencionado anteriormente, es una adaptación libre. Aún con esta independencia respecto a su obra original, se especificarán los puentes (Wolf, 2001) existentes en esta serie y, al igual que el primer relato, cómo la deriva utópica sucede en esta narrativa serial de posibilidad (Schwarzbock, 2014) y nihilismo distópico (Retamal, 2016).</w:t>
      </w:r>
    </w:p>
    <w:p w14:paraId="161EBEBA" w14:textId="77777777" w:rsidR="00AA59B6" w:rsidRDefault="00AA59B6" w:rsidP="00AA59B6">
      <w:pPr>
        <w:spacing w:after="0" w:line="240" w:lineRule="auto"/>
        <w:ind w:firstLine="708"/>
        <w:jc w:val="both"/>
        <w:rPr>
          <w:rFonts w:ascii="Times New Roman" w:hAnsi="Times New Roman" w:cs="Times New Roman"/>
          <w:i/>
          <w:iCs/>
          <w:sz w:val="24"/>
          <w:szCs w:val="24"/>
        </w:rPr>
      </w:pPr>
    </w:p>
    <w:p w14:paraId="126F2197" w14:textId="1D1051CC" w:rsidR="00AA59B6" w:rsidRPr="00AA59B6" w:rsidRDefault="00DD3B7F" w:rsidP="00AA59B6">
      <w:pPr>
        <w:spacing w:after="0" w:line="240" w:lineRule="auto"/>
        <w:ind w:firstLine="708"/>
        <w:jc w:val="both"/>
        <w:rPr>
          <w:rFonts w:ascii="Times New Roman" w:hAnsi="Times New Roman" w:cs="Times New Roman"/>
          <w:sz w:val="24"/>
          <w:szCs w:val="24"/>
        </w:rPr>
      </w:pPr>
      <w:r w:rsidRPr="00AA59B6">
        <w:rPr>
          <w:rFonts w:ascii="Times New Roman" w:hAnsi="Times New Roman" w:cs="Times New Roman"/>
          <w:i/>
          <w:iCs/>
          <w:sz w:val="24"/>
          <w:szCs w:val="24"/>
        </w:rPr>
        <w:t>Palabras clave:</w:t>
      </w:r>
      <w:r w:rsidRPr="00AA59B6">
        <w:rPr>
          <w:rFonts w:ascii="Times New Roman" w:hAnsi="Times New Roman" w:cs="Times New Roman"/>
          <w:sz w:val="24"/>
          <w:szCs w:val="24"/>
        </w:rPr>
        <w:t xml:space="preserve"> transposición – cine y literatura – derivas utópicas – nuevas pantallas.</w:t>
      </w:r>
    </w:p>
    <w:p w14:paraId="0AD83EC6" w14:textId="77777777" w:rsidR="00AA59B6" w:rsidRDefault="00AA59B6">
      <w:pPr>
        <w:rPr>
          <w:rFonts w:ascii="Times New Roman" w:hAnsi="Times New Roman" w:cs="Times New Roman"/>
          <w:sz w:val="20"/>
          <w:szCs w:val="20"/>
        </w:rPr>
      </w:pPr>
      <w:r>
        <w:rPr>
          <w:rFonts w:ascii="Times New Roman" w:hAnsi="Times New Roman" w:cs="Times New Roman"/>
          <w:sz w:val="20"/>
          <w:szCs w:val="20"/>
        </w:rPr>
        <w:br w:type="page"/>
      </w:r>
    </w:p>
    <w:p w14:paraId="1F442C62" w14:textId="4CBC7E05" w:rsidR="00DD3B7F" w:rsidRPr="006F7E6F" w:rsidRDefault="00DD3B7F" w:rsidP="006F7E6F">
      <w:pPr>
        <w:spacing w:after="0" w:line="360" w:lineRule="auto"/>
        <w:jc w:val="both"/>
        <w:rPr>
          <w:rFonts w:ascii="Times New Roman" w:hAnsi="Times New Roman" w:cs="Times New Roman"/>
          <w:b/>
          <w:bCs/>
          <w:sz w:val="24"/>
          <w:szCs w:val="24"/>
        </w:rPr>
      </w:pPr>
      <w:r w:rsidRPr="006F7E6F">
        <w:rPr>
          <w:rFonts w:ascii="Times New Roman" w:hAnsi="Times New Roman" w:cs="Times New Roman"/>
          <w:b/>
          <w:bCs/>
          <w:sz w:val="24"/>
          <w:szCs w:val="24"/>
        </w:rPr>
        <w:lastRenderedPageBreak/>
        <w:t>A modo de inicio</w:t>
      </w:r>
    </w:p>
    <w:p w14:paraId="1E4E2C6A" w14:textId="2918142B" w:rsidR="006F7E6F" w:rsidRDefault="00DD3B7F" w:rsidP="006F7E6F">
      <w:pPr>
        <w:spacing w:after="0" w:line="360" w:lineRule="auto"/>
        <w:jc w:val="both"/>
        <w:rPr>
          <w:rFonts w:ascii="Times New Roman" w:hAnsi="Times New Roman" w:cs="Times New Roman"/>
          <w:sz w:val="24"/>
          <w:szCs w:val="24"/>
        </w:rPr>
      </w:pPr>
      <w:r w:rsidRPr="006F7E6F">
        <w:rPr>
          <w:rFonts w:ascii="Times New Roman" w:hAnsi="Times New Roman" w:cs="Times New Roman"/>
          <w:sz w:val="24"/>
          <w:szCs w:val="24"/>
        </w:rPr>
        <w:tab/>
        <w:t xml:space="preserve">“Electric Dreams” es una serie inspirada en diversos relatos de ciencia ficción del escritor Philip K. Dick. La tira cuenta con 10 capítulos y fue estrenada en septiembre de 2017 </w:t>
      </w:r>
      <w:r w:rsidR="006F7E6F" w:rsidRPr="006F7E6F">
        <w:rPr>
          <w:rFonts w:ascii="Times New Roman" w:hAnsi="Times New Roman" w:cs="Times New Roman"/>
          <w:sz w:val="24"/>
          <w:szCs w:val="24"/>
        </w:rPr>
        <w:t>en la señal</w:t>
      </w:r>
      <w:r w:rsidRPr="006F7E6F">
        <w:rPr>
          <w:rFonts w:ascii="Times New Roman" w:hAnsi="Times New Roman" w:cs="Times New Roman"/>
          <w:sz w:val="24"/>
          <w:szCs w:val="24"/>
        </w:rPr>
        <w:t xml:space="preserve"> Channel 4 de Reino Unido.</w:t>
      </w:r>
      <w:r w:rsidR="006F7E6F" w:rsidRPr="006F7E6F">
        <w:rPr>
          <w:rFonts w:ascii="Times New Roman" w:hAnsi="Times New Roman" w:cs="Times New Roman"/>
          <w:sz w:val="24"/>
          <w:szCs w:val="24"/>
        </w:rPr>
        <w:t xml:space="preserve"> El título llegó a Amazon Prime Video en enero de 2018.</w:t>
      </w:r>
      <w:r w:rsidR="00403B44">
        <w:rPr>
          <w:rFonts w:ascii="Times New Roman" w:hAnsi="Times New Roman" w:cs="Times New Roman"/>
          <w:sz w:val="24"/>
          <w:szCs w:val="24"/>
        </w:rPr>
        <w:t xml:space="preserve"> </w:t>
      </w:r>
      <w:r w:rsidR="006F7E6F">
        <w:rPr>
          <w:rFonts w:ascii="Times New Roman" w:hAnsi="Times New Roman" w:cs="Times New Roman"/>
          <w:sz w:val="24"/>
          <w:szCs w:val="24"/>
        </w:rPr>
        <w:t>La serie</w:t>
      </w:r>
      <w:r w:rsidR="00D8127A">
        <w:rPr>
          <w:rFonts w:ascii="Times New Roman" w:hAnsi="Times New Roman" w:cs="Times New Roman"/>
          <w:sz w:val="24"/>
          <w:szCs w:val="24"/>
        </w:rPr>
        <w:t xml:space="preserve"> </w:t>
      </w:r>
      <w:r w:rsidR="006F7E6F">
        <w:rPr>
          <w:rFonts w:ascii="Times New Roman" w:hAnsi="Times New Roman" w:cs="Times New Roman"/>
          <w:sz w:val="24"/>
          <w:szCs w:val="24"/>
        </w:rPr>
        <w:t xml:space="preserve">posee una única temporada y </w:t>
      </w:r>
      <w:r w:rsidR="00482CD9">
        <w:rPr>
          <w:rFonts w:ascii="Times New Roman" w:hAnsi="Times New Roman" w:cs="Times New Roman"/>
          <w:sz w:val="24"/>
          <w:szCs w:val="24"/>
        </w:rPr>
        <w:t>fue calificada por el sitio Rotten Tomatoes con un puntaje de 72/100 y por el portal especializado IMDb con 73/100.</w:t>
      </w:r>
    </w:p>
    <w:p w14:paraId="3ADB4700" w14:textId="46E3B1F3" w:rsidR="00482CD9" w:rsidRDefault="00482CD9" w:rsidP="006F7E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Este escrito académico se centrará en el relato breve “Exhibit Piece” (“Pieza de Colección”) y su adaptación llamada “Real Life”</w:t>
      </w:r>
      <w:r w:rsidR="00403B44">
        <w:rPr>
          <w:rFonts w:ascii="Times New Roman" w:hAnsi="Times New Roman" w:cs="Times New Roman"/>
          <w:sz w:val="24"/>
          <w:szCs w:val="24"/>
        </w:rPr>
        <w:t xml:space="preserve"> (“Vida Real”)</w:t>
      </w:r>
      <w:r>
        <w:rPr>
          <w:rFonts w:ascii="Times New Roman" w:hAnsi="Times New Roman" w:cs="Times New Roman"/>
          <w:sz w:val="24"/>
          <w:szCs w:val="24"/>
        </w:rPr>
        <w:t>. El episodio es el capítulo número cinco de la primera temporada, fue dirigido por Jeffrey Reiner, adaptado por Ronald D. Moore y contó con las actuaciones protagónicas de Terrence Howard, Anna Paquin y Rachelle Lefevre.</w:t>
      </w:r>
    </w:p>
    <w:p w14:paraId="57496DA6" w14:textId="34208ED3" w:rsidR="007162B0" w:rsidRDefault="00482CD9" w:rsidP="00482C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propuesta central del artículo será, en primer lugar, analizar el texto </w:t>
      </w:r>
      <w:r w:rsidRPr="00DD3B7F">
        <w:rPr>
          <w:rFonts w:ascii="Times New Roman" w:hAnsi="Times New Roman" w:cs="Times New Roman"/>
          <w:sz w:val="24"/>
          <w:szCs w:val="24"/>
        </w:rPr>
        <w:t xml:space="preserve">de Philipp K. Dick. En este punto se prestará especial atención a las características enumeradas por </w:t>
      </w:r>
      <w:r w:rsidR="00ED6691">
        <w:rPr>
          <w:rFonts w:ascii="Times New Roman" w:hAnsi="Times New Roman" w:cs="Times New Roman"/>
          <w:sz w:val="24"/>
          <w:szCs w:val="24"/>
        </w:rPr>
        <w:t xml:space="preserve">Raymond </w:t>
      </w:r>
      <w:r w:rsidRPr="00DD3B7F">
        <w:rPr>
          <w:rFonts w:ascii="Times New Roman" w:hAnsi="Times New Roman" w:cs="Times New Roman"/>
          <w:sz w:val="24"/>
          <w:szCs w:val="24"/>
        </w:rPr>
        <w:t xml:space="preserve">Trusson </w:t>
      </w:r>
      <w:r w:rsidR="00ED6691">
        <w:rPr>
          <w:rFonts w:ascii="Times New Roman" w:hAnsi="Times New Roman" w:cs="Times New Roman"/>
          <w:sz w:val="24"/>
          <w:szCs w:val="24"/>
        </w:rPr>
        <w:t>en</w:t>
      </w:r>
      <w:r w:rsidR="00BA2C74">
        <w:rPr>
          <w:rFonts w:ascii="Times New Roman" w:hAnsi="Times New Roman" w:cs="Times New Roman"/>
          <w:sz w:val="24"/>
          <w:szCs w:val="24"/>
        </w:rPr>
        <w:t xml:space="preserve"> “Historia de la literatura utópica</w:t>
      </w:r>
      <w:r w:rsidR="00ED6691">
        <w:rPr>
          <w:rFonts w:ascii="Times New Roman" w:hAnsi="Times New Roman" w:cs="Times New Roman"/>
          <w:sz w:val="24"/>
          <w:szCs w:val="24"/>
        </w:rPr>
        <w:t>”</w:t>
      </w:r>
      <w:r w:rsidRPr="00DD3B7F">
        <w:rPr>
          <w:rFonts w:ascii="Times New Roman" w:hAnsi="Times New Roman" w:cs="Times New Roman"/>
          <w:sz w:val="24"/>
          <w:szCs w:val="24"/>
        </w:rPr>
        <w:t xml:space="preserve">. Luego, para profundizar el estudio de estos aspectos se desglosarán los modos en los que el universo utópico presentado al inicio del relato breve genera una ruptura entre lo dado y lo esperado por cada personaje. En otras palabras, cómo esa relación entre la identidad y la diferencia tienen por objetivo imaginar, y a veces incluso hacer realidad un sistema completamente distinto a lo conocido </w:t>
      </w:r>
      <w:r w:rsidR="00BA2C74">
        <w:rPr>
          <w:rFonts w:ascii="Times New Roman" w:hAnsi="Times New Roman" w:cs="Times New Roman"/>
          <w:sz w:val="24"/>
          <w:szCs w:val="24"/>
        </w:rPr>
        <w:t>[</w:t>
      </w:r>
      <w:r w:rsidRPr="00DD3B7F">
        <w:rPr>
          <w:rFonts w:ascii="Times New Roman" w:hAnsi="Times New Roman" w:cs="Times New Roman"/>
          <w:sz w:val="24"/>
          <w:szCs w:val="24"/>
        </w:rPr>
        <w:t>Jameson, 2005</w:t>
      </w:r>
      <w:r w:rsidR="00BA2C74">
        <w:rPr>
          <w:rFonts w:ascii="Times New Roman" w:hAnsi="Times New Roman" w:cs="Times New Roman"/>
          <w:sz w:val="24"/>
          <w:szCs w:val="24"/>
        </w:rPr>
        <w:t xml:space="preserve"> “Arqueologías del </w:t>
      </w:r>
      <w:r w:rsidR="006E7771">
        <w:rPr>
          <w:rFonts w:ascii="Times New Roman" w:hAnsi="Times New Roman" w:cs="Times New Roman"/>
          <w:sz w:val="24"/>
          <w:szCs w:val="24"/>
        </w:rPr>
        <w:t>f</w:t>
      </w:r>
      <w:r w:rsidR="00BA2C74">
        <w:rPr>
          <w:rFonts w:ascii="Times New Roman" w:hAnsi="Times New Roman" w:cs="Times New Roman"/>
          <w:sz w:val="24"/>
          <w:szCs w:val="24"/>
        </w:rPr>
        <w:t xml:space="preserve">uturo. El deseo llamado utopía y otras aproximaciones de ciencia ficción”. </w:t>
      </w:r>
      <w:r w:rsidR="006E7771">
        <w:rPr>
          <w:rFonts w:ascii="Times New Roman" w:hAnsi="Times New Roman" w:cs="Times New Roman"/>
          <w:sz w:val="24"/>
          <w:szCs w:val="24"/>
        </w:rPr>
        <w:t>Madrid</w:t>
      </w:r>
      <w:r w:rsidR="00BA2C74" w:rsidRPr="00BA2C74">
        <w:rPr>
          <w:rFonts w:ascii="Times New Roman" w:hAnsi="Times New Roman" w:cs="Times New Roman"/>
          <w:sz w:val="24"/>
          <w:szCs w:val="24"/>
        </w:rPr>
        <w:t xml:space="preserve">: </w:t>
      </w:r>
      <w:r w:rsidR="006E7771">
        <w:rPr>
          <w:rFonts w:ascii="Times New Roman" w:hAnsi="Times New Roman" w:cs="Times New Roman"/>
          <w:sz w:val="24"/>
          <w:szCs w:val="24"/>
        </w:rPr>
        <w:t>Akal</w:t>
      </w:r>
      <w:r w:rsidR="00BA2C74" w:rsidRPr="00BA2C74">
        <w:rPr>
          <w:rFonts w:ascii="Times New Roman" w:hAnsi="Times New Roman" w:cs="Times New Roman"/>
          <w:sz w:val="24"/>
          <w:szCs w:val="24"/>
        </w:rPr>
        <w:t>]</w:t>
      </w:r>
      <w:r w:rsidRPr="00DD3B7F">
        <w:rPr>
          <w:rFonts w:ascii="Times New Roman" w:hAnsi="Times New Roman" w:cs="Times New Roman"/>
          <w:sz w:val="24"/>
          <w:szCs w:val="24"/>
        </w:rPr>
        <w:t xml:space="preserve">. En segunda instancia, se realizará un análisis del texto fílmico y por qué </w:t>
      </w:r>
      <w:r w:rsidR="00BA2C74">
        <w:rPr>
          <w:rFonts w:ascii="Times New Roman" w:hAnsi="Times New Roman" w:cs="Times New Roman"/>
          <w:sz w:val="24"/>
          <w:szCs w:val="24"/>
        </w:rPr>
        <w:t xml:space="preserve">consideramos </w:t>
      </w:r>
      <w:r w:rsidR="00ED6691">
        <w:rPr>
          <w:rFonts w:ascii="Times New Roman" w:hAnsi="Times New Roman" w:cs="Times New Roman"/>
          <w:sz w:val="24"/>
          <w:szCs w:val="24"/>
        </w:rPr>
        <w:t>la versión audiovisual</w:t>
      </w:r>
      <w:r w:rsidR="00BA2C74">
        <w:rPr>
          <w:rFonts w:ascii="Times New Roman" w:hAnsi="Times New Roman" w:cs="Times New Roman"/>
          <w:sz w:val="24"/>
          <w:szCs w:val="24"/>
        </w:rPr>
        <w:t xml:space="preserve"> </w:t>
      </w:r>
      <w:r w:rsidR="00DA52B7">
        <w:rPr>
          <w:rFonts w:ascii="Times New Roman" w:hAnsi="Times New Roman" w:cs="Times New Roman"/>
          <w:sz w:val="24"/>
          <w:szCs w:val="24"/>
        </w:rPr>
        <w:t xml:space="preserve">de la obra elegida </w:t>
      </w:r>
      <w:r w:rsidR="00BA2C74">
        <w:rPr>
          <w:rFonts w:ascii="Times New Roman" w:hAnsi="Times New Roman" w:cs="Times New Roman"/>
          <w:sz w:val="24"/>
          <w:szCs w:val="24"/>
        </w:rPr>
        <w:t>como</w:t>
      </w:r>
      <w:r w:rsidRPr="00DD3B7F">
        <w:rPr>
          <w:rFonts w:ascii="Times New Roman" w:hAnsi="Times New Roman" w:cs="Times New Roman"/>
          <w:sz w:val="24"/>
          <w:szCs w:val="24"/>
        </w:rPr>
        <w:t xml:space="preserve"> una adaptación libre</w:t>
      </w:r>
      <w:r w:rsidR="00BA2C74">
        <w:rPr>
          <w:rFonts w:ascii="Times New Roman" w:hAnsi="Times New Roman" w:cs="Times New Roman"/>
          <w:sz w:val="24"/>
          <w:szCs w:val="24"/>
        </w:rPr>
        <w:t xml:space="preserve"> [Sánchez Noriega</w:t>
      </w:r>
      <w:r w:rsidR="00BA2C74" w:rsidRPr="00DD3B7F">
        <w:rPr>
          <w:rFonts w:ascii="Times New Roman" w:hAnsi="Times New Roman" w:cs="Times New Roman"/>
          <w:sz w:val="24"/>
          <w:szCs w:val="24"/>
        </w:rPr>
        <w:t xml:space="preserve"> (</w:t>
      </w:r>
      <w:r w:rsidR="006E7771">
        <w:rPr>
          <w:rFonts w:ascii="Times New Roman" w:hAnsi="Times New Roman" w:cs="Times New Roman"/>
          <w:sz w:val="24"/>
          <w:szCs w:val="24"/>
        </w:rPr>
        <w:t>2000</w:t>
      </w:r>
      <w:r w:rsidR="00BA2C74" w:rsidRPr="00DD3B7F">
        <w:rPr>
          <w:rFonts w:ascii="Times New Roman" w:hAnsi="Times New Roman" w:cs="Times New Roman"/>
          <w:sz w:val="24"/>
          <w:szCs w:val="24"/>
        </w:rPr>
        <w:t>)</w:t>
      </w:r>
      <w:r w:rsidR="00BA2C74">
        <w:rPr>
          <w:rFonts w:ascii="Times New Roman" w:hAnsi="Times New Roman" w:cs="Times New Roman"/>
          <w:sz w:val="24"/>
          <w:szCs w:val="24"/>
        </w:rPr>
        <w:t xml:space="preserve"> “</w:t>
      </w:r>
      <w:r w:rsidR="006E7771">
        <w:rPr>
          <w:rFonts w:ascii="Times New Roman" w:eastAsia="Times New Roman" w:hAnsi="Times New Roman" w:cs="Times New Roman"/>
          <w:color w:val="222222"/>
          <w:sz w:val="24"/>
          <w:szCs w:val="24"/>
          <w:highlight w:val="white"/>
        </w:rPr>
        <w:t>De la literatura al cine: teoría y análisis de la adaptación</w:t>
      </w:r>
      <w:r w:rsidR="00BA2C74">
        <w:rPr>
          <w:rFonts w:ascii="Times New Roman" w:hAnsi="Times New Roman" w:cs="Times New Roman"/>
          <w:sz w:val="24"/>
          <w:szCs w:val="24"/>
        </w:rPr>
        <w:t>”</w:t>
      </w:r>
      <w:r w:rsidR="00BA2C74" w:rsidRPr="00BA2C74">
        <w:rPr>
          <w:rFonts w:ascii="Times New Roman" w:hAnsi="Times New Roman" w:cs="Times New Roman"/>
          <w:sz w:val="24"/>
          <w:szCs w:val="24"/>
        </w:rPr>
        <w:t xml:space="preserve">. </w:t>
      </w:r>
      <w:r w:rsidR="006E7771">
        <w:rPr>
          <w:rFonts w:ascii="Times New Roman" w:hAnsi="Times New Roman" w:cs="Times New Roman"/>
          <w:sz w:val="24"/>
          <w:szCs w:val="24"/>
        </w:rPr>
        <w:t>Barcelona</w:t>
      </w:r>
      <w:r w:rsidR="00BA2C74" w:rsidRPr="00BA2C74">
        <w:rPr>
          <w:rFonts w:ascii="Times New Roman" w:hAnsi="Times New Roman" w:cs="Times New Roman"/>
          <w:sz w:val="24"/>
          <w:szCs w:val="24"/>
        </w:rPr>
        <w:t xml:space="preserve">: </w:t>
      </w:r>
      <w:r w:rsidR="006E7771">
        <w:rPr>
          <w:rFonts w:ascii="Times New Roman" w:hAnsi="Times New Roman" w:cs="Times New Roman"/>
          <w:sz w:val="24"/>
          <w:szCs w:val="24"/>
        </w:rPr>
        <w:t>Paidós</w:t>
      </w:r>
      <w:r w:rsidR="00BA2C74" w:rsidRPr="00BA2C74">
        <w:rPr>
          <w:rFonts w:ascii="Times New Roman" w:hAnsi="Times New Roman" w:cs="Times New Roman"/>
          <w:sz w:val="24"/>
          <w:szCs w:val="24"/>
        </w:rPr>
        <w:t>]</w:t>
      </w:r>
      <w:r w:rsidRPr="00DD3B7F">
        <w:rPr>
          <w:rFonts w:ascii="Times New Roman" w:hAnsi="Times New Roman" w:cs="Times New Roman"/>
          <w:sz w:val="24"/>
          <w:szCs w:val="24"/>
        </w:rPr>
        <w:t>. Aún con esta independencia respecto a su obra original, se especificarán los puentes</w:t>
      </w:r>
      <w:r w:rsidR="00BA2C74">
        <w:rPr>
          <w:rFonts w:ascii="Times New Roman" w:hAnsi="Times New Roman" w:cs="Times New Roman"/>
          <w:sz w:val="24"/>
          <w:szCs w:val="24"/>
        </w:rPr>
        <w:t xml:space="preserve"> [Wolf</w:t>
      </w:r>
      <w:r w:rsidR="00BA2C74" w:rsidRPr="00DD3B7F">
        <w:rPr>
          <w:rFonts w:ascii="Times New Roman" w:hAnsi="Times New Roman" w:cs="Times New Roman"/>
          <w:sz w:val="24"/>
          <w:szCs w:val="24"/>
        </w:rPr>
        <w:t xml:space="preserve"> (</w:t>
      </w:r>
      <w:r w:rsidR="006E7771">
        <w:rPr>
          <w:rFonts w:ascii="Times New Roman" w:hAnsi="Times New Roman" w:cs="Times New Roman"/>
          <w:sz w:val="24"/>
          <w:szCs w:val="24"/>
        </w:rPr>
        <w:t>2001</w:t>
      </w:r>
      <w:r w:rsidR="00BA2C74" w:rsidRPr="00DD3B7F">
        <w:rPr>
          <w:rFonts w:ascii="Times New Roman" w:hAnsi="Times New Roman" w:cs="Times New Roman"/>
          <w:sz w:val="24"/>
          <w:szCs w:val="24"/>
        </w:rPr>
        <w:t>)</w:t>
      </w:r>
      <w:r w:rsidR="00BA2C74">
        <w:rPr>
          <w:rFonts w:ascii="Times New Roman" w:hAnsi="Times New Roman" w:cs="Times New Roman"/>
          <w:sz w:val="24"/>
          <w:szCs w:val="24"/>
        </w:rPr>
        <w:t xml:space="preserve"> “</w:t>
      </w:r>
      <w:r w:rsidR="006E7771">
        <w:rPr>
          <w:rFonts w:ascii="Times New Roman" w:eastAsia="Times New Roman" w:hAnsi="Times New Roman" w:cs="Times New Roman"/>
          <w:color w:val="222222"/>
          <w:sz w:val="24"/>
          <w:szCs w:val="24"/>
          <w:highlight w:val="white"/>
        </w:rPr>
        <w:t>Cine/literatura: ritos de pasaje</w:t>
      </w:r>
      <w:r w:rsidR="00BA2C74">
        <w:rPr>
          <w:rFonts w:ascii="Times New Roman" w:hAnsi="Times New Roman" w:cs="Times New Roman"/>
          <w:sz w:val="24"/>
          <w:szCs w:val="24"/>
        </w:rPr>
        <w:t>”</w:t>
      </w:r>
      <w:r w:rsidR="00BA2C74" w:rsidRPr="00BA2C74">
        <w:rPr>
          <w:rFonts w:ascii="Times New Roman" w:hAnsi="Times New Roman" w:cs="Times New Roman"/>
          <w:sz w:val="24"/>
          <w:szCs w:val="24"/>
        </w:rPr>
        <w:t xml:space="preserve">. </w:t>
      </w:r>
      <w:r w:rsidR="006E7771">
        <w:rPr>
          <w:rFonts w:ascii="Times New Roman" w:hAnsi="Times New Roman" w:cs="Times New Roman"/>
          <w:sz w:val="24"/>
          <w:szCs w:val="24"/>
        </w:rPr>
        <w:t>Barcelona</w:t>
      </w:r>
      <w:r w:rsidR="00BA2C74" w:rsidRPr="00BA2C74">
        <w:rPr>
          <w:rFonts w:ascii="Times New Roman" w:hAnsi="Times New Roman" w:cs="Times New Roman"/>
          <w:sz w:val="24"/>
          <w:szCs w:val="24"/>
        </w:rPr>
        <w:t xml:space="preserve">: </w:t>
      </w:r>
      <w:r w:rsidR="006E7771">
        <w:rPr>
          <w:rFonts w:ascii="Times New Roman" w:hAnsi="Times New Roman" w:cs="Times New Roman"/>
          <w:sz w:val="24"/>
          <w:szCs w:val="24"/>
        </w:rPr>
        <w:t>Paidós</w:t>
      </w:r>
      <w:r w:rsidR="00BA2C74" w:rsidRPr="00BA2C74">
        <w:rPr>
          <w:rFonts w:ascii="Times New Roman" w:hAnsi="Times New Roman" w:cs="Times New Roman"/>
          <w:sz w:val="24"/>
          <w:szCs w:val="24"/>
        </w:rPr>
        <w:t>]</w:t>
      </w:r>
      <w:r w:rsidRPr="00DD3B7F">
        <w:rPr>
          <w:rFonts w:ascii="Times New Roman" w:hAnsi="Times New Roman" w:cs="Times New Roman"/>
          <w:sz w:val="24"/>
          <w:szCs w:val="24"/>
        </w:rPr>
        <w:t xml:space="preserve"> existentes en esta serie y, al igual que el primer relato, cómo la deriva utópica sucede en esta narrativa serial de posibilidad </w:t>
      </w:r>
      <w:r w:rsidR="00DA52B7">
        <w:rPr>
          <w:rFonts w:ascii="Times New Roman" w:hAnsi="Times New Roman" w:cs="Times New Roman"/>
          <w:sz w:val="24"/>
          <w:szCs w:val="24"/>
        </w:rPr>
        <w:t>[</w:t>
      </w:r>
      <w:r w:rsidR="00DA52B7" w:rsidRPr="00DD3B7F">
        <w:rPr>
          <w:rFonts w:ascii="Times New Roman" w:hAnsi="Times New Roman" w:cs="Times New Roman"/>
          <w:sz w:val="24"/>
          <w:szCs w:val="24"/>
        </w:rPr>
        <w:t>Schwarzbock (</w:t>
      </w:r>
      <w:r w:rsidR="006E7771">
        <w:rPr>
          <w:rFonts w:ascii="Times New Roman" w:hAnsi="Times New Roman" w:cs="Times New Roman"/>
          <w:sz w:val="24"/>
          <w:szCs w:val="24"/>
        </w:rPr>
        <w:t>2014</w:t>
      </w:r>
      <w:r w:rsidR="00DA52B7" w:rsidRPr="00DD3B7F">
        <w:rPr>
          <w:rFonts w:ascii="Times New Roman" w:hAnsi="Times New Roman" w:cs="Times New Roman"/>
          <w:sz w:val="24"/>
          <w:szCs w:val="24"/>
        </w:rPr>
        <w:t>)</w:t>
      </w:r>
      <w:r w:rsidR="00DA52B7">
        <w:rPr>
          <w:rFonts w:ascii="Times New Roman" w:hAnsi="Times New Roman" w:cs="Times New Roman"/>
          <w:sz w:val="24"/>
          <w:szCs w:val="24"/>
        </w:rPr>
        <w:t xml:space="preserve"> “</w:t>
      </w:r>
      <w:r w:rsidR="006E7771">
        <w:rPr>
          <w:rFonts w:ascii="Times New Roman" w:eastAsia="Times New Roman" w:hAnsi="Times New Roman" w:cs="Times New Roman"/>
          <w:color w:val="222222"/>
          <w:sz w:val="24"/>
          <w:szCs w:val="24"/>
          <w:highlight w:val="white"/>
        </w:rPr>
        <w:t>Historia de un error: la legitimación estética de las series</w:t>
      </w:r>
      <w:r w:rsidR="00DA52B7">
        <w:rPr>
          <w:rFonts w:ascii="Times New Roman" w:hAnsi="Times New Roman" w:cs="Times New Roman"/>
          <w:sz w:val="24"/>
          <w:szCs w:val="24"/>
        </w:rPr>
        <w:t>”</w:t>
      </w:r>
      <w:r w:rsidR="00DA52B7" w:rsidRPr="00BA2C74">
        <w:rPr>
          <w:rFonts w:ascii="Times New Roman" w:hAnsi="Times New Roman" w:cs="Times New Roman"/>
          <w:sz w:val="24"/>
          <w:szCs w:val="24"/>
        </w:rPr>
        <w:t xml:space="preserve">. </w:t>
      </w:r>
      <w:r w:rsidR="006E7771">
        <w:rPr>
          <w:rFonts w:ascii="Times New Roman" w:hAnsi="Times New Roman" w:cs="Times New Roman"/>
          <w:sz w:val="24"/>
          <w:szCs w:val="24"/>
        </w:rPr>
        <w:t>Buenos Aires</w:t>
      </w:r>
      <w:r w:rsidR="00DA52B7" w:rsidRPr="00BA2C74">
        <w:rPr>
          <w:rFonts w:ascii="Times New Roman" w:hAnsi="Times New Roman" w:cs="Times New Roman"/>
          <w:sz w:val="24"/>
          <w:szCs w:val="24"/>
        </w:rPr>
        <w:t xml:space="preserve">: </w:t>
      </w:r>
      <w:r w:rsidR="007162B0">
        <w:rPr>
          <w:rFonts w:ascii="Times New Roman" w:hAnsi="Times New Roman" w:cs="Times New Roman"/>
          <w:sz w:val="24"/>
          <w:szCs w:val="24"/>
        </w:rPr>
        <w:t>Del Sol</w:t>
      </w:r>
      <w:r w:rsidR="00DA52B7" w:rsidRPr="00BA2C74">
        <w:rPr>
          <w:rFonts w:ascii="Times New Roman" w:hAnsi="Times New Roman" w:cs="Times New Roman"/>
          <w:sz w:val="24"/>
          <w:szCs w:val="24"/>
        </w:rPr>
        <w:t>]</w:t>
      </w:r>
      <w:r w:rsidR="00DA52B7" w:rsidRPr="00DD3B7F">
        <w:rPr>
          <w:rFonts w:ascii="Times New Roman" w:hAnsi="Times New Roman" w:cs="Times New Roman"/>
          <w:sz w:val="24"/>
          <w:szCs w:val="24"/>
        </w:rPr>
        <w:t xml:space="preserve"> </w:t>
      </w:r>
      <w:r w:rsidRPr="00DD3B7F">
        <w:rPr>
          <w:rFonts w:ascii="Times New Roman" w:hAnsi="Times New Roman" w:cs="Times New Roman"/>
          <w:sz w:val="24"/>
          <w:szCs w:val="24"/>
        </w:rPr>
        <w:t xml:space="preserve">y nihilismo distópico </w:t>
      </w:r>
      <w:r w:rsidR="00DA52B7">
        <w:rPr>
          <w:rFonts w:ascii="Times New Roman" w:hAnsi="Times New Roman" w:cs="Times New Roman"/>
          <w:sz w:val="24"/>
          <w:szCs w:val="24"/>
        </w:rPr>
        <w:t>[Retamal (2016</w:t>
      </w:r>
      <w:r w:rsidR="00DA52B7" w:rsidRPr="00DD3B7F">
        <w:rPr>
          <w:rFonts w:ascii="Times New Roman" w:hAnsi="Times New Roman" w:cs="Times New Roman"/>
          <w:sz w:val="24"/>
          <w:szCs w:val="24"/>
        </w:rPr>
        <w:t>)</w:t>
      </w:r>
      <w:r w:rsidR="00DA52B7">
        <w:rPr>
          <w:rFonts w:ascii="Times New Roman" w:hAnsi="Times New Roman" w:cs="Times New Roman"/>
          <w:sz w:val="24"/>
          <w:szCs w:val="24"/>
        </w:rPr>
        <w:t xml:space="preserve"> “</w:t>
      </w:r>
      <w:r w:rsidR="007162B0">
        <w:rPr>
          <w:rFonts w:ascii="Times New Roman" w:eastAsia="Times New Roman" w:hAnsi="Times New Roman" w:cs="Times New Roman"/>
          <w:color w:val="222222"/>
          <w:sz w:val="24"/>
          <w:szCs w:val="24"/>
          <w:highlight w:val="white"/>
        </w:rPr>
        <w:t>Distopía y Nihilismo. De la utopía como tiempo de la esperanza a la distopía como tiempo del fin</w:t>
      </w:r>
      <w:r w:rsidR="00DA52B7">
        <w:rPr>
          <w:rFonts w:ascii="Times New Roman" w:hAnsi="Times New Roman" w:cs="Times New Roman"/>
          <w:sz w:val="24"/>
          <w:szCs w:val="24"/>
        </w:rPr>
        <w:t>”</w:t>
      </w:r>
      <w:r w:rsidR="00DA52B7" w:rsidRPr="00BA2C74">
        <w:rPr>
          <w:rFonts w:ascii="Times New Roman" w:hAnsi="Times New Roman" w:cs="Times New Roman"/>
          <w:sz w:val="24"/>
          <w:szCs w:val="24"/>
        </w:rPr>
        <w:t xml:space="preserve">. </w:t>
      </w:r>
      <w:r w:rsidR="007162B0">
        <w:rPr>
          <w:rFonts w:ascii="Times New Roman" w:hAnsi="Times New Roman" w:cs="Times New Roman"/>
          <w:sz w:val="24"/>
          <w:szCs w:val="24"/>
        </w:rPr>
        <w:t>Barcelona</w:t>
      </w:r>
      <w:r w:rsidR="00DA52B7" w:rsidRPr="00BA2C74">
        <w:rPr>
          <w:rFonts w:ascii="Times New Roman" w:hAnsi="Times New Roman" w:cs="Times New Roman"/>
          <w:sz w:val="24"/>
          <w:szCs w:val="24"/>
        </w:rPr>
        <w:t xml:space="preserve">: </w:t>
      </w:r>
      <w:r w:rsidR="007162B0">
        <w:rPr>
          <w:rFonts w:ascii="Times New Roman" w:hAnsi="Times New Roman" w:cs="Times New Roman"/>
          <w:sz w:val="24"/>
          <w:szCs w:val="24"/>
        </w:rPr>
        <w:t>Universidat de Barcelona</w:t>
      </w:r>
      <w:r w:rsidR="00DA52B7" w:rsidRPr="00BA2C74">
        <w:rPr>
          <w:rFonts w:ascii="Times New Roman" w:hAnsi="Times New Roman" w:cs="Times New Roman"/>
          <w:sz w:val="24"/>
          <w:szCs w:val="24"/>
        </w:rPr>
        <w:t>]</w:t>
      </w:r>
      <w:r w:rsidRPr="00DD3B7F">
        <w:rPr>
          <w:rFonts w:ascii="Times New Roman" w:hAnsi="Times New Roman" w:cs="Times New Roman"/>
          <w:sz w:val="24"/>
          <w:szCs w:val="24"/>
        </w:rPr>
        <w:t>.</w:t>
      </w:r>
      <w:r w:rsidR="007162B0">
        <w:rPr>
          <w:rFonts w:ascii="Times New Roman" w:hAnsi="Times New Roman" w:cs="Times New Roman"/>
          <w:sz w:val="24"/>
          <w:szCs w:val="24"/>
        </w:rPr>
        <w:t xml:space="preserve"> </w:t>
      </w:r>
    </w:p>
    <w:p w14:paraId="0C3CC660" w14:textId="74D2E692" w:rsidR="007162B0" w:rsidRDefault="007162B0" w:rsidP="007162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transpositivo será la herramienta metodológica para desglosar “Pieza de Colección” en su variante literaria </w:t>
      </w:r>
      <w:r w:rsidR="002F2A0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fílmica.</w:t>
      </w:r>
    </w:p>
    <w:p w14:paraId="3FC56C26" w14:textId="6881406E" w:rsidR="00D8127A" w:rsidRDefault="00D8127A" w:rsidP="00D8127A">
      <w:pPr>
        <w:spacing w:after="0" w:line="360" w:lineRule="auto"/>
        <w:jc w:val="both"/>
        <w:rPr>
          <w:rFonts w:ascii="Times New Roman" w:hAnsi="Times New Roman" w:cs="Times New Roman"/>
          <w:b/>
          <w:bCs/>
          <w:sz w:val="24"/>
          <w:szCs w:val="24"/>
        </w:rPr>
      </w:pPr>
      <w:r w:rsidRPr="00D8127A">
        <w:rPr>
          <w:rFonts w:ascii="Times New Roman" w:hAnsi="Times New Roman" w:cs="Times New Roman"/>
          <w:b/>
          <w:bCs/>
          <w:sz w:val="24"/>
          <w:szCs w:val="24"/>
        </w:rPr>
        <w:lastRenderedPageBreak/>
        <w:t>“Pieza de Colección”</w:t>
      </w:r>
      <w:r>
        <w:rPr>
          <w:rFonts w:ascii="Times New Roman" w:hAnsi="Times New Roman" w:cs="Times New Roman"/>
          <w:b/>
          <w:bCs/>
          <w:sz w:val="24"/>
          <w:szCs w:val="24"/>
        </w:rPr>
        <w:t>, un cuento de Philip K. Dick</w:t>
      </w:r>
    </w:p>
    <w:p w14:paraId="1F858C8A" w14:textId="56C86A9F" w:rsidR="008307D5" w:rsidRDefault="00D8127A" w:rsidP="00D81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w:t>
      </w:r>
      <w:r w:rsidR="008307D5">
        <w:rPr>
          <w:rFonts w:ascii="Times New Roman" w:hAnsi="Times New Roman" w:cs="Times New Roman"/>
          <w:sz w:val="24"/>
          <w:szCs w:val="24"/>
        </w:rPr>
        <w:t xml:space="preserve">l cuento fue publicado originalmente en el libro “If” en agosto de 1953. La historia narra la cotidianidad de George Miller, un académico que está fascinado y parece aún vivir en el siglo XX. Aunque el relato sucede en el futuro dos siglos después, el personaje principal viste, usa expresiones características y tiene costumbres del período post segunda guerra mundial. </w:t>
      </w:r>
    </w:p>
    <w:p w14:paraId="04EFEE5F" w14:textId="099D47AB" w:rsidR="006F7E6F" w:rsidRDefault="008307D5" w:rsidP="00F14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Miller trabaja en </w:t>
      </w:r>
      <w:r w:rsidR="00865F59">
        <w:rPr>
          <w:rFonts w:ascii="Times New Roman" w:hAnsi="Times New Roman" w:cs="Times New Roman"/>
          <w:sz w:val="24"/>
          <w:szCs w:val="24"/>
        </w:rPr>
        <w:t>el Nivel R – Siglo XX del Museo de Historia de Nueva York. Su jefe es</w:t>
      </w:r>
      <w:r>
        <w:rPr>
          <w:rFonts w:ascii="Times New Roman" w:hAnsi="Times New Roman" w:cs="Times New Roman"/>
          <w:sz w:val="24"/>
          <w:szCs w:val="24"/>
        </w:rPr>
        <w:t xml:space="preserve"> </w:t>
      </w:r>
      <w:r w:rsidR="00865F59">
        <w:rPr>
          <w:rFonts w:ascii="Times New Roman" w:hAnsi="Times New Roman" w:cs="Times New Roman"/>
          <w:sz w:val="24"/>
          <w:szCs w:val="24"/>
        </w:rPr>
        <w:t xml:space="preserve">el director Edwin Carnap, una de las personas más influyentes </w:t>
      </w:r>
      <w:r w:rsidR="00F97B4A">
        <w:rPr>
          <w:rFonts w:ascii="Times New Roman" w:hAnsi="Times New Roman" w:cs="Times New Roman"/>
          <w:sz w:val="24"/>
          <w:szCs w:val="24"/>
        </w:rPr>
        <w:t>y políticamente</w:t>
      </w:r>
      <w:r w:rsidR="00865F59">
        <w:rPr>
          <w:rFonts w:ascii="Times New Roman" w:hAnsi="Times New Roman" w:cs="Times New Roman"/>
          <w:sz w:val="24"/>
          <w:szCs w:val="24"/>
        </w:rPr>
        <w:t xml:space="preserve"> importantes del presente que el </w:t>
      </w:r>
      <w:r w:rsidR="00F97B4A">
        <w:rPr>
          <w:rFonts w:ascii="Times New Roman" w:hAnsi="Times New Roman" w:cs="Times New Roman"/>
          <w:sz w:val="24"/>
          <w:szCs w:val="24"/>
        </w:rPr>
        <w:t>relato</w:t>
      </w:r>
      <w:r w:rsidR="00865F59">
        <w:rPr>
          <w:rFonts w:ascii="Times New Roman" w:hAnsi="Times New Roman" w:cs="Times New Roman"/>
          <w:sz w:val="24"/>
          <w:szCs w:val="24"/>
        </w:rPr>
        <w:t xml:space="preserve"> propone. </w:t>
      </w:r>
      <w:r w:rsidR="007162B0">
        <w:rPr>
          <w:rFonts w:ascii="Times New Roman" w:hAnsi="Times New Roman" w:cs="Times New Roman"/>
          <w:sz w:val="24"/>
          <w:szCs w:val="24"/>
        </w:rPr>
        <w:t>Un día</w:t>
      </w:r>
      <w:r w:rsidR="00865F59">
        <w:rPr>
          <w:rFonts w:ascii="Times New Roman" w:hAnsi="Times New Roman" w:cs="Times New Roman"/>
          <w:sz w:val="24"/>
          <w:szCs w:val="24"/>
        </w:rPr>
        <w:t xml:space="preserve">, en un rincón de la sección donde Miller trabaja, se abre un portal de tiempo con destino al </w:t>
      </w:r>
      <w:r w:rsidR="00F14E71">
        <w:rPr>
          <w:rFonts w:ascii="Times New Roman" w:hAnsi="Times New Roman" w:cs="Times New Roman"/>
          <w:sz w:val="24"/>
          <w:szCs w:val="24"/>
        </w:rPr>
        <w:t>siglo XX</w:t>
      </w:r>
      <w:r w:rsidR="00865F59">
        <w:rPr>
          <w:rFonts w:ascii="Times New Roman" w:hAnsi="Times New Roman" w:cs="Times New Roman"/>
          <w:sz w:val="24"/>
          <w:szCs w:val="24"/>
        </w:rPr>
        <w:t xml:space="preserve">. Abnegados por este hecho, los dueños de la Oficina de Historia deciden demoler la muestra y, por decisión propia, George Miller </w:t>
      </w:r>
      <w:r w:rsidR="00F97B4A">
        <w:rPr>
          <w:rFonts w:ascii="Times New Roman" w:hAnsi="Times New Roman" w:cs="Times New Roman"/>
          <w:sz w:val="24"/>
          <w:szCs w:val="24"/>
        </w:rPr>
        <w:t>queda atrapado</w:t>
      </w:r>
      <w:r w:rsidR="00865F59">
        <w:rPr>
          <w:rFonts w:ascii="Times New Roman" w:hAnsi="Times New Roman" w:cs="Times New Roman"/>
          <w:sz w:val="24"/>
          <w:szCs w:val="24"/>
        </w:rPr>
        <w:t xml:space="preserve"> en </w:t>
      </w:r>
      <w:r w:rsidR="00F14E71">
        <w:rPr>
          <w:rFonts w:ascii="Times New Roman" w:hAnsi="Times New Roman" w:cs="Times New Roman"/>
          <w:sz w:val="24"/>
          <w:szCs w:val="24"/>
        </w:rPr>
        <w:t>el siglo del portal</w:t>
      </w:r>
      <w:r w:rsidR="00865F59">
        <w:rPr>
          <w:rFonts w:ascii="Times New Roman" w:hAnsi="Times New Roman" w:cs="Times New Roman"/>
          <w:sz w:val="24"/>
          <w:szCs w:val="24"/>
        </w:rPr>
        <w:t>. El final del relato presenta, por medio de un anuncio oficial de la URSS relacionado al descubrimiento de la bomba de cobalto, el inicio de la Guerra Fría.</w:t>
      </w:r>
    </w:p>
    <w:p w14:paraId="02B16087" w14:textId="50343086" w:rsidR="00F14E71" w:rsidRDefault="00F14E71" w:rsidP="00F14E71">
      <w:pPr>
        <w:spacing w:after="0" w:line="360" w:lineRule="auto"/>
        <w:jc w:val="both"/>
        <w:rPr>
          <w:rFonts w:ascii="Times New Roman" w:hAnsi="Times New Roman" w:cs="Times New Roman"/>
          <w:b/>
          <w:bCs/>
          <w:sz w:val="24"/>
          <w:szCs w:val="24"/>
        </w:rPr>
      </w:pPr>
    </w:p>
    <w:p w14:paraId="7D3658BF" w14:textId="51E2DD0F" w:rsidR="00F14E71" w:rsidRDefault="00B266DA" w:rsidP="00F14E7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Del siglo XXII…</w:t>
      </w:r>
    </w:p>
    <w:p w14:paraId="0728BDC7" w14:textId="25565AF8" w:rsidR="00F14E71" w:rsidRDefault="00F14E71" w:rsidP="000C6C78">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Desde </w:t>
      </w:r>
      <w:r w:rsidR="00511105">
        <w:rPr>
          <w:rFonts w:ascii="Times New Roman" w:hAnsi="Times New Roman" w:cs="Times New Roman"/>
          <w:sz w:val="24"/>
          <w:szCs w:val="24"/>
        </w:rPr>
        <w:t>su</w:t>
      </w:r>
      <w:r>
        <w:rPr>
          <w:rFonts w:ascii="Times New Roman" w:hAnsi="Times New Roman" w:cs="Times New Roman"/>
          <w:sz w:val="24"/>
          <w:szCs w:val="24"/>
        </w:rPr>
        <w:t xml:space="preserve"> inicio, el relato literario </w:t>
      </w:r>
      <w:r w:rsidR="00511105">
        <w:rPr>
          <w:rFonts w:ascii="Times New Roman" w:hAnsi="Times New Roman" w:cs="Times New Roman"/>
          <w:sz w:val="24"/>
          <w:szCs w:val="24"/>
        </w:rPr>
        <w:t xml:space="preserve">presenta las reglas del mundo donde vive George Miller. Philip Dick deja en claro que el personaje principal será la persona que generará </w:t>
      </w:r>
      <w:r w:rsidR="007162B0">
        <w:rPr>
          <w:rFonts w:ascii="Times New Roman" w:hAnsi="Times New Roman" w:cs="Times New Roman"/>
          <w:sz w:val="24"/>
          <w:szCs w:val="24"/>
        </w:rPr>
        <w:t>la deriva utópica en el relato</w:t>
      </w:r>
      <w:r w:rsidR="00303002">
        <w:rPr>
          <w:rFonts w:ascii="Times New Roman" w:hAnsi="Times New Roman" w:cs="Times New Roman"/>
          <w:sz w:val="24"/>
          <w:szCs w:val="24"/>
        </w:rPr>
        <w:t>:</w:t>
      </w:r>
    </w:p>
    <w:p w14:paraId="57CCC1C6" w14:textId="77777777" w:rsidR="00511105" w:rsidRDefault="00511105" w:rsidP="00F14E71">
      <w:pPr>
        <w:spacing w:after="0" w:line="360" w:lineRule="auto"/>
        <w:jc w:val="both"/>
        <w:rPr>
          <w:rFonts w:ascii="Times New Roman" w:hAnsi="Times New Roman" w:cs="Times New Roman"/>
          <w:sz w:val="24"/>
          <w:szCs w:val="24"/>
        </w:rPr>
      </w:pPr>
    </w:p>
    <w:p w14:paraId="0EE7A203" w14:textId="66275B4E" w:rsidR="00511105" w:rsidRPr="00511105" w:rsidRDefault="00511105" w:rsidP="00511105">
      <w:pPr>
        <w:pStyle w:val="Prrafodelista"/>
        <w:numPr>
          <w:ilvl w:val="0"/>
          <w:numId w:val="1"/>
        </w:numPr>
        <w:spacing w:after="0" w:line="240" w:lineRule="auto"/>
        <w:ind w:right="284"/>
        <w:jc w:val="both"/>
        <w:rPr>
          <w:rFonts w:ascii="Times New Roman" w:hAnsi="Times New Roman" w:cs="Times New Roman"/>
          <w:i/>
          <w:iCs/>
          <w:sz w:val="24"/>
          <w:szCs w:val="24"/>
        </w:rPr>
      </w:pPr>
      <w:r w:rsidRPr="00511105">
        <w:rPr>
          <w:rFonts w:ascii="Times New Roman" w:hAnsi="Times New Roman" w:cs="Times New Roman"/>
          <w:i/>
          <w:iCs/>
          <w:sz w:val="24"/>
          <w:szCs w:val="24"/>
        </w:rPr>
        <w:t>Lleva un traje muy raro — observó el chófer robot del transporte público. Deslizó la puerta a un lado y se detuvo ante el bordillo—. ¿Qué son esas cosas redondas?</w:t>
      </w:r>
    </w:p>
    <w:p w14:paraId="4A5F30E1" w14:textId="373E58A3" w:rsidR="00511105" w:rsidRPr="00511105" w:rsidRDefault="00511105" w:rsidP="00511105">
      <w:pPr>
        <w:pStyle w:val="Prrafodelista"/>
        <w:numPr>
          <w:ilvl w:val="0"/>
          <w:numId w:val="1"/>
        </w:numPr>
        <w:spacing w:after="0" w:line="240" w:lineRule="auto"/>
        <w:ind w:right="284"/>
        <w:jc w:val="both"/>
        <w:rPr>
          <w:rFonts w:ascii="Times New Roman" w:hAnsi="Times New Roman" w:cs="Times New Roman"/>
          <w:i/>
          <w:iCs/>
          <w:sz w:val="24"/>
          <w:szCs w:val="24"/>
        </w:rPr>
      </w:pPr>
      <w:r w:rsidRPr="00511105">
        <w:rPr>
          <w:rFonts w:ascii="Times New Roman" w:hAnsi="Times New Roman" w:cs="Times New Roman"/>
          <w:i/>
          <w:iCs/>
          <w:sz w:val="24"/>
          <w:szCs w:val="24"/>
        </w:rPr>
        <w:t>Se llaman botones — explicó George Miller—. Tenían una utilidad y, al mismo tiempo, servían de adorno (p.</w:t>
      </w:r>
      <w:r w:rsidR="00303002">
        <w:rPr>
          <w:rFonts w:ascii="Times New Roman" w:hAnsi="Times New Roman" w:cs="Times New Roman"/>
          <w:i/>
          <w:iCs/>
          <w:sz w:val="24"/>
          <w:szCs w:val="24"/>
        </w:rPr>
        <w:t>9</w:t>
      </w:r>
      <w:r w:rsidRPr="00511105">
        <w:rPr>
          <w:rFonts w:ascii="Times New Roman" w:hAnsi="Times New Roman" w:cs="Times New Roman"/>
          <w:i/>
          <w:iCs/>
          <w:sz w:val="24"/>
          <w:szCs w:val="24"/>
        </w:rPr>
        <w:t>)</w:t>
      </w:r>
      <w:r w:rsidR="00303002">
        <w:rPr>
          <w:rFonts w:ascii="Times New Roman" w:hAnsi="Times New Roman" w:cs="Times New Roman"/>
          <w:i/>
          <w:iCs/>
          <w:sz w:val="24"/>
          <w:szCs w:val="24"/>
        </w:rPr>
        <w:t>.</w:t>
      </w:r>
    </w:p>
    <w:p w14:paraId="25080566" w14:textId="07F83F20" w:rsidR="00F14E71" w:rsidRDefault="00F14E71" w:rsidP="00511105">
      <w:pPr>
        <w:spacing w:after="0" w:line="360" w:lineRule="auto"/>
        <w:ind w:left="785"/>
        <w:jc w:val="both"/>
        <w:rPr>
          <w:rFonts w:ascii="Times New Roman" w:hAnsi="Times New Roman" w:cs="Times New Roman"/>
          <w:b/>
          <w:bCs/>
          <w:sz w:val="24"/>
          <w:szCs w:val="24"/>
        </w:rPr>
      </w:pPr>
    </w:p>
    <w:p w14:paraId="599A689E" w14:textId="5E545234" w:rsidR="00511105" w:rsidRDefault="00511105" w:rsidP="000C6C78">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Luego de su entrada al edificio donde trabaja, Fleming (quien desempeña funciones de controlador), le hace saber a Miller que debe parar de desafiar las reglas </w:t>
      </w:r>
      <w:r w:rsidR="00303002">
        <w:rPr>
          <w:rFonts w:ascii="Times New Roman" w:hAnsi="Times New Roman" w:cs="Times New Roman"/>
          <w:sz w:val="24"/>
          <w:szCs w:val="24"/>
        </w:rPr>
        <w:t>impuestas con severidad por el gobierno de turno:</w:t>
      </w:r>
    </w:p>
    <w:p w14:paraId="4804165D" w14:textId="77777777" w:rsidR="00303002" w:rsidRDefault="00303002" w:rsidP="00511105">
      <w:pPr>
        <w:spacing w:after="0" w:line="360" w:lineRule="auto"/>
        <w:jc w:val="both"/>
        <w:rPr>
          <w:rFonts w:ascii="Times New Roman" w:hAnsi="Times New Roman" w:cs="Times New Roman"/>
          <w:sz w:val="24"/>
          <w:szCs w:val="24"/>
        </w:rPr>
      </w:pPr>
    </w:p>
    <w:p w14:paraId="13F18FFB" w14:textId="77777777" w:rsidR="00303002" w:rsidRPr="00303002" w:rsidRDefault="00303002" w:rsidP="00303002">
      <w:pPr>
        <w:spacing w:after="0" w:line="240" w:lineRule="auto"/>
        <w:ind w:right="284" w:firstLine="425"/>
        <w:jc w:val="both"/>
        <w:rPr>
          <w:rFonts w:ascii="Times New Roman" w:hAnsi="Times New Roman" w:cs="Times New Roman"/>
          <w:i/>
          <w:iCs/>
          <w:sz w:val="24"/>
          <w:szCs w:val="24"/>
        </w:rPr>
      </w:pPr>
      <w:r w:rsidRPr="00303002">
        <w:rPr>
          <w:rFonts w:ascii="Times New Roman" w:hAnsi="Times New Roman" w:cs="Times New Roman"/>
          <w:i/>
          <w:iCs/>
          <w:sz w:val="24"/>
          <w:szCs w:val="24"/>
        </w:rPr>
        <w:t>—Güenosdías — respondió Fleming con brusquedad—.</w:t>
      </w:r>
    </w:p>
    <w:p w14:paraId="6F14537C" w14:textId="63E2844F" w:rsidR="00303002" w:rsidRDefault="00303002" w:rsidP="00303002">
      <w:pPr>
        <w:spacing w:after="0" w:line="240" w:lineRule="auto"/>
        <w:ind w:left="425" w:right="284"/>
        <w:jc w:val="both"/>
        <w:rPr>
          <w:rFonts w:ascii="Times New Roman" w:hAnsi="Times New Roman" w:cs="Times New Roman"/>
          <w:i/>
          <w:iCs/>
          <w:sz w:val="24"/>
          <w:szCs w:val="24"/>
        </w:rPr>
      </w:pPr>
      <w:r w:rsidRPr="00303002">
        <w:rPr>
          <w:rFonts w:ascii="Times New Roman" w:hAnsi="Times New Roman" w:cs="Times New Roman"/>
          <w:i/>
          <w:iCs/>
          <w:sz w:val="24"/>
          <w:szCs w:val="24"/>
        </w:rPr>
        <w:t>Escuche, Miller, acabemos con esto de una vez por todas</w:t>
      </w:r>
      <w:r>
        <w:rPr>
          <w:rFonts w:ascii="Times New Roman" w:hAnsi="Times New Roman" w:cs="Times New Roman"/>
          <w:i/>
          <w:iCs/>
          <w:sz w:val="24"/>
          <w:szCs w:val="24"/>
        </w:rPr>
        <w:t xml:space="preserve"> </w:t>
      </w:r>
      <w:r w:rsidRPr="00303002">
        <w:rPr>
          <w:rFonts w:ascii="Times New Roman" w:hAnsi="Times New Roman" w:cs="Times New Roman"/>
          <w:i/>
          <w:iCs/>
          <w:sz w:val="24"/>
          <w:szCs w:val="24"/>
        </w:rPr>
        <w:t>¿Qué pasaría si todo el mundo vistiera como usted? El gobierno</w:t>
      </w:r>
      <w:r>
        <w:rPr>
          <w:rFonts w:ascii="Times New Roman" w:hAnsi="Times New Roman" w:cs="Times New Roman"/>
          <w:i/>
          <w:iCs/>
          <w:sz w:val="24"/>
          <w:szCs w:val="24"/>
        </w:rPr>
        <w:t xml:space="preserve"> </w:t>
      </w:r>
      <w:r w:rsidRPr="00303002">
        <w:rPr>
          <w:rFonts w:ascii="Times New Roman" w:hAnsi="Times New Roman" w:cs="Times New Roman"/>
          <w:i/>
          <w:iCs/>
          <w:sz w:val="24"/>
          <w:szCs w:val="24"/>
        </w:rPr>
        <w:t>ha promulgado severas leyes respecto a la indumentaria.</w:t>
      </w:r>
      <w:r>
        <w:rPr>
          <w:rFonts w:ascii="Times New Roman" w:hAnsi="Times New Roman" w:cs="Times New Roman"/>
          <w:i/>
          <w:iCs/>
          <w:sz w:val="24"/>
          <w:szCs w:val="24"/>
        </w:rPr>
        <w:t xml:space="preserve"> </w:t>
      </w:r>
      <w:r w:rsidRPr="00303002">
        <w:rPr>
          <w:rFonts w:ascii="Times New Roman" w:hAnsi="Times New Roman" w:cs="Times New Roman"/>
          <w:i/>
          <w:iCs/>
          <w:sz w:val="24"/>
          <w:szCs w:val="24"/>
        </w:rPr>
        <w:t>¿No puede olvidar sus malditos anacronismos de vez</w:t>
      </w:r>
      <w:r>
        <w:rPr>
          <w:rFonts w:ascii="Times New Roman" w:hAnsi="Times New Roman" w:cs="Times New Roman"/>
          <w:i/>
          <w:iCs/>
          <w:sz w:val="24"/>
          <w:szCs w:val="24"/>
        </w:rPr>
        <w:t xml:space="preserve"> </w:t>
      </w:r>
      <w:r w:rsidRPr="00303002">
        <w:rPr>
          <w:rFonts w:ascii="Times New Roman" w:hAnsi="Times New Roman" w:cs="Times New Roman"/>
          <w:i/>
          <w:iCs/>
          <w:sz w:val="24"/>
          <w:szCs w:val="24"/>
        </w:rPr>
        <w:t>en cuando? ¿Qué lleva en la mano, por el amor de Dios?</w:t>
      </w:r>
      <w:r>
        <w:rPr>
          <w:rFonts w:ascii="Times New Roman" w:hAnsi="Times New Roman" w:cs="Times New Roman"/>
          <w:i/>
          <w:iCs/>
          <w:sz w:val="24"/>
          <w:szCs w:val="24"/>
        </w:rPr>
        <w:t xml:space="preserve"> </w:t>
      </w:r>
      <w:r w:rsidRPr="00303002">
        <w:rPr>
          <w:rFonts w:ascii="Times New Roman" w:hAnsi="Times New Roman" w:cs="Times New Roman"/>
          <w:i/>
          <w:iCs/>
          <w:sz w:val="24"/>
          <w:szCs w:val="24"/>
        </w:rPr>
        <w:t>Parece un reptil del Jurásico aplastad</w:t>
      </w:r>
      <w:r>
        <w:rPr>
          <w:rFonts w:ascii="Times New Roman" w:hAnsi="Times New Roman" w:cs="Times New Roman"/>
          <w:i/>
          <w:iCs/>
          <w:sz w:val="24"/>
          <w:szCs w:val="24"/>
        </w:rPr>
        <w:t>o</w:t>
      </w:r>
      <w:r w:rsidRPr="00511105">
        <w:rPr>
          <w:rFonts w:ascii="Times New Roman" w:hAnsi="Times New Roman" w:cs="Times New Roman"/>
          <w:i/>
          <w:iCs/>
          <w:sz w:val="24"/>
          <w:szCs w:val="24"/>
        </w:rPr>
        <w:t xml:space="preserve"> (p</w:t>
      </w:r>
      <w:r>
        <w:rPr>
          <w:rFonts w:ascii="Times New Roman" w:hAnsi="Times New Roman" w:cs="Times New Roman"/>
          <w:i/>
          <w:iCs/>
          <w:sz w:val="24"/>
          <w:szCs w:val="24"/>
        </w:rPr>
        <w:t>p. 9-10</w:t>
      </w:r>
      <w:r w:rsidRPr="00511105">
        <w:rPr>
          <w:rFonts w:ascii="Times New Roman" w:hAnsi="Times New Roman" w:cs="Times New Roman"/>
          <w:i/>
          <w:iCs/>
          <w:sz w:val="24"/>
          <w:szCs w:val="24"/>
        </w:rPr>
        <w:t>)</w:t>
      </w:r>
      <w:r>
        <w:rPr>
          <w:rFonts w:ascii="Times New Roman" w:hAnsi="Times New Roman" w:cs="Times New Roman"/>
          <w:i/>
          <w:iCs/>
          <w:sz w:val="24"/>
          <w:szCs w:val="24"/>
        </w:rPr>
        <w:t>.</w:t>
      </w:r>
    </w:p>
    <w:p w14:paraId="78903CA2" w14:textId="491452E1" w:rsidR="00303002" w:rsidRDefault="00303002" w:rsidP="0030300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Sin perder tiempo, el autor de la historia deja clar</w:t>
      </w:r>
      <w:r w:rsidR="00F927F1">
        <w:rPr>
          <w:rFonts w:ascii="Times New Roman" w:hAnsi="Times New Roman" w:cs="Times New Roman"/>
          <w:sz w:val="24"/>
          <w:szCs w:val="24"/>
        </w:rPr>
        <w:t xml:space="preserve">o el funcionamiento del mundo del que, provisoriamente, Miller es parte. Estas normas no son generadas al azar, sino que responden a características generales del género utópico. Las identificables en los fragmentos </w:t>
      </w:r>
      <w:r w:rsidR="00D74909">
        <w:rPr>
          <w:rFonts w:ascii="Times New Roman" w:hAnsi="Times New Roman" w:cs="Times New Roman"/>
          <w:sz w:val="24"/>
          <w:szCs w:val="24"/>
        </w:rPr>
        <w:t xml:space="preserve">ya citados, y que se repetirán a lo largo del cuento, tienen que ver con la regularidad </w:t>
      </w:r>
      <w:r w:rsidR="00EE515C">
        <w:rPr>
          <w:rFonts w:ascii="Times New Roman" w:hAnsi="Times New Roman" w:cs="Times New Roman"/>
          <w:sz w:val="24"/>
          <w:szCs w:val="24"/>
        </w:rPr>
        <w:t>[</w:t>
      </w:r>
      <w:r w:rsidR="00EE515C" w:rsidRPr="00DD3B7F">
        <w:rPr>
          <w:rFonts w:ascii="Times New Roman" w:hAnsi="Times New Roman" w:cs="Times New Roman"/>
          <w:sz w:val="24"/>
          <w:szCs w:val="24"/>
        </w:rPr>
        <w:t>Trusson (</w:t>
      </w:r>
      <w:r w:rsidR="00EE515C">
        <w:rPr>
          <w:rFonts w:ascii="Times New Roman" w:hAnsi="Times New Roman" w:cs="Times New Roman"/>
          <w:sz w:val="24"/>
          <w:szCs w:val="24"/>
        </w:rPr>
        <w:t>1995</w:t>
      </w:r>
      <w:r w:rsidR="00EE515C" w:rsidRPr="00DD3B7F">
        <w:rPr>
          <w:rFonts w:ascii="Times New Roman" w:hAnsi="Times New Roman" w:cs="Times New Roman"/>
          <w:sz w:val="24"/>
          <w:szCs w:val="24"/>
        </w:rPr>
        <w:t>)</w:t>
      </w:r>
      <w:r w:rsidR="00EE515C">
        <w:rPr>
          <w:rFonts w:ascii="Times New Roman" w:hAnsi="Times New Roman" w:cs="Times New Roman"/>
          <w:sz w:val="24"/>
          <w:szCs w:val="24"/>
        </w:rPr>
        <w:t xml:space="preserve"> “Historia de la literatura utópica”</w:t>
      </w:r>
      <w:r w:rsidR="00EE515C" w:rsidRPr="00BA2C74">
        <w:rPr>
          <w:rFonts w:ascii="Times New Roman" w:hAnsi="Times New Roman" w:cs="Times New Roman"/>
          <w:sz w:val="24"/>
          <w:szCs w:val="24"/>
        </w:rPr>
        <w:t xml:space="preserve">. </w:t>
      </w:r>
      <w:r w:rsidR="00EE515C">
        <w:rPr>
          <w:rFonts w:ascii="Times New Roman" w:hAnsi="Times New Roman" w:cs="Times New Roman"/>
          <w:sz w:val="24"/>
          <w:szCs w:val="24"/>
        </w:rPr>
        <w:t>Barcelona</w:t>
      </w:r>
      <w:r w:rsidR="00EE515C" w:rsidRPr="00BA2C74">
        <w:rPr>
          <w:rFonts w:ascii="Times New Roman" w:hAnsi="Times New Roman" w:cs="Times New Roman"/>
          <w:sz w:val="24"/>
          <w:szCs w:val="24"/>
        </w:rPr>
        <w:t xml:space="preserve">: </w:t>
      </w:r>
      <w:r w:rsidR="00EE515C">
        <w:rPr>
          <w:rFonts w:ascii="Times New Roman" w:hAnsi="Times New Roman" w:cs="Times New Roman"/>
          <w:sz w:val="24"/>
          <w:szCs w:val="24"/>
        </w:rPr>
        <w:t>Península</w:t>
      </w:r>
      <w:r w:rsidR="00EE515C" w:rsidRPr="00BA2C74">
        <w:rPr>
          <w:rFonts w:ascii="Times New Roman" w:hAnsi="Times New Roman" w:cs="Times New Roman"/>
          <w:sz w:val="24"/>
          <w:szCs w:val="24"/>
        </w:rPr>
        <w:t>]</w:t>
      </w:r>
      <w:r w:rsidR="00D74909">
        <w:rPr>
          <w:rFonts w:ascii="Times New Roman" w:hAnsi="Times New Roman" w:cs="Times New Roman"/>
          <w:sz w:val="24"/>
          <w:szCs w:val="24"/>
        </w:rPr>
        <w:t>. En otras palabras, los mundos donde suceden las acciones de la historia deben ser impecables, no prestarse a la aleatoriedad ni a la fantasía. Desde ya, lo mencionado remite a la noción de control y a una conciencia moderna del progreso, cuya única aspiración futura es la recuperación de un paraíso ultrajado por todo lo ajeno a las reglas establecidas [Ladeveze</w:t>
      </w:r>
      <w:r w:rsidR="00D74909" w:rsidRPr="00DD3B7F">
        <w:rPr>
          <w:rFonts w:ascii="Times New Roman" w:hAnsi="Times New Roman" w:cs="Times New Roman"/>
          <w:sz w:val="24"/>
          <w:szCs w:val="24"/>
        </w:rPr>
        <w:t xml:space="preserve"> (</w:t>
      </w:r>
      <w:r w:rsidR="002F2A08">
        <w:rPr>
          <w:rFonts w:ascii="Times New Roman" w:hAnsi="Times New Roman" w:cs="Times New Roman"/>
          <w:sz w:val="24"/>
          <w:szCs w:val="24"/>
        </w:rPr>
        <w:t>1985</w:t>
      </w:r>
      <w:r w:rsidR="00D74909" w:rsidRPr="00DD3B7F">
        <w:rPr>
          <w:rFonts w:ascii="Times New Roman" w:hAnsi="Times New Roman" w:cs="Times New Roman"/>
          <w:sz w:val="24"/>
          <w:szCs w:val="24"/>
        </w:rPr>
        <w:t>)</w:t>
      </w:r>
      <w:r w:rsidR="00D74909">
        <w:rPr>
          <w:rFonts w:ascii="Times New Roman" w:hAnsi="Times New Roman" w:cs="Times New Roman"/>
          <w:sz w:val="24"/>
          <w:szCs w:val="24"/>
        </w:rPr>
        <w:t xml:space="preserve"> “De la utopía clásica a la distopía actual”</w:t>
      </w:r>
      <w:r w:rsidR="00D74909" w:rsidRPr="00BA2C74">
        <w:rPr>
          <w:rFonts w:ascii="Times New Roman" w:hAnsi="Times New Roman" w:cs="Times New Roman"/>
          <w:sz w:val="24"/>
          <w:szCs w:val="24"/>
        </w:rPr>
        <w:t xml:space="preserve">. </w:t>
      </w:r>
      <w:r w:rsidR="0028227A">
        <w:rPr>
          <w:rFonts w:ascii="Times New Roman" w:hAnsi="Times New Roman" w:cs="Times New Roman"/>
          <w:sz w:val="24"/>
          <w:szCs w:val="24"/>
        </w:rPr>
        <w:t>Madrid</w:t>
      </w:r>
      <w:r w:rsidR="00D74909" w:rsidRPr="00BA2C74">
        <w:rPr>
          <w:rFonts w:ascii="Times New Roman" w:hAnsi="Times New Roman" w:cs="Times New Roman"/>
          <w:sz w:val="24"/>
          <w:szCs w:val="24"/>
        </w:rPr>
        <w:t xml:space="preserve">: </w:t>
      </w:r>
      <w:r w:rsidR="0028227A">
        <w:rPr>
          <w:rFonts w:ascii="Times New Roman" w:hAnsi="Times New Roman" w:cs="Times New Roman"/>
          <w:sz w:val="24"/>
          <w:szCs w:val="24"/>
        </w:rPr>
        <w:t>Centro de Estudios Políticos y Constitucionales</w:t>
      </w:r>
      <w:r w:rsidR="00D74909" w:rsidRPr="00BA2C74">
        <w:rPr>
          <w:rFonts w:ascii="Times New Roman" w:hAnsi="Times New Roman" w:cs="Times New Roman"/>
          <w:sz w:val="24"/>
          <w:szCs w:val="24"/>
        </w:rPr>
        <w:t>]</w:t>
      </w:r>
      <w:r w:rsidR="00D74909">
        <w:rPr>
          <w:rFonts w:ascii="Times New Roman" w:hAnsi="Times New Roman" w:cs="Times New Roman"/>
          <w:sz w:val="24"/>
          <w:szCs w:val="24"/>
        </w:rPr>
        <w:t xml:space="preserve">. </w:t>
      </w:r>
    </w:p>
    <w:p w14:paraId="6E3B8CAA" w14:textId="55F2F496" w:rsidR="002828DB" w:rsidRDefault="002933B8" w:rsidP="0030300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En suma, la sociedad del siglo XXII imaginada por Dick es una parcial realización de un imaginario perfecto que</w:t>
      </w:r>
      <w:r w:rsidR="00FD01C6">
        <w:rPr>
          <w:rFonts w:ascii="Times New Roman" w:hAnsi="Times New Roman" w:cs="Times New Roman"/>
          <w:sz w:val="24"/>
          <w:szCs w:val="24"/>
        </w:rPr>
        <w:t xml:space="preserve"> pretende, en su afán de mantener un progreso absoluto, detener la historia para vivir en un presente constante. Es un futuro </w:t>
      </w:r>
      <w:r w:rsidR="002828DB">
        <w:rPr>
          <w:rFonts w:ascii="Times New Roman" w:hAnsi="Times New Roman" w:cs="Times New Roman"/>
          <w:sz w:val="24"/>
          <w:szCs w:val="24"/>
        </w:rPr>
        <w:t xml:space="preserve">donde toda reminiscencia desmedida al pasado (y, por ende, al caos) no puede suceder. A la regularidad ya mencionada se le sumará la disciplina por mantener en </w:t>
      </w:r>
      <w:r w:rsidR="00F97B4A">
        <w:rPr>
          <w:rFonts w:ascii="Times New Roman" w:hAnsi="Times New Roman" w:cs="Times New Roman"/>
          <w:sz w:val="24"/>
          <w:szCs w:val="24"/>
        </w:rPr>
        <w:t>esta</w:t>
      </w:r>
      <w:r w:rsidR="003128A8">
        <w:rPr>
          <w:rFonts w:ascii="Times New Roman" w:hAnsi="Times New Roman" w:cs="Times New Roman"/>
          <w:sz w:val="24"/>
          <w:szCs w:val="24"/>
        </w:rPr>
        <w:t xml:space="preserve"> </w:t>
      </w:r>
      <w:r w:rsidR="002828DB">
        <w:rPr>
          <w:rFonts w:ascii="Times New Roman" w:hAnsi="Times New Roman" w:cs="Times New Roman"/>
          <w:sz w:val="24"/>
          <w:szCs w:val="24"/>
        </w:rPr>
        <w:t xml:space="preserve">sociedad </w:t>
      </w:r>
      <w:r w:rsidR="00F97B4A">
        <w:rPr>
          <w:rFonts w:ascii="Times New Roman" w:hAnsi="Times New Roman" w:cs="Times New Roman"/>
          <w:sz w:val="24"/>
          <w:szCs w:val="24"/>
        </w:rPr>
        <w:t>el</w:t>
      </w:r>
      <w:r w:rsidR="002828DB">
        <w:rPr>
          <w:rFonts w:ascii="Times New Roman" w:hAnsi="Times New Roman" w:cs="Times New Roman"/>
          <w:sz w:val="24"/>
          <w:szCs w:val="24"/>
        </w:rPr>
        <w:t xml:space="preserve"> máximo </w:t>
      </w:r>
      <w:r w:rsidR="00F97B4A">
        <w:rPr>
          <w:rFonts w:ascii="Times New Roman" w:hAnsi="Times New Roman" w:cs="Times New Roman"/>
          <w:sz w:val="24"/>
          <w:szCs w:val="24"/>
        </w:rPr>
        <w:t xml:space="preserve">ideal </w:t>
      </w:r>
      <w:r w:rsidR="002828DB">
        <w:rPr>
          <w:rFonts w:ascii="Times New Roman" w:hAnsi="Times New Roman" w:cs="Times New Roman"/>
          <w:sz w:val="24"/>
          <w:szCs w:val="24"/>
        </w:rPr>
        <w:t>de progreso.</w:t>
      </w:r>
    </w:p>
    <w:p w14:paraId="0E0853CB" w14:textId="0EB6F705" w:rsidR="003128A8" w:rsidRDefault="003128A8" w:rsidP="0030300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Así las cosas</w:t>
      </w:r>
      <w:r w:rsidR="002828DB">
        <w:rPr>
          <w:rFonts w:ascii="Times New Roman" w:hAnsi="Times New Roman" w:cs="Times New Roman"/>
          <w:sz w:val="24"/>
          <w:szCs w:val="24"/>
        </w:rPr>
        <w:t>, se desprende una característica más de los universos utópicos</w:t>
      </w:r>
      <w:r>
        <w:rPr>
          <w:rFonts w:ascii="Times New Roman" w:hAnsi="Times New Roman" w:cs="Times New Roman"/>
          <w:sz w:val="24"/>
          <w:szCs w:val="24"/>
        </w:rPr>
        <w:t>. Hablamos de una conciencia grupal</w:t>
      </w:r>
      <w:r w:rsidR="002828DB">
        <w:rPr>
          <w:rFonts w:ascii="Times New Roman" w:hAnsi="Times New Roman" w:cs="Times New Roman"/>
          <w:sz w:val="24"/>
          <w:szCs w:val="24"/>
        </w:rPr>
        <w:t>.</w:t>
      </w:r>
      <w:r>
        <w:rPr>
          <w:rFonts w:ascii="Times New Roman" w:hAnsi="Times New Roman" w:cs="Times New Roman"/>
          <w:sz w:val="24"/>
          <w:szCs w:val="24"/>
        </w:rPr>
        <w:t xml:space="preserve"> En el cuento, si bien quedó claro con los primeros dos fragmentos citados, </w:t>
      </w:r>
      <w:r w:rsidR="0059155A">
        <w:rPr>
          <w:rFonts w:ascii="Times New Roman" w:hAnsi="Times New Roman" w:cs="Times New Roman"/>
          <w:sz w:val="24"/>
          <w:szCs w:val="24"/>
        </w:rPr>
        <w:t>las personas</w:t>
      </w:r>
      <w:r>
        <w:rPr>
          <w:rFonts w:ascii="Times New Roman" w:hAnsi="Times New Roman" w:cs="Times New Roman"/>
          <w:sz w:val="24"/>
          <w:szCs w:val="24"/>
        </w:rPr>
        <w:t xml:space="preserve"> llaman la atención sobre Miller para que éste cumpla y respete las reglas. </w:t>
      </w:r>
      <w:r w:rsidR="0059155A">
        <w:rPr>
          <w:rFonts w:ascii="Times New Roman" w:hAnsi="Times New Roman" w:cs="Times New Roman"/>
          <w:sz w:val="24"/>
          <w:szCs w:val="24"/>
        </w:rPr>
        <w:t xml:space="preserve">Reglas </w:t>
      </w:r>
      <w:r>
        <w:rPr>
          <w:rFonts w:ascii="Times New Roman" w:hAnsi="Times New Roman" w:cs="Times New Roman"/>
          <w:sz w:val="24"/>
          <w:szCs w:val="24"/>
        </w:rPr>
        <w:t>respetad</w:t>
      </w:r>
      <w:r w:rsidR="0059155A">
        <w:rPr>
          <w:rFonts w:ascii="Times New Roman" w:hAnsi="Times New Roman" w:cs="Times New Roman"/>
          <w:sz w:val="24"/>
          <w:szCs w:val="24"/>
        </w:rPr>
        <w:t>a</w:t>
      </w:r>
      <w:r>
        <w:rPr>
          <w:rFonts w:ascii="Times New Roman" w:hAnsi="Times New Roman" w:cs="Times New Roman"/>
          <w:sz w:val="24"/>
          <w:szCs w:val="24"/>
        </w:rPr>
        <w:t>s por cada individuo (en un esfuerzo y disciplina grupal)</w:t>
      </w:r>
      <w:r w:rsidR="0059155A">
        <w:rPr>
          <w:rFonts w:ascii="Times New Roman" w:hAnsi="Times New Roman" w:cs="Times New Roman"/>
          <w:sz w:val="24"/>
          <w:szCs w:val="24"/>
        </w:rPr>
        <w:t xml:space="preserve"> y fijadas</w:t>
      </w:r>
      <w:r>
        <w:rPr>
          <w:rFonts w:ascii="Times New Roman" w:hAnsi="Times New Roman" w:cs="Times New Roman"/>
          <w:sz w:val="24"/>
          <w:szCs w:val="24"/>
        </w:rPr>
        <w:t xml:space="preserve"> por un Directorio Mundial</w:t>
      </w:r>
      <w:r w:rsidR="0059155A">
        <w:rPr>
          <w:rFonts w:ascii="Times New Roman" w:hAnsi="Times New Roman" w:cs="Times New Roman"/>
          <w:sz w:val="24"/>
          <w:szCs w:val="24"/>
        </w:rPr>
        <w:t xml:space="preserve">. </w:t>
      </w:r>
      <w:r w:rsidR="00F97B4A">
        <w:rPr>
          <w:rFonts w:ascii="Times New Roman" w:hAnsi="Times New Roman" w:cs="Times New Roman"/>
          <w:sz w:val="24"/>
          <w:szCs w:val="24"/>
        </w:rPr>
        <w:t>Normas que todos saben que deben seguir y no sobrepasar. Otro pasaje del cuento ilustra lo mencionado:</w:t>
      </w:r>
    </w:p>
    <w:p w14:paraId="5D5D3F9F" w14:textId="77777777" w:rsidR="0059155A" w:rsidRDefault="0059155A" w:rsidP="00303002">
      <w:pPr>
        <w:spacing w:after="0" w:line="360" w:lineRule="auto"/>
        <w:ind w:firstLine="425"/>
        <w:jc w:val="both"/>
        <w:rPr>
          <w:rFonts w:ascii="Times New Roman" w:hAnsi="Times New Roman" w:cs="Times New Roman"/>
          <w:sz w:val="24"/>
          <w:szCs w:val="24"/>
        </w:rPr>
      </w:pPr>
    </w:p>
    <w:p w14:paraId="0B2C3C09" w14:textId="6401AFEB" w:rsidR="0059155A" w:rsidRDefault="0059155A" w:rsidP="0059155A">
      <w:pPr>
        <w:spacing w:after="0" w:line="240" w:lineRule="auto"/>
        <w:ind w:left="425" w:right="284"/>
        <w:jc w:val="both"/>
        <w:rPr>
          <w:rFonts w:ascii="Times New Roman" w:hAnsi="Times New Roman" w:cs="Times New Roman"/>
          <w:i/>
          <w:iCs/>
          <w:sz w:val="24"/>
          <w:szCs w:val="24"/>
        </w:rPr>
      </w:pPr>
      <w:r w:rsidRPr="0059155A">
        <w:rPr>
          <w:rFonts w:ascii="Times New Roman" w:hAnsi="Times New Roman" w:cs="Times New Roman"/>
          <w:i/>
          <w:iCs/>
          <w:sz w:val="24"/>
          <w:szCs w:val="24"/>
        </w:rPr>
        <w:t>—¡Cuidado, Miller! — Fleming palideció y bajó la voz,</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nervioso—. Malditos eruditos. Salga de sus cintas y enfréntese</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a la realidad. Si continúa hablando así, nos meterá a todos</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en un lío. Idolatre el pasado, si quiere, pero recuerde</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que está muerto y sepultado. Los tiempos cambian. La sociedad</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progresa. — Indicó con un gesto de impaciencia las</w:t>
      </w:r>
      <w:r>
        <w:rPr>
          <w:rFonts w:ascii="Times New Roman" w:hAnsi="Times New Roman" w:cs="Times New Roman"/>
          <w:i/>
          <w:iCs/>
          <w:sz w:val="24"/>
          <w:szCs w:val="24"/>
        </w:rPr>
        <w:t xml:space="preserve"> </w:t>
      </w:r>
      <w:r w:rsidRPr="0059155A">
        <w:rPr>
          <w:rFonts w:ascii="Times New Roman" w:hAnsi="Times New Roman" w:cs="Times New Roman"/>
          <w:i/>
          <w:iCs/>
          <w:sz w:val="24"/>
          <w:szCs w:val="24"/>
        </w:rPr>
        <w:t>piezas exhibidas en el nivel—</w:t>
      </w:r>
      <w:r w:rsidRPr="00511105">
        <w:rPr>
          <w:rFonts w:ascii="Times New Roman" w:hAnsi="Times New Roman" w:cs="Times New Roman"/>
          <w:i/>
          <w:iCs/>
          <w:sz w:val="24"/>
          <w:szCs w:val="24"/>
        </w:rPr>
        <w:t xml:space="preserve"> (p</w:t>
      </w:r>
      <w:r>
        <w:rPr>
          <w:rFonts w:ascii="Times New Roman" w:hAnsi="Times New Roman" w:cs="Times New Roman"/>
          <w:i/>
          <w:iCs/>
          <w:sz w:val="24"/>
          <w:szCs w:val="24"/>
        </w:rPr>
        <w:t>. 11</w:t>
      </w:r>
      <w:r w:rsidRPr="00511105">
        <w:rPr>
          <w:rFonts w:ascii="Times New Roman" w:hAnsi="Times New Roman" w:cs="Times New Roman"/>
          <w:i/>
          <w:iCs/>
          <w:sz w:val="24"/>
          <w:szCs w:val="24"/>
        </w:rPr>
        <w:t>)</w:t>
      </w:r>
      <w:r>
        <w:rPr>
          <w:rFonts w:ascii="Times New Roman" w:hAnsi="Times New Roman" w:cs="Times New Roman"/>
          <w:i/>
          <w:iCs/>
          <w:sz w:val="24"/>
          <w:szCs w:val="24"/>
        </w:rPr>
        <w:t>.</w:t>
      </w:r>
    </w:p>
    <w:p w14:paraId="47A63649" w14:textId="77777777" w:rsidR="0059155A" w:rsidRDefault="0059155A" w:rsidP="00303002">
      <w:pPr>
        <w:spacing w:after="0" w:line="360" w:lineRule="auto"/>
        <w:ind w:firstLine="425"/>
        <w:jc w:val="both"/>
        <w:rPr>
          <w:rFonts w:ascii="Times New Roman" w:hAnsi="Times New Roman" w:cs="Times New Roman"/>
          <w:sz w:val="24"/>
          <w:szCs w:val="24"/>
        </w:rPr>
      </w:pPr>
    </w:p>
    <w:p w14:paraId="32F57F5E" w14:textId="13B504C9" w:rsidR="00ED45F7" w:rsidRDefault="003128A8" w:rsidP="00303002">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Miller, después del intercambio sostenido con Fleming, encuentra en la muestra del museo del siglo XX una puerta que lo transporta temporalmente a ese pasado. Después del episodio, él se somete a una revisación </w:t>
      </w:r>
      <w:r w:rsidR="0059155A">
        <w:rPr>
          <w:rFonts w:ascii="Times New Roman" w:hAnsi="Times New Roman" w:cs="Times New Roman"/>
          <w:sz w:val="24"/>
          <w:szCs w:val="24"/>
        </w:rPr>
        <w:t xml:space="preserve">con el doctor Grunberg. </w:t>
      </w:r>
      <w:r w:rsidR="00ED45F7">
        <w:rPr>
          <w:rFonts w:ascii="Times New Roman" w:hAnsi="Times New Roman" w:cs="Times New Roman"/>
          <w:sz w:val="24"/>
          <w:szCs w:val="24"/>
        </w:rPr>
        <w:lastRenderedPageBreak/>
        <w:t>Luego de las</w:t>
      </w:r>
      <w:r w:rsidR="0059155A">
        <w:rPr>
          <w:rFonts w:ascii="Times New Roman" w:hAnsi="Times New Roman" w:cs="Times New Roman"/>
          <w:sz w:val="24"/>
          <w:szCs w:val="24"/>
        </w:rPr>
        <w:t xml:space="preserve"> preguntas de rutina</w:t>
      </w:r>
      <w:r w:rsidR="00ED45F7">
        <w:rPr>
          <w:rFonts w:ascii="Times New Roman" w:hAnsi="Times New Roman" w:cs="Times New Roman"/>
          <w:sz w:val="24"/>
          <w:szCs w:val="24"/>
        </w:rPr>
        <w:t xml:space="preserve"> por parte del médico</w:t>
      </w:r>
      <w:r w:rsidR="0059155A">
        <w:rPr>
          <w:rFonts w:ascii="Times New Roman" w:hAnsi="Times New Roman" w:cs="Times New Roman"/>
          <w:sz w:val="24"/>
          <w:szCs w:val="24"/>
        </w:rPr>
        <w:t xml:space="preserve">, </w:t>
      </w:r>
      <w:r w:rsidR="00ED45F7">
        <w:rPr>
          <w:rFonts w:ascii="Times New Roman" w:hAnsi="Times New Roman" w:cs="Times New Roman"/>
          <w:sz w:val="24"/>
          <w:szCs w:val="24"/>
        </w:rPr>
        <w:t>mantienen el siguiente diálogo</w:t>
      </w:r>
      <w:r>
        <w:rPr>
          <w:rFonts w:ascii="Times New Roman" w:hAnsi="Times New Roman" w:cs="Times New Roman"/>
          <w:sz w:val="24"/>
          <w:szCs w:val="24"/>
        </w:rPr>
        <w:t>:</w:t>
      </w:r>
    </w:p>
    <w:p w14:paraId="13660CFE" w14:textId="50D9FD99" w:rsidR="00E94C6B" w:rsidRPr="00E94C6B" w:rsidRDefault="00E94C6B" w:rsidP="00E94C6B">
      <w:pPr>
        <w:spacing w:after="0" w:line="240" w:lineRule="auto"/>
        <w:ind w:left="425" w:right="284"/>
        <w:jc w:val="both"/>
        <w:rPr>
          <w:rFonts w:ascii="Times New Roman" w:hAnsi="Times New Roman" w:cs="Times New Roman"/>
          <w:i/>
          <w:iCs/>
          <w:sz w:val="24"/>
          <w:szCs w:val="24"/>
        </w:rPr>
      </w:pPr>
      <w:r w:rsidRPr="00E94C6B">
        <w:rPr>
          <w:rFonts w:ascii="Times New Roman" w:hAnsi="Times New Roman" w:cs="Times New Roman"/>
          <w:i/>
          <w:iCs/>
          <w:sz w:val="24"/>
          <w:szCs w:val="24"/>
        </w:rPr>
        <w:t>—Es imposible. Usted mismo lo ha dicho: sólo uno de</w:t>
      </w:r>
      <w:r>
        <w:rPr>
          <w:rFonts w:ascii="Times New Roman" w:hAnsi="Times New Roman" w:cs="Times New Roman"/>
          <w:i/>
          <w:iCs/>
          <w:sz w:val="24"/>
          <w:szCs w:val="24"/>
        </w:rPr>
        <w:t xml:space="preserve"> </w:t>
      </w:r>
      <w:r w:rsidRPr="00E94C6B">
        <w:rPr>
          <w:rFonts w:ascii="Times New Roman" w:hAnsi="Times New Roman" w:cs="Times New Roman"/>
          <w:i/>
          <w:iCs/>
          <w:sz w:val="24"/>
          <w:szCs w:val="24"/>
        </w:rPr>
        <w:t>los mundos puede ser real. Este mundo es real. — Grunberg</w:t>
      </w:r>
      <w:r>
        <w:rPr>
          <w:rFonts w:ascii="Times New Roman" w:hAnsi="Times New Roman" w:cs="Times New Roman"/>
          <w:i/>
          <w:iCs/>
          <w:sz w:val="24"/>
          <w:szCs w:val="24"/>
        </w:rPr>
        <w:t xml:space="preserve"> </w:t>
      </w:r>
      <w:r w:rsidRPr="00E94C6B">
        <w:rPr>
          <w:rFonts w:ascii="Times New Roman" w:hAnsi="Times New Roman" w:cs="Times New Roman"/>
          <w:i/>
          <w:iCs/>
          <w:sz w:val="24"/>
          <w:szCs w:val="24"/>
        </w:rPr>
        <w:t>descargó su puño sobre el macizo escritorio de caoba—.</w:t>
      </w:r>
      <w:r>
        <w:rPr>
          <w:rFonts w:ascii="Times New Roman" w:hAnsi="Times New Roman" w:cs="Times New Roman"/>
          <w:i/>
          <w:iCs/>
          <w:sz w:val="24"/>
          <w:szCs w:val="24"/>
        </w:rPr>
        <w:t xml:space="preserve"> </w:t>
      </w:r>
      <w:r w:rsidRPr="00E94C6B">
        <w:rPr>
          <w:rFonts w:ascii="Times New Roman" w:hAnsi="Times New Roman" w:cs="Times New Roman"/>
          <w:i/>
          <w:iCs/>
          <w:sz w:val="24"/>
          <w:szCs w:val="24"/>
        </w:rPr>
        <w:t>Ergo no encontrará nada al otro lado.</w:t>
      </w:r>
    </w:p>
    <w:p w14:paraId="0548955A" w14:textId="4ADC97BC" w:rsidR="00E94C6B" w:rsidRPr="00E94C6B" w:rsidRDefault="00E94C6B" w:rsidP="00E94C6B">
      <w:pPr>
        <w:spacing w:after="0" w:line="240" w:lineRule="auto"/>
        <w:ind w:left="425" w:right="284"/>
        <w:jc w:val="both"/>
        <w:rPr>
          <w:rFonts w:ascii="Times New Roman" w:hAnsi="Times New Roman" w:cs="Times New Roman"/>
          <w:i/>
          <w:iCs/>
          <w:sz w:val="24"/>
          <w:szCs w:val="24"/>
        </w:rPr>
      </w:pPr>
      <w:r w:rsidRPr="00E94C6B">
        <w:rPr>
          <w:rFonts w:ascii="Times New Roman" w:hAnsi="Times New Roman" w:cs="Times New Roman"/>
          <w:i/>
          <w:iCs/>
          <w:sz w:val="24"/>
          <w:szCs w:val="24"/>
        </w:rPr>
        <w:t>—Sí — dijo Miller, tras un momento de silencio. Una</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peculiar expresión se pintó en su rostro—. Ha descubierto</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el error.</w:t>
      </w:r>
    </w:p>
    <w:p w14:paraId="3F1666C0" w14:textId="5E6D8C26" w:rsidR="00E94C6B" w:rsidRPr="00E94C6B" w:rsidRDefault="00E94C6B" w:rsidP="00E94C6B">
      <w:pPr>
        <w:spacing w:after="0" w:line="240" w:lineRule="auto"/>
        <w:ind w:left="425" w:right="284"/>
        <w:jc w:val="both"/>
        <w:rPr>
          <w:rFonts w:ascii="Times New Roman" w:hAnsi="Times New Roman" w:cs="Times New Roman"/>
          <w:i/>
          <w:iCs/>
          <w:sz w:val="24"/>
          <w:szCs w:val="24"/>
        </w:rPr>
      </w:pPr>
      <w:r w:rsidRPr="00E94C6B">
        <w:rPr>
          <w:rFonts w:ascii="Times New Roman" w:hAnsi="Times New Roman" w:cs="Times New Roman"/>
          <w:i/>
          <w:iCs/>
          <w:sz w:val="24"/>
          <w:szCs w:val="24"/>
        </w:rPr>
        <w:t>—¿Qué error? — preguntó Grunberg, estupefacto—.</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¿Qué...?</w:t>
      </w:r>
    </w:p>
    <w:p w14:paraId="5970A4F9" w14:textId="77777777" w:rsidR="00E94C6B" w:rsidRPr="00E94C6B" w:rsidRDefault="00E94C6B" w:rsidP="00E94C6B">
      <w:pPr>
        <w:spacing w:after="0" w:line="240" w:lineRule="auto"/>
        <w:ind w:left="425" w:right="284"/>
        <w:jc w:val="both"/>
        <w:rPr>
          <w:rFonts w:ascii="Times New Roman" w:hAnsi="Times New Roman" w:cs="Times New Roman"/>
          <w:i/>
          <w:iCs/>
          <w:sz w:val="24"/>
          <w:szCs w:val="24"/>
        </w:rPr>
      </w:pPr>
      <w:r w:rsidRPr="00E94C6B">
        <w:rPr>
          <w:rFonts w:ascii="Times New Roman" w:hAnsi="Times New Roman" w:cs="Times New Roman"/>
          <w:i/>
          <w:iCs/>
          <w:sz w:val="24"/>
          <w:szCs w:val="24"/>
        </w:rPr>
        <w:t>Miller se encaminó hacia la puerta del despacho.</w:t>
      </w:r>
    </w:p>
    <w:p w14:paraId="444EA462" w14:textId="075FE987" w:rsidR="00E94C6B" w:rsidRDefault="00E94C6B" w:rsidP="00E94C6B">
      <w:pPr>
        <w:spacing w:after="0" w:line="240" w:lineRule="auto"/>
        <w:ind w:left="425" w:right="284"/>
        <w:jc w:val="both"/>
        <w:rPr>
          <w:rFonts w:ascii="Times New Roman" w:hAnsi="Times New Roman" w:cs="Times New Roman"/>
          <w:i/>
          <w:iCs/>
          <w:sz w:val="24"/>
          <w:szCs w:val="24"/>
        </w:rPr>
      </w:pPr>
      <w:r w:rsidRPr="00E94C6B">
        <w:rPr>
          <w:rFonts w:ascii="Times New Roman" w:hAnsi="Times New Roman" w:cs="Times New Roman"/>
          <w:i/>
          <w:iCs/>
          <w:sz w:val="24"/>
          <w:szCs w:val="24"/>
        </w:rPr>
        <w:t>—Empiezo a comprenderlo. Estaba planteando una</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pregunta equivocada, al intentar decidir qué mundo era el</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real. — Dirigió una sonrisa desprovista de humor al doctor</w:t>
      </w:r>
      <w:r w:rsidR="00B266DA">
        <w:rPr>
          <w:rFonts w:ascii="Times New Roman" w:hAnsi="Times New Roman" w:cs="Times New Roman"/>
          <w:i/>
          <w:iCs/>
          <w:sz w:val="24"/>
          <w:szCs w:val="24"/>
        </w:rPr>
        <w:t xml:space="preserve"> </w:t>
      </w:r>
      <w:r w:rsidRPr="00E94C6B">
        <w:rPr>
          <w:rFonts w:ascii="Times New Roman" w:hAnsi="Times New Roman" w:cs="Times New Roman"/>
          <w:i/>
          <w:iCs/>
          <w:sz w:val="24"/>
          <w:szCs w:val="24"/>
        </w:rPr>
        <w:t xml:space="preserve">Grunberg—. Ambos son reales, por supuesto </w:t>
      </w:r>
      <w:r w:rsidRPr="00511105">
        <w:rPr>
          <w:rFonts w:ascii="Times New Roman" w:hAnsi="Times New Roman" w:cs="Times New Roman"/>
          <w:i/>
          <w:iCs/>
          <w:sz w:val="24"/>
          <w:szCs w:val="24"/>
        </w:rPr>
        <w:t>(</w:t>
      </w:r>
      <w:r w:rsidR="00B266DA">
        <w:rPr>
          <w:rFonts w:ascii="Times New Roman" w:hAnsi="Times New Roman" w:cs="Times New Roman"/>
          <w:i/>
          <w:iCs/>
          <w:sz w:val="24"/>
          <w:szCs w:val="24"/>
        </w:rPr>
        <w:t>p</w:t>
      </w:r>
      <w:r w:rsidRPr="00511105">
        <w:rPr>
          <w:rFonts w:ascii="Times New Roman" w:hAnsi="Times New Roman" w:cs="Times New Roman"/>
          <w:i/>
          <w:iCs/>
          <w:sz w:val="24"/>
          <w:szCs w:val="24"/>
        </w:rPr>
        <w:t>p</w:t>
      </w:r>
      <w:r>
        <w:rPr>
          <w:rFonts w:ascii="Times New Roman" w:hAnsi="Times New Roman" w:cs="Times New Roman"/>
          <w:i/>
          <w:iCs/>
          <w:sz w:val="24"/>
          <w:szCs w:val="24"/>
        </w:rPr>
        <w:t xml:space="preserve">. </w:t>
      </w:r>
      <w:r w:rsidR="00B266DA">
        <w:rPr>
          <w:rFonts w:ascii="Times New Roman" w:hAnsi="Times New Roman" w:cs="Times New Roman"/>
          <w:i/>
          <w:iCs/>
          <w:sz w:val="24"/>
          <w:szCs w:val="24"/>
        </w:rPr>
        <w:t>23-24</w:t>
      </w:r>
      <w:r w:rsidRPr="00511105">
        <w:rPr>
          <w:rFonts w:ascii="Times New Roman" w:hAnsi="Times New Roman" w:cs="Times New Roman"/>
          <w:i/>
          <w:iCs/>
          <w:sz w:val="24"/>
          <w:szCs w:val="24"/>
        </w:rPr>
        <w:t>)</w:t>
      </w:r>
      <w:r>
        <w:rPr>
          <w:rFonts w:ascii="Times New Roman" w:hAnsi="Times New Roman" w:cs="Times New Roman"/>
          <w:i/>
          <w:iCs/>
          <w:sz w:val="24"/>
          <w:szCs w:val="24"/>
        </w:rPr>
        <w:t>.</w:t>
      </w:r>
    </w:p>
    <w:p w14:paraId="1296F556" w14:textId="77777777" w:rsidR="00E94C6B" w:rsidRDefault="00E94C6B" w:rsidP="00303002">
      <w:pPr>
        <w:spacing w:after="0" w:line="360" w:lineRule="auto"/>
        <w:ind w:firstLine="425"/>
        <w:jc w:val="both"/>
        <w:rPr>
          <w:rFonts w:ascii="Times New Roman" w:hAnsi="Times New Roman" w:cs="Times New Roman"/>
          <w:sz w:val="24"/>
          <w:szCs w:val="24"/>
        </w:rPr>
      </w:pPr>
    </w:p>
    <w:p w14:paraId="7F6B5906" w14:textId="2ED315B5" w:rsidR="00B266DA" w:rsidRDefault="00B266DA" w:rsidP="006B755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al siglo XX</w:t>
      </w:r>
    </w:p>
    <w:p w14:paraId="63E3B785" w14:textId="22855B41" w:rsidR="008A455A" w:rsidRDefault="00B266DA" w:rsidP="006B7553">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Miller </w:t>
      </w:r>
      <w:r w:rsidR="006B7553">
        <w:rPr>
          <w:rFonts w:ascii="Times New Roman" w:hAnsi="Times New Roman" w:cs="Times New Roman"/>
          <w:sz w:val="24"/>
          <w:szCs w:val="24"/>
        </w:rPr>
        <w:t>no duda en aprovechar la posibilidad para volver al espacio del que se siente parte. La decisión, anticipada por Fleming y Carnap, genera el desentendimiento esperado para estos personajes que no comparten la duda:</w:t>
      </w:r>
    </w:p>
    <w:p w14:paraId="33461CDB" w14:textId="654B38EE" w:rsidR="006B7553" w:rsidRPr="006B7553" w:rsidRDefault="006B7553" w:rsidP="006B7553">
      <w:pPr>
        <w:spacing w:after="0" w:line="240" w:lineRule="auto"/>
        <w:ind w:left="425" w:right="284"/>
        <w:jc w:val="both"/>
        <w:rPr>
          <w:rFonts w:ascii="Times New Roman" w:hAnsi="Times New Roman" w:cs="Times New Roman"/>
          <w:i/>
          <w:iCs/>
          <w:sz w:val="24"/>
          <w:szCs w:val="24"/>
        </w:rPr>
      </w:pPr>
      <w:r w:rsidRPr="006B7553">
        <w:rPr>
          <w:rFonts w:ascii="Times New Roman" w:hAnsi="Times New Roman" w:cs="Times New Roman"/>
          <w:i/>
          <w:iCs/>
          <w:sz w:val="24"/>
          <w:szCs w:val="24"/>
        </w:rPr>
        <w:t>El director Carnap llegó sin previo aviso con su cohorte de</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ayudantes y expertos. Fleming se apresuró a retroceder unos</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pasos. Miller se encontró frente a frente con una de las figuras</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 xml:space="preserve">más poderosas del siglo </w:t>
      </w:r>
      <w:r>
        <w:rPr>
          <w:rFonts w:ascii="Times New Roman" w:hAnsi="Times New Roman" w:cs="Times New Roman"/>
          <w:i/>
          <w:iCs/>
          <w:sz w:val="24"/>
          <w:szCs w:val="24"/>
        </w:rPr>
        <w:t>XXII.</w:t>
      </w:r>
      <w:r w:rsidRPr="006B7553">
        <w:rPr>
          <w:rFonts w:ascii="Times New Roman" w:hAnsi="Times New Roman" w:cs="Times New Roman"/>
          <w:i/>
          <w:iCs/>
          <w:sz w:val="24"/>
          <w:szCs w:val="24"/>
        </w:rPr>
        <w:t xml:space="preserve"> Sonrió y extendió la mano.</w:t>
      </w:r>
    </w:p>
    <w:p w14:paraId="45C7CEBD" w14:textId="5750C5DA" w:rsidR="008A455A" w:rsidRDefault="006B7553" w:rsidP="008A455A">
      <w:pPr>
        <w:spacing w:after="0" w:line="240" w:lineRule="auto"/>
        <w:ind w:left="425" w:right="284"/>
        <w:jc w:val="both"/>
        <w:rPr>
          <w:rFonts w:ascii="Times New Roman" w:hAnsi="Times New Roman" w:cs="Times New Roman"/>
          <w:i/>
          <w:iCs/>
          <w:sz w:val="24"/>
          <w:szCs w:val="24"/>
        </w:rPr>
      </w:pPr>
      <w:r w:rsidRPr="006B7553">
        <w:rPr>
          <w:rFonts w:ascii="Times New Roman" w:hAnsi="Times New Roman" w:cs="Times New Roman"/>
          <w:i/>
          <w:iCs/>
          <w:sz w:val="24"/>
          <w:szCs w:val="24"/>
        </w:rPr>
        <w:t>—Maldito imbécil — masculló Carnap—. Salga antes</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de que le saquemos a rastras. Si nos obliga, está acabado. Ya</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sabe lo que se hace con los psicóticos avanzados. Significará</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la eutanasia para usted. Le doy la última oportunidad de</w:t>
      </w:r>
      <w:r>
        <w:rPr>
          <w:rFonts w:ascii="Times New Roman" w:hAnsi="Times New Roman" w:cs="Times New Roman"/>
          <w:i/>
          <w:iCs/>
          <w:sz w:val="24"/>
          <w:szCs w:val="24"/>
        </w:rPr>
        <w:t xml:space="preserve"> </w:t>
      </w:r>
      <w:r w:rsidRPr="006B7553">
        <w:rPr>
          <w:rFonts w:ascii="Times New Roman" w:hAnsi="Times New Roman" w:cs="Times New Roman"/>
          <w:i/>
          <w:iCs/>
          <w:sz w:val="24"/>
          <w:szCs w:val="24"/>
        </w:rPr>
        <w:t>abandonar esa exposición falsa...</w:t>
      </w:r>
      <w:r>
        <w:rPr>
          <w:rFonts w:ascii="Times New Roman" w:hAnsi="Times New Roman" w:cs="Times New Roman"/>
          <w:i/>
          <w:iCs/>
          <w:sz w:val="24"/>
          <w:szCs w:val="24"/>
        </w:rPr>
        <w:t xml:space="preserve"> (p. 26).</w:t>
      </w:r>
    </w:p>
    <w:p w14:paraId="1D52F89C" w14:textId="77777777" w:rsidR="008A455A" w:rsidRDefault="008A455A" w:rsidP="008A455A">
      <w:pPr>
        <w:spacing w:after="0" w:line="360" w:lineRule="auto"/>
        <w:ind w:firstLine="425"/>
        <w:jc w:val="both"/>
        <w:rPr>
          <w:rFonts w:ascii="Times New Roman" w:hAnsi="Times New Roman" w:cs="Times New Roman"/>
          <w:sz w:val="24"/>
          <w:szCs w:val="24"/>
        </w:rPr>
      </w:pPr>
    </w:p>
    <w:p w14:paraId="13184B3F" w14:textId="1838F6CF" w:rsidR="008A455A" w:rsidRDefault="001F4C9D" w:rsidP="008A455A">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La decisión de</w:t>
      </w:r>
      <w:r w:rsidR="008A455A">
        <w:rPr>
          <w:rFonts w:ascii="Times New Roman" w:hAnsi="Times New Roman" w:cs="Times New Roman"/>
          <w:sz w:val="24"/>
          <w:szCs w:val="24"/>
        </w:rPr>
        <w:t xml:space="preserve"> Miller</w:t>
      </w:r>
      <w:r>
        <w:rPr>
          <w:rFonts w:ascii="Times New Roman" w:hAnsi="Times New Roman" w:cs="Times New Roman"/>
          <w:sz w:val="24"/>
          <w:szCs w:val="24"/>
        </w:rPr>
        <w:t>,</w:t>
      </w:r>
      <w:r w:rsidR="008A455A">
        <w:rPr>
          <w:rFonts w:ascii="Times New Roman" w:hAnsi="Times New Roman" w:cs="Times New Roman"/>
          <w:sz w:val="24"/>
          <w:szCs w:val="24"/>
        </w:rPr>
        <w:t xml:space="preserve"> volver al pasado por estar disconforme con ese futuro del que es parte</w:t>
      </w:r>
      <w:r>
        <w:rPr>
          <w:rFonts w:ascii="Times New Roman" w:hAnsi="Times New Roman" w:cs="Times New Roman"/>
          <w:sz w:val="24"/>
          <w:szCs w:val="24"/>
        </w:rPr>
        <w:t>,</w:t>
      </w:r>
      <w:r w:rsidR="003E19E3">
        <w:rPr>
          <w:rFonts w:ascii="Times New Roman" w:hAnsi="Times New Roman" w:cs="Times New Roman"/>
          <w:sz w:val="24"/>
          <w:szCs w:val="24"/>
        </w:rPr>
        <w:t xml:space="preserve"> genera el fracaso de la sociedad utópica propuesta por Dick</w:t>
      </w:r>
      <w:r w:rsidR="008A455A">
        <w:rPr>
          <w:rFonts w:ascii="Times New Roman" w:hAnsi="Times New Roman" w:cs="Times New Roman"/>
          <w:sz w:val="24"/>
          <w:szCs w:val="24"/>
        </w:rPr>
        <w:t>.</w:t>
      </w:r>
      <w:r w:rsidR="000A53D8">
        <w:rPr>
          <w:rFonts w:ascii="Times New Roman" w:hAnsi="Times New Roman" w:cs="Times New Roman"/>
          <w:sz w:val="24"/>
          <w:szCs w:val="24"/>
        </w:rPr>
        <w:t xml:space="preserve"> </w:t>
      </w:r>
      <w:r w:rsidR="007447FE">
        <w:rPr>
          <w:rFonts w:ascii="Times New Roman" w:hAnsi="Times New Roman" w:cs="Times New Roman"/>
          <w:sz w:val="24"/>
          <w:szCs w:val="24"/>
        </w:rPr>
        <w:t xml:space="preserve">En palabras más sencillas, el accionar del personaje en el desenlace del cuento rompe con lo utópico. </w:t>
      </w:r>
      <w:r w:rsidR="00C72560">
        <w:rPr>
          <w:rFonts w:ascii="Times New Roman" w:hAnsi="Times New Roman" w:cs="Times New Roman"/>
          <w:sz w:val="24"/>
          <w:szCs w:val="24"/>
        </w:rPr>
        <w:t>Esta</w:t>
      </w:r>
      <w:r>
        <w:rPr>
          <w:rFonts w:ascii="Times New Roman" w:hAnsi="Times New Roman" w:cs="Times New Roman"/>
          <w:sz w:val="24"/>
          <w:szCs w:val="24"/>
        </w:rPr>
        <w:t xml:space="preserve"> deriva </w:t>
      </w:r>
      <w:r w:rsidR="007447FE">
        <w:rPr>
          <w:rFonts w:ascii="Times New Roman" w:hAnsi="Times New Roman" w:cs="Times New Roman"/>
          <w:sz w:val="24"/>
          <w:szCs w:val="24"/>
        </w:rPr>
        <w:t>es</w:t>
      </w:r>
      <w:r>
        <w:rPr>
          <w:rFonts w:ascii="Times New Roman" w:hAnsi="Times New Roman" w:cs="Times New Roman"/>
          <w:sz w:val="24"/>
          <w:szCs w:val="24"/>
        </w:rPr>
        <w:t xml:space="preserve"> parte de la misma utopía propuesta por el </w:t>
      </w:r>
      <w:r w:rsidR="000A53D8">
        <w:rPr>
          <w:rFonts w:ascii="Times New Roman" w:hAnsi="Times New Roman" w:cs="Times New Roman"/>
          <w:sz w:val="24"/>
          <w:szCs w:val="24"/>
        </w:rPr>
        <w:t>texto</w:t>
      </w:r>
      <w:r>
        <w:rPr>
          <w:rFonts w:ascii="Times New Roman" w:hAnsi="Times New Roman" w:cs="Times New Roman"/>
          <w:sz w:val="24"/>
          <w:szCs w:val="24"/>
        </w:rPr>
        <w:t xml:space="preserve">. Es decir, un </w:t>
      </w:r>
      <w:r w:rsidR="007447FE">
        <w:rPr>
          <w:rFonts w:ascii="Times New Roman" w:hAnsi="Times New Roman" w:cs="Times New Roman"/>
          <w:sz w:val="24"/>
          <w:szCs w:val="24"/>
        </w:rPr>
        <w:t>hecho</w:t>
      </w:r>
      <w:r>
        <w:rPr>
          <w:rFonts w:ascii="Times New Roman" w:hAnsi="Times New Roman" w:cs="Times New Roman"/>
          <w:sz w:val="24"/>
          <w:szCs w:val="24"/>
        </w:rPr>
        <w:t xml:space="preserve"> que se desencadena por este ideal y no como algo contrario o independiente a él </w:t>
      </w:r>
      <w:r w:rsidR="0028227A">
        <w:rPr>
          <w:rFonts w:ascii="Times New Roman" w:hAnsi="Times New Roman" w:cs="Times New Roman"/>
          <w:sz w:val="24"/>
          <w:szCs w:val="24"/>
        </w:rPr>
        <w:t>[Retamal (2016</w:t>
      </w:r>
      <w:r w:rsidR="0028227A" w:rsidRPr="00DD3B7F">
        <w:rPr>
          <w:rFonts w:ascii="Times New Roman" w:hAnsi="Times New Roman" w:cs="Times New Roman"/>
          <w:sz w:val="24"/>
          <w:szCs w:val="24"/>
        </w:rPr>
        <w:t>)</w:t>
      </w:r>
      <w:r w:rsidR="0028227A">
        <w:rPr>
          <w:rFonts w:ascii="Times New Roman" w:hAnsi="Times New Roman" w:cs="Times New Roman"/>
          <w:sz w:val="24"/>
          <w:szCs w:val="24"/>
        </w:rPr>
        <w:t xml:space="preserve"> “</w:t>
      </w:r>
      <w:r w:rsidR="0028227A">
        <w:rPr>
          <w:rFonts w:ascii="Times New Roman" w:eastAsia="Times New Roman" w:hAnsi="Times New Roman" w:cs="Times New Roman"/>
          <w:color w:val="222222"/>
          <w:sz w:val="24"/>
          <w:szCs w:val="24"/>
          <w:highlight w:val="white"/>
        </w:rPr>
        <w:t>Distopía y Nihilismo. De la utopía como tiempo de la esperanza a la distopía como tiempo del fin</w:t>
      </w:r>
      <w:r w:rsidR="0028227A">
        <w:rPr>
          <w:rFonts w:ascii="Times New Roman" w:hAnsi="Times New Roman" w:cs="Times New Roman"/>
          <w:sz w:val="24"/>
          <w:szCs w:val="24"/>
        </w:rPr>
        <w:t>”</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Barcelona</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Universidat de Barcelona</w:t>
      </w:r>
      <w:r w:rsidR="0028227A" w:rsidRPr="00BA2C74">
        <w:rPr>
          <w:rFonts w:ascii="Times New Roman" w:hAnsi="Times New Roman" w:cs="Times New Roman"/>
          <w:sz w:val="24"/>
          <w:szCs w:val="24"/>
        </w:rPr>
        <w:t>]</w:t>
      </w:r>
      <w:r w:rsidR="008D21CD">
        <w:rPr>
          <w:rFonts w:ascii="Times New Roman" w:hAnsi="Times New Roman" w:cs="Times New Roman"/>
          <w:sz w:val="24"/>
          <w:szCs w:val="24"/>
        </w:rPr>
        <w:t>.</w:t>
      </w:r>
      <w:r w:rsidR="000A53D8">
        <w:rPr>
          <w:rFonts w:ascii="Times New Roman" w:hAnsi="Times New Roman" w:cs="Times New Roman"/>
          <w:sz w:val="24"/>
          <w:szCs w:val="24"/>
        </w:rPr>
        <w:t xml:space="preserve"> </w:t>
      </w:r>
    </w:p>
    <w:p w14:paraId="20922EBD" w14:textId="0CF6C157" w:rsidR="000A53D8" w:rsidRDefault="00234D8C" w:rsidP="00234D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quiebre (optar por volver al siglo XX) está motivado por un sentir desesperanzador del protagonista en relación al tiempo y reglas con las que vive. </w:t>
      </w:r>
      <w:r w:rsidR="007447FE">
        <w:rPr>
          <w:rFonts w:ascii="Times New Roman" w:hAnsi="Times New Roman" w:cs="Times New Roman"/>
          <w:sz w:val="24"/>
          <w:szCs w:val="24"/>
        </w:rPr>
        <w:t>El</w:t>
      </w:r>
      <w:r>
        <w:rPr>
          <w:rFonts w:ascii="Times New Roman" w:hAnsi="Times New Roman" w:cs="Times New Roman"/>
          <w:sz w:val="24"/>
          <w:szCs w:val="24"/>
        </w:rPr>
        <w:t xml:space="preserve"> accionar de George Miller </w:t>
      </w:r>
      <w:r w:rsidR="003E19E3">
        <w:rPr>
          <w:rFonts w:ascii="Times New Roman" w:hAnsi="Times New Roman" w:cs="Times New Roman"/>
          <w:sz w:val="24"/>
          <w:szCs w:val="24"/>
        </w:rPr>
        <w:t>muestra</w:t>
      </w:r>
      <w:r>
        <w:rPr>
          <w:rFonts w:ascii="Times New Roman" w:hAnsi="Times New Roman" w:cs="Times New Roman"/>
          <w:sz w:val="24"/>
          <w:szCs w:val="24"/>
        </w:rPr>
        <w:t xml:space="preserve"> una sensación de estar a la deriva que es, </w:t>
      </w:r>
      <w:r w:rsidR="00F97B4A">
        <w:rPr>
          <w:rFonts w:ascii="Times New Roman" w:hAnsi="Times New Roman" w:cs="Times New Roman"/>
          <w:sz w:val="24"/>
          <w:szCs w:val="24"/>
        </w:rPr>
        <w:t>nada más ni nada menos</w:t>
      </w:r>
      <w:r>
        <w:rPr>
          <w:rFonts w:ascii="Times New Roman" w:hAnsi="Times New Roman" w:cs="Times New Roman"/>
          <w:sz w:val="24"/>
          <w:szCs w:val="24"/>
        </w:rPr>
        <w:t xml:space="preserve">, un sentir exclusivamente individual. </w:t>
      </w:r>
      <w:r w:rsidR="007447FE">
        <w:rPr>
          <w:rFonts w:ascii="Times New Roman" w:hAnsi="Times New Roman" w:cs="Times New Roman"/>
          <w:sz w:val="24"/>
          <w:szCs w:val="24"/>
        </w:rPr>
        <w:t xml:space="preserve">La frustración del personaje genera una discontinuidad con el universo utópico propuesto por el autor. </w:t>
      </w:r>
      <w:r w:rsidR="007447FE">
        <w:rPr>
          <w:rFonts w:ascii="Times New Roman" w:hAnsi="Times New Roman" w:cs="Times New Roman"/>
          <w:sz w:val="24"/>
          <w:szCs w:val="24"/>
        </w:rPr>
        <w:lastRenderedPageBreak/>
        <w:t xml:space="preserve">Es, en conclusión, </w:t>
      </w:r>
      <w:r w:rsidR="00F97B4A">
        <w:rPr>
          <w:rFonts w:ascii="Times New Roman" w:hAnsi="Times New Roman" w:cs="Times New Roman"/>
          <w:sz w:val="24"/>
          <w:szCs w:val="24"/>
        </w:rPr>
        <w:t xml:space="preserve">el rompimiento de la continuidad utópica. Es, también, </w:t>
      </w:r>
      <w:r w:rsidR="007447FE">
        <w:rPr>
          <w:rFonts w:ascii="Times New Roman" w:hAnsi="Times New Roman" w:cs="Times New Roman"/>
          <w:sz w:val="24"/>
          <w:szCs w:val="24"/>
        </w:rPr>
        <w:t xml:space="preserve">el descrédito de la utopía y el deterioro de las condiciones ideales presentadas como un progreso </w:t>
      </w:r>
      <w:r w:rsidR="00F97B4A">
        <w:rPr>
          <w:rFonts w:ascii="Times New Roman" w:hAnsi="Times New Roman" w:cs="Times New Roman"/>
          <w:sz w:val="24"/>
          <w:szCs w:val="24"/>
        </w:rPr>
        <w:t>absoluto e inalterable</w:t>
      </w:r>
      <w:r w:rsidR="007447FE">
        <w:rPr>
          <w:rFonts w:ascii="Times New Roman" w:hAnsi="Times New Roman" w:cs="Times New Roman"/>
          <w:sz w:val="24"/>
          <w:szCs w:val="24"/>
        </w:rPr>
        <w:t xml:space="preserve"> </w:t>
      </w:r>
      <w:r w:rsidR="0028227A">
        <w:rPr>
          <w:rFonts w:ascii="Times New Roman" w:hAnsi="Times New Roman" w:cs="Times New Roman"/>
          <w:sz w:val="24"/>
          <w:szCs w:val="24"/>
        </w:rPr>
        <w:t>[Ladeveze</w:t>
      </w:r>
      <w:r w:rsidR="0028227A" w:rsidRPr="00DD3B7F">
        <w:rPr>
          <w:rFonts w:ascii="Times New Roman" w:hAnsi="Times New Roman" w:cs="Times New Roman"/>
          <w:sz w:val="24"/>
          <w:szCs w:val="24"/>
        </w:rPr>
        <w:t xml:space="preserve"> (</w:t>
      </w:r>
      <w:r w:rsidR="0028227A">
        <w:rPr>
          <w:rFonts w:ascii="Times New Roman" w:hAnsi="Times New Roman" w:cs="Times New Roman"/>
          <w:sz w:val="24"/>
          <w:szCs w:val="24"/>
        </w:rPr>
        <w:t>1985</w:t>
      </w:r>
      <w:r w:rsidR="0028227A" w:rsidRPr="00DD3B7F">
        <w:rPr>
          <w:rFonts w:ascii="Times New Roman" w:hAnsi="Times New Roman" w:cs="Times New Roman"/>
          <w:sz w:val="24"/>
          <w:szCs w:val="24"/>
        </w:rPr>
        <w:t>)</w:t>
      </w:r>
      <w:r w:rsidR="0028227A">
        <w:rPr>
          <w:rFonts w:ascii="Times New Roman" w:hAnsi="Times New Roman" w:cs="Times New Roman"/>
          <w:sz w:val="24"/>
          <w:szCs w:val="24"/>
        </w:rPr>
        <w:t xml:space="preserve"> “De la utopía clásica a la distopía actual”</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Madrid</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Centro de Estudios Políticos y Constitucionales</w:t>
      </w:r>
      <w:r w:rsidR="0028227A" w:rsidRPr="00BA2C74">
        <w:rPr>
          <w:rFonts w:ascii="Times New Roman" w:hAnsi="Times New Roman" w:cs="Times New Roman"/>
          <w:sz w:val="24"/>
          <w:szCs w:val="24"/>
        </w:rPr>
        <w:t>]</w:t>
      </w:r>
      <w:r w:rsidR="0028227A">
        <w:rPr>
          <w:rFonts w:ascii="Times New Roman" w:hAnsi="Times New Roman" w:cs="Times New Roman"/>
          <w:sz w:val="24"/>
          <w:szCs w:val="24"/>
        </w:rPr>
        <w:t>.</w:t>
      </w:r>
      <w:r w:rsidR="007447FE">
        <w:rPr>
          <w:rFonts w:ascii="Times New Roman" w:hAnsi="Times New Roman" w:cs="Times New Roman"/>
          <w:sz w:val="24"/>
          <w:szCs w:val="24"/>
        </w:rPr>
        <w:t xml:space="preserve"> </w:t>
      </w:r>
    </w:p>
    <w:p w14:paraId="35E9B859" w14:textId="77777777" w:rsidR="0028227A" w:rsidRDefault="0028227A" w:rsidP="00234D8C">
      <w:pPr>
        <w:spacing w:after="0" w:line="360" w:lineRule="auto"/>
        <w:jc w:val="both"/>
        <w:rPr>
          <w:rFonts w:ascii="Times New Roman" w:hAnsi="Times New Roman" w:cs="Times New Roman"/>
          <w:sz w:val="24"/>
          <w:szCs w:val="24"/>
        </w:rPr>
      </w:pPr>
    </w:p>
    <w:p w14:paraId="57593D4C" w14:textId="179EDCE2" w:rsidR="00F97B4A" w:rsidRDefault="00F97B4A" w:rsidP="00F97B4A">
      <w:pPr>
        <w:spacing w:after="0" w:line="360" w:lineRule="auto"/>
        <w:jc w:val="both"/>
        <w:rPr>
          <w:rFonts w:ascii="Times New Roman" w:hAnsi="Times New Roman" w:cs="Times New Roman"/>
          <w:b/>
          <w:bCs/>
          <w:sz w:val="24"/>
          <w:szCs w:val="24"/>
        </w:rPr>
      </w:pPr>
      <w:r w:rsidRPr="00D8127A">
        <w:rPr>
          <w:rFonts w:ascii="Times New Roman" w:hAnsi="Times New Roman" w:cs="Times New Roman"/>
          <w:b/>
          <w:bCs/>
          <w:sz w:val="24"/>
          <w:szCs w:val="24"/>
        </w:rPr>
        <w:t>“</w:t>
      </w:r>
      <w:r>
        <w:rPr>
          <w:rFonts w:ascii="Times New Roman" w:hAnsi="Times New Roman" w:cs="Times New Roman"/>
          <w:b/>
          <w:bCs/>
          <w:sz w:val="24"/>
          <w:szCs w:val="24"/>
        </w:rPr>
        <w:t>Real Life</w:t>
      </w:r>
      <w:r w:rsidRPr="00D8127A">
        <w:rPr>
          <w:rFonts w:ascii="Times New Roman" w:hAnsi="Times New Roman" w:cs="Times New Roman"/>
          <w:b/>
          <w:bCs/>
          <w:sz w:val="24"/>
          <w:szCs w:val="24"/>
        </w:rPr>
        <w:t>”</w:t>
      </w:r>
      <w:r>
        <w:rPr>
          <w:rFonts w:ascii="Times New Roman" w:hAnsi="Times New Roman" w:cs="Times New Roman"/>
          <w:b/>
          <w:bCs/>
          <w:sz w:val="24"/>
          <w:szCs w:val="24"/>
        </w:rPr>
        <w:t>, una adaptación libre del cuento de Philip K. Dick</w:t>
      </w:r>
    </w:p>
    <w:p w14:paraId="448C8C6A" w14:textId="29425F9F" w:rsidR="00C05971" w:rsidRDefault="00C05971" w:rsidP="00F97B4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736D53">
        <w:rPr>
          <w:rFonts w:ascii="Times New Roman" w:hAnsi="Times New Roman" w:cs="Times New Roman"/>
          <w:sz w:val="24"/>
          <w:szCs w:val="24"/>
        </w:rPr>
        <w:t xml:space="preserve">Si bien el transvase audiovisual del relato breve de Dick es una adaptación libre, encontraremos algunos puntos en común con su inspiración literaria. Respecto al episodio, su escritor enuncia en el prólogo del texto lo poco que decidió dejar </w:t>
      </w:r>
      <w:r w:rsidR="00103EAF">
        <w:rPr>
          <w:rFonts w:ascii="Times New Roman" w:hAnsi="Times New Roman" w:cs="Times New Roman"/>
          <w:sz w:val="24"/>
          <w:szCs w:val="24"/>
        </w:rPr>
        <w:t>del cuento en el capítulo</w:t>
      </w:r>
      <w:r w:rsidR="00736D53">
        <w:rPr>
          <w:rFonts w:ascii="Times New Roman" w:hAnsi="Times New Roman" w:cs="Times New Roman"/>
          <w:sz w:val="24"/>
          <w:szCs w:val="24"/>
        </w:rPr>
        <w:t>. Asimismo, el guionista deja en claro que lo único que toma de la serie literaria es la idea de realidad difusa que hará dudar (tal como sucede con George Miller) a</w:t>
      </w:r>
      <w:r w:rsidR="00103EAF">
        <w:rPr>
          <w:rFonts w:ascii="Times New Roman" w:hAnsi="Times New Roman" w:cs="Times New Roman"/>
          <w:sz w:val="24"/>
          <w:szCs w:val="24"/>
        </w:rPr>
        <w:t xml:space="preserve"> </w:t>
      </w:r>
      <w:r w:rsidR="00736D53">
        <w:rPr>
          <w:rFonts w:ascii="Times New Roman" w:hAnsi="Times New Roman" w:cs="Times New Roman"/>
          <w:sz w:val="24"/>
          <w:szCs w:val="24"/>
        </w:rPr>
        <w:t>l</w:t>
      </w:r>
      <w:r w:rsidR="00103EAF">
        <w:rPr>
          <w:rFonts w:ascii="Times New Roman" w:hAnsi="Times New Roman" w:cs="Times New Roman"/>
          <w:sz w:val="24"/>
          <w:szCs w:val="24"/>
        </w:rPr>
        <w:t>a</w:t>
      </w:r>
      <w:r w:rsidR="00736D53">
        <w:rPr>
          <w:rFonts w:ascii="Times New Roman" w:hAnsi="Times New Roman" w:cs="Times New Roman"/>
          <w:sz w:val="24"/>
          <w:szCs w:val="24"/>
        </w:rPr>
        <w:t xml:space="preserve"> protagonista. </w:t>
      </w:r>
    </w:p>
    <w:p w14:paraId="0E58DF23" w14:textId="1710B15E" w:rsidR="00736D53" w:rsidRDefault="00736D53" w:rsidP="00F97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capítulo </w:t>
      </w:r>
      <w:r w:rsidR="002E0345">
        <w:rPr>
          <w:rFonts w:ascii="Times New Roman" w:hAnsi="Times New Roman" w:cs="Times New Roman"/>
          <w:sz w:val="24"/>
          <w:szCs w:val="24"/>
        </w:rPr>
        <w:t xml:space="preserve">narra la historia de Sarah (Anna Paquin), una policía que, luego de vivir una tragedia a causa de una redada de turno, decide tomarse vacaciones usando un dispositivo de simulación virtual. Este aparato sugerido por su esposa Katie (Rachelle Lefevre), hará que </w:t>
      </w:r>
      <w:r w:rsidR="00103EAF">
        <w:rPr>
          <w:rFonts w:ascii="Times New Roman" w:hAnsi="Times New Roman" w:cs="Times New Roman"/>
          <w:sz w:val="24"/>
          <w:szCs w:val="24"/>
        </w:rPr>
        <w:t>la protagonista</w:t>
      </w:r>
      <w:r w:rsidR="002E0345">
        <w:rPr>
          <w:rFonts w:ascii="Times New Roman" w:hAnsi="Times New Roman" w:cs="Times New Roman"/>
          <w:sz w:val="24"/>
          <w:szCs w:val="24"/>
        </w:rPr>
        <w:t xml:space="preserve"> dude acerca de cuál mundo es real. La indecisión de </w:t>
      </w:r>
      <w:r w:rsidR="00103EAF">
        <w:rPr>
          <w:rFonts w:ascii="Times New Roman" w:hAnsi="Times New Roman" w:cs="Times New Roman"/>
          <w:sz w:val="24"/>
          <w:szCs w:val="24"/>
        </w:rPr>
        <w:t>Sarah</w:t>
      </w:r>
      <w:r w:rsidR="002E0345">
        <w:rPr>
          <w:rFonts w:ascii="Times New Roman" w:hAnsi="Times New Roman" w:cs="Times New Roman"/>
          <w:sz w:val="24"/>
          <w:szCs w:val="24"/>
        </w:rPr>
        <w:t xml:space="preserve"> </w:t>
      </w:r>
      <w:r w:rsidR="003C1846">
        <w:rPr>
          <w:rFonts w:ascii="Times New Roman" w:hAnsi="Times New Roman" w:cs="Times New Roman"/>
          <w:sz w:val="24"/>
          <w:szCs w:val="24"/>
        </w:rPr>
        <w:t>la</w:t>
      </w:r>
      <w:r w:rsidR="002E0345">
        <w:rPr>
          <w:rFonts w:ascii="Times New Roman" w:hAnsi="Times New Roman" w:cs="Times New Roman"/>
          <w:sz w:val="24"/>
          <w:szCs w:val="24"/>
        </w:rPr>
        <w:t xml:space="preserve"> genera</w:t>
      </w:r>
      <w:r w:rsidR="003C1846">
        <w:rPr>
          <w:rFonts w:ascii="Times New Roman" w:hAnsi="Times New Roman" w:cs="Times New Roman"/>
          <w:sz w:val="24"/>
          <w:szCs w:val="24"/>
        </w:rPr>
        <w:t>rá el mismísimo aparato de realidad virtual. Cada vez que lo activa, el software la transforma en</w:t>
      </w:r>
      <w:r w:rsidR="002E0345">
        <w:rPr>
          <w:rFonts w:ascii="Times New Roman" w:hAnsi="Times New Roman" w:cs="Times New Roman"/>
          <w:sz w:val="24"/>
          <w:szCs w:val="24"/>
        </w:rPr>
        <w:t xml:space="preserve"> George (Terrence Howard), un multimillonario que es víctima del secuestro y </w:t>
      </w:r>
      <w:r w:rsidR="00A14561">
        <w:rPr>
          <w:rFonts w:ascii="Times New Roman" w:hAnsi="Times New Roman" w:cs="Times New Roman"/>
          <w:sz w:val="24"/>
          <w:szCs w:val="24"/>
        </w:rPr>
        <w:t xml:space="preserve">posterior </w:t>
      </w:r>
      <w:r w:rsidR="002E0345">
        <w:rPr>
          <w:rFonts w:ascii="Times New Roman" w:hAnsi="Times New Roman" w:cs="Times New Roman"/>
          <w:sz w:val="24"/>
          <w:szCs w:val="24"/>
        </w:rPr>
        <w:t>asesinato de su pareja.</w:t>
      </w:r>
    </w:p>
    <w:p w14:paraId="0883C566" w14:textId="77777777" w:rsidR="002E0345" w:rsidRDefault="002E0345" w:rsidP="002E0345">
      <w:pPr>
        <w:spacing w:after="0" w:line="360" w:lineRule="auto"/>
        <w:jc w:val="both"/>
        <w:rPr>
          <w:rFonts w:ascii="Times New Roman" w:hAnsi="Times New Roman" w:cs="Times New Roman"/>
          <w:b/>
          <w:bCs/>
          <w:sz w:val="24"/>
          <w:szCs w:val="24"/>
        </w:rPr>
      </w:pPr>
    </w:p>
    <w:p w14:paraId="70934999" w14:textId="75207EFA" w:rsidR="002E0345" w:rsidRDefault="002E0345" w:rsidP="002E03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Del futuro…</w:t>
      </w:r>
    </w:p>
    <w:p w14:paraId="45846193" w14:textId="603C2A59" w:rsidR="00B30A51" w:rsidRDefault="002E0345" w:rsidP="00103E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3EAF">
        <w:rPr>
          <w:rFonts w:ascii="Times New Roman" w:hAnsi="Times New Roman" w:cs="Times New Roman"/>
          <w:sz w:val="24"/>
          <w:szCs w:val="24"/>
        </w:rPr>
        <w:t xml:space="preserve">La diégesis del fílmico presenta a Sarah </w:t>
      </w:r>
      <w:r w:rsidR="00A14561">
        <w:rPr>
          <w:rFonts w:ascii="Times New Roman" w:hAnsi="Times New Roman" w:cs="Times New Roman"/>
          <w:sz w:val="24"/>
          <w:szCs w:val="24"/>
        </w:rPr>
        <w:t>en un restaurante de comida rápida con su compañero, Jacob. La protagonista en la escena está dispersa, dudando de donde se encuentra. Luego, paga la</w:t>
      </w:r>
      <w:r w:rsidR="00C72560">
        <w:rPr>
          <w:rFonts w:ascii="Times New Roman" w:hAnsi="Times New Roman" w:cs="Times New Roman"/>
          <w:sz w:val="24"/>
          <w:szCs w:val="24"/>
        </w:rPr>
        <w:t xml:space="preserve"> cuenta</w:t>
      </w:r>
      <w:r w:rsidR="00A14561">
        <w:rPr>
          <w:rFonts w:ascii="Times New Roman" w:hAnsi="Times New Roman" w:cs="Times New Roman"/>
          <w:sz w:val="24"/>
          <w:szCs w:val="24"/>
        </w:rPr>
        <w:t xml:space="preserve"> con un sistema digital y se dirige al exterior. Allí hay edificios altos decorados con luces de neón, pistas de aterrizajes aéreas y autos voladores. En los primeros minutos de la historia nos damos cuenta que estamos en un futuro donde los avances tecnológicos son el desarrollo central de la sociedad. </w:t>
      </w:r>
    </w:p>
    <w:p w14:paraId="2A593BEA" w14:textId="08BAC392" w:rsidR="00B30A51" w:rsidRDefault="00B30A51"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Camino a su hogar, Sarah habla con Jacob de la tragedia en una redada policial donde murieron tres compañeros. Este problema es un </w:t>
      </w:r>
      <w:r w:rsidR="00516B1C">
        <w:rPr>
          <w:rFonts w:ascii="Times New Roman" w:hAnsi="Times New Roman" w:cs="Times New Roman"/>
          <w:sz w:val="24"/>
          <w:szCs w:val="24"/>
        </w:rPr>
        <w:t>hecho</w:t>
      </w:r>
      <w:r>
        <w:rPr>
          <w:rFonts w:ascii="Times New Roman" w:hAnsi="Times New Roman" w:cs="Times New Roman"/>
          <w:sz w:val="24"/>
          <w:szCs w:val="24"/>
        </w:rPr>
        <w:t xml:space="preserve"> que genera intranquilidad en la protagonista, por lo que su esposa Katie le recomienda usar un dispositivo de realidad virtual para olvidarse </w:t>
      </w:r>
      <w:r w:rsidR="00516B1C">
        <w:rPr>
          <w:rFonts w:ascii="Times New Roman" w:hAnsi="Times New Roman" w:cs="Times New Roman"/>
          <w:sz w:val="24"/>
          <w:szCs w:val="24"/>
        </w:rPr>
        <w:t>circunstancialmente de lo ocurrido</w:t>
      </w:r>
      <w:r>
        <w:rPr>
          <w:rFonts w:ascii="Times New Roman" w:hAnsi="Times New Roman" w:cs="Times New Roman"/>
          <w:sz w:val="24"/>
          <w:szCs w:val="24"/>
        </w:rPr>
        <w:t xml:space="preserve"> y tomarse </w:t>
      </w:r>
      <w:r w:rsidR="00C72560">
        <w:rPr>
          <w:rFonts w:ascii="Times New Roman" w:hAnsi="Times New Roman" w:cs="Times New Roman"/>
          <w:sz w:val="24"/>
          <w:szCs w:val="24"/>
        </w:rPr>
        <w:t>un descanso</w:t>
      </w:r>
      <w:r>
        <w:rPr>
          <w:rFonts w:ascii="Times New Roman" w:hAnsi="Times New Roman" w:cs="Times New Roman"/>
          <w:sz w:val="24"/>
          <w:szCs w:val="24"/>
        </w:rPr>
        <w:t xml:space="preserve">. Apenas enciende el aparato, Sarah reencarna en George, un multimillonario que busca vengarse de Colin (Guy Burnet), un delincuente que </w:t>
      </w:r>
      <w:r>
        <w:rPr>
          <w:rFonts w:ascii="Times New Roman" w:hAnsi="Times New Roman" w:cs="Times New Roman"/>
          <w:sz w:val="24"/>
          <w:szCs w:val="24"/>
        </w:rPr>
        <w:lastRenderedPageBreak/>
        <w:t>secuestró y mató a su esposa. En esta realidad paralela, la pareja de George también es Katie.</w:t>
      </w:r>
    </w:p>
    <w:p w14:paraId="0827579B" w14:textId="7FED6BA9" w:rsidR="00516B1C" w:rsidRDefault="00516B1C"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728BA">
        <w:rPr>
          <w:rFonts w:ascii="Times New Roman" w:hAnsi="Times New Roman" w:cs="Times New Roman"/>
          <w:sz w:val="24"/>
          <w:szCs w:val="24"/>
        </w:rPr>
        <w:t>Hasta acá, tal como sucede en la serie literaria, se presentan los elementos de la historia que se repetirán y serán claves en el desenlace del episodio. Asimismo, y tal como fue dicho en el segmento anterior, el capítulo, respecto al relato breve, es una adaptación libre. Este tipo de transvase se sostiene en el genio autoral, no toma la totalidad del texto sino algunos aspectos de él y difiere tanto de la extensión como del tiempo de su inspiración literari</w:t>
      </w:r>
      <w:r w:rsidR="00EB65A3">
        <w:rPr>
          <w:rFonts w:ascii="Times New Roman" w:hAnsi="Times New Roman" w:cs="Times New Roman"/>
          <w:sz w:val="24"/>
          <w:szCs w:val="24"/>
        </w:rPr>
        <w:t>a</w:t>
      </w:r>
      <w:r w:rsidR="00A728BA">
        <w:rPr>
          <w:rFonts w:ascii="Times New Roman" w:hAnsi="Times New Roman" w:cs="Times New Roman"/>
          <w:sz w:val="24"/>
          <w:szCs w:val="24"/>
        </w:rPr>
        <w:t xml:space="preserve"> </w:t>
      </w:r>
      <w:r w:rsidR="0028227A">
        <w:rPr>
          <w:rFonts w:ascii="Times New Roman" w:hAnsi="Times New Roman" w:cs="Times New Roman"/>
          <w:sz w:val="24"/>
          <w:szCs w:val="24"/>
        </w:rPr>
        <w:t>[Sánchez Noriega</w:t>
      </w:r>
      <w:r w:rsidR="0028227A" w:rsidRPr="00DD3B7F">
        <w:rPr>
          <w:rFonts w:ascii="Times New Roman" w:hAnsi="Times New Roman" w:cs="Times New Roman"/>
          <w:sz w:val="24"/>
          <w:szCs w:val="24"/>
        </w:rPr>
        <w:t xml:space="preserve"> (</w:t>
      </w:r>
      <w:r w:rsidR="0028227A">
        <w:rPr>
          <w:rFonts w:ascii="Times New Roman" w:hAnsi="Times New Roman" w:cs="Times New Roman"/>
          <w:sz w:val="24"/>
          <w:szCs w:val="24"/>
        </w:rPr>
        <w:t>2000</w:t>
      </w:r>
      <w:r w:rsidR="0028227A" w:rsidRPr="00DD3B7F">
        <w:rPr>
          <w:rFonts w:ascii="Times New Roman" w:hAnsi="Times New Roman" w:cs="Times New Roman"/>
          <w:sz w:val="24"/>
          <w:szCs w:val="24"/>
        </w:rPr>
        <w:t>)</w:t>
      </w:r>
      <w:r w:rsidR="0028227A">
        <w:rPr>
          <w:rFonts w:ascii="Times New Roman" w:hAnsi="Times New Roman" w:cs="Times New Roman"/>
          <w:sz w:val="24"/>
          <w:szCs w:val="24"/>
        </w:rPr>
        <w:t xml:space="preserve"> “</w:t>
      </w:r>
      <w:r w:rsidR="0028227A">
        <w:rPr>
          <w:rFonts w:ascii="Times New Roman" w:eastAsia="Times New Roman" w:hAnsi="Times New Roman" w:cs="Times New Roman"/>
          <w:color w:val="222222"/>
          <w:sz w:val="24"/>
          <w:szCs w:val="24"/>
          <w:highlight w:val="white"/>
        </w:rPr>
        <w:t>De la literatura al cine: teoría y análisis de la adaptación</w:t>
      </w:r>
      <w:r w:rsidR="0028227A">
        <w:rPr>
          <w:rFonts w:ascii="Times New Roman" w:hAnsi="Times New Roman" w:cs="Times New Roman"/>
          <w:sz w:val="24"/>
          <w:szCs w:val="24"/>
        </w:rPr>
        <w:t>”</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Barcelona</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Paidós</w:t>
      </w:r>
      <w:r w:rsidR="0028227A" w:rsidRPr="00BA2C74">
        <w:rPr>
          <w:rFonts w:ascii="Times New Roman" w:hAnsi="Times New Roman" w:cs="Times New Roman"/>
          <w:sz w:val="24"/>
          <w:szCs w:val="24"/>
        </w:rPr>
        <w:t>]</w:t>
      </w:r>
      <w:r w:rsidR="00EB65A3">
        <w:rPr>
          <w:rFonts w:ascii="Times New Roman" w:hAnsi="Times New Roman" w:cs="Times New Roman"/>
          <w:sz w:val="24"/>
          <w:szCs w:val="24"/>
        </w:rPr>
        <w:t>.</w:t>
      </w:r>
    </w:p>
    <w:p w14:paraId="334EE401" w14:textId="5B151707" w:rsidR="00EB65A3" w:rsidRDefault="00EB65A3"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6FA3">
        <w:rPr>
          <w:rFonts w:ascii="Times New Roman" w:hAnsi="Times New Roman" w:cs="Times New Roman"/>
          <w:sz w:val="24"/>
          <w:szCs w:val="24"/>
        </w:rPr>
        <w:t>Otra distinción respecto al universo literario está presente en la realidad que la tiene a Sarah como policía. En esta diégesis resaltan el avance tecnológico y la idea de progreso constante, dos elementos centrales en el género cinematográfico de ciencia ficción.</w:t>
      </w:r>
      <w:r w:rsidR="008667DA">
        <w:rPr>
          <w:rFonts w:ascii="Times New Roman" w:hAnsi="Times New Roman" w:cs="Times New Roman"/>
          <w:sz w:val="24"/>
          <w:szCs w:val="24"/>
        </w:rPr>
        <w:t xml:space="preserve"> </w:t>
      </w:r>
      <w:r w:rsidR="004A6EF7">
        <w:rPr>
          <w:rFonts w:ascii="Times New Roman" w:hAnsi="Times New Roman" w:cs="Times New Roman"/>
          <w:sz w:val="24"/>
          <w:szCs w:val="24"/>
        </w:rPr>
        <w:t>“Real Life” presenta</w:t>
      </w:r>
      <w:r w:rsidR="008667DA">
        <w:rPr>
          <w:rFonts w:ascii="Times New Roman" w:hAnsi="Times New Roman" w:cs="Times New Roman"/>
          <w:sz w:val="24"/>
          <w:szCs w:val="24"/>
        </w:rPr>
        <w:t xml:space="preserve"> diferencia</w:t>
      </w:r>
      <w:r w:rsidR="004A6EF7">
        <w:rPr>
          <w:rFonts w:ascii="Times New Roman" w:hAnsi="Times New Roman" w:cs="Times New Roman"/>
          <w:sz w:val="24"/>
          <w:szCs w:val="24"/>
        </w:rPr>
        <w:t>s</w:t>
      </w:r>
      <w:r w:rsidR="008667DA">
        <w:rPr>
          <w:rFonts w:ascii="Times New Roman" w:hAnsi="Times New Roman" w:cs="Times New Roman"/>
          <w:sz w:val="24"/>
          <w:szCs w:val="24"/>
        </w:rPr>
        <w:t xml:space="preserve"> </w:t>
      </w:r>
      <w:r w:rsidR="004A6EF7">
        <w:rPr>
          <w:rFonts w:ascii="Times New Roman" w:hAnsi="Times New Roman" w:cs="Times New Roman"/>
          <w:sz w:val="24"/>
          <w:szCs w:val="24"/>
        </w:rPr>
        <w:t>respecto a</w:t>
      </w:r>
      <w:r w:rsidR="008667DA">
        <w:rPr>
          <w:rFonts w:ascii="Times New Roman" w:hAnsi="Times New Roman" w:cs="Times New Roman"/>
          <w:sz w:val="24"/>
          <w:szCs w:val="24"/>
        </w:rPr>
        <w:t xml:space="preserve"> la utopía pensada por Dick</w:t>
      </w:r>
      <w:r w:rsidR="004A6EF7">
        <w:rPr>
          <w:rFonts w:ascii="Times New Roman" w:hAnsi="Times New Roman" w:cs="Times New Roman"/>
          <w:sz w:val="24"/>
          <w:szCs w:val="24"/>
        </w:rPr>
        <w:t>. En el cuento existe</w:t>
      </w:r>
      <w:r w:rsidR="008667DA">
        <w:rPr>
          <w:rFonts w:ascii="Times New Roman" w:hAnsi="Times New Roman" w:cs="Times New Roman"/>
          <w:sz w:val="24"/>
          <w:szCs w:val="24"/>
        </w:rPr>
        <w:t xml:space="preserve"> un mundo </w:t>
      </w:r>
      <w:r w:rsidR="004A6EF7">
        <w:rPr>
          <w:rFonts w:ascii="Times New Roman" w:hAnsi="Times New Roman" w:cs="Times New Roman"/>
          <w:sz w:val="24"/>
          <w:szCs w:val="24"/>
        </w:rPr>
        <w:t>controlado. Hay regulaciones</w:t>
      </w:r>
      <w:r w:rsidR="008667DA">
        <w:rPr>
          <w:rFonts w:ascii="Times New Roman" w:hAnsi="Times New Roman" w:cs="Times New Roman"/>
          <w:sz w:val="24"/>
          <w:szCs w:val="24"/>
        </w:rPr>
        <w:t xml:space="preserve"> en la conformación de una familia, </w:t>
      </w:r>
      <w:r w:rsidR="004A6EF7">
        <w:rPr>
          <w:rFonts w:ascii="Times New Roman" w:hAnsi="Times New Roman" w:cs="Times New Roman"/>
          <w:sz w:val="24"/>
          <w:szCs w:val="24"/>
        </w:rPr>
        <w:t xml:space="preserve">en </w:t>
      </w:r>
      <w:r w:rsidR="008667DA">
        <w:rPr>
          <w:rFonts w:ascii="Times New Roman" w:hAnsi="Times New Roman" w:cs="Times New Roman"/>
          <w:sz w:val="24"/>
          <w:szCs w:val="24"/>
        </w:rPr>
        <w:t xml:space="preserve">las expresiones lingüísticas </w:t>
      </w:r>
      <w:r w:rsidR="004A6EF7">
        <w:rPr>
          <w:rFonts w:ascii="Times New Roman" w:hAnsi="Times New Roman" w:cs="Times New Roman"/>
          <w:sz w:val="24"/>
          <w:szCs w:val="24"/>
        </w:rPr>
        <w:t xml:space="preserve">que deben usarse y hasta en la manera de vestirse. En otras palabras, “Pieza de Colección” presenta regularidad en la construcción de su universo </w:t>
      </w:r>
      <w:r w:rsidR="00EE515C">
        <w:rPr>
          <w:rFonts w:ascii="Times New Roman" w:hAnsi="Times New Roman" w:cs="Times New Roman"/>
          <w:sz w:val="24"/>
          <w:szCs w:val="24"/>
        </w:rPr>
        <w:t>[</w:t>
      </w:r>
      <w:r w:rsidR="00EE515C" w:rsidRPr="00DD3B7F">
        <w:rPr>
          <w:rFonts w:ascii="Times New Roman" w:hAnsi="Times New Roman" w:cs="Times New Roman"/>
          <w:sz w:val="24"/>
          <w:szCs w:val="24"/>
        </w:rPr>
        <w:t>Trusson (</w:t>
      </w:r>
      <w:r w:rsidR="00EE515C">
        <w:rPr>
          <w:rFonts w:ascii="Times New Roman" w:hAnsi="Times New Roman" w:cs="Times New Roman"/>
          <w:sz w:val="24"/>
          <w:szCs w:val="24"/>
        </w:rPr>
        <w:t>1995</w:t>
      </w:r>
      <w:r w:rsidR="00EE515C" w:rsidRPr="00DD3B7F">
        <w:rPr>
          <w:rFonts w:ascii="Times New Roman" w:hAnsi="Times New Roman" w:cs="Times New Roman"/>
          <w:sz w:val="24"/>
          <w:szCs w:val="24"/>
        </w:rPr>
        <w:t>)</w:t>
      </w:r>
      <w:r w:rsidR="00EE515C">
        <w:rPr>
          <w:rFonts w:ascii="Times New Roman" w:hAnsi="Times New Roman" w:cs="Times New Roman"/>
          <w:sz w:val="24"/>
          <w:szCs w:val="24"/>
        </w:rPr>
        <w:t xml:space="preserve"> “Historia de la literatura utópica”</w:t>
      </w:r>
      <w:r w:rsidR="00EE515C" w:rsidRPr="00BA2C74">
        <w:rPr>
          <w:rFonts w:ascii="Times New Roman" w:hAnsi="Times New Roman" w:cs="Times New Roman"/>
          <w:sz w:val="24"/>
          <w:szCs w:val="24"/>
        </w:rPr>
        <w:t xml:space="preserve">. </w:t>
      </w:r>
      <w:r w:rsidR="00EE515C">
        <w:rPr>
          <w:rFonts w:ascii="Times New Roman" w:hAnsi="Times New Roman" w:cs="Times New Roman"/>
          <w:sz w:val="24"/>
          <w:szCs w:val="24"/>
        </w:rPr>
        <w:t>Barcelona</w:t>
      </w:r>
      <w:r w:rsidR="00EE515C" w:rsidRPr="00BA2C74">
        <w:rPr>
          <w:rFonts w:ascii="Times New Roman" w:hAnsi="Times New Roman" w:cs="Times New Roman"/>
          <w:sz w:val="24"/>
          <w:szCs w:val="24"/>
        </w:rPr>
        <w:t xml:space="preserve">: </w:t>
      </w:r>
      <w:r w:rsidR="00EE515C">
        <w:rPr>
          <w:rFonts w:ascii="Times New Roman" w:hAnsi="Times New Roman" w:cs="Times New Roman"/>
          <w:sz w:val="24"/>
          <w:szCs w:val="24"/>
        </w:rPr>
        <w:t>Península</w:t>
      </w:r>
      <w:r w:rsidR="00EE515C" w:rsidRPr="00BA2C74">
        <w:rPr>
          <w:rFonts w:ascii="Times New Roman" w:hAnsi="Times New Roman" w:cs="Times New Roman"/>
          <w:sz w:val="24"/>
          <w:szCs w:val="24"/>
        </w:rPr>
        <w:t>]</w:t>
      </w:r>
      <w:r w:rsidR="004A6EF7">
        <w:rPr>
          <w:rFonts w:ascii="Times New Roman" w:hAnsi="Times New Roman" w:cs="Times New Roman"/>
          <w:sz w:val="24"/>
          <w:szCs w:val="24"/>
        </w:rPr>
        <w:t>. En la serie fílmica, en cambio,</w:t>
      </w:r>
      <w:r w:rsidR="008667DA">
        <w:rPr>
          <w:rFonts w:ascii="Times New Roman" w:hAnsi="Times New Roman" w:cs="Times New Roman"/>
          <w:sz w:val="24"/>
          <w:szCs w:val="24"/>
        </w:rPr>
        <w:t xml:space="preserve"> se permite el matrimonio entre personas del mismo sexo (el vínculo entre Sarah y Katie es muestra de ello), la corrupción es una realidad (sin ir más lejos, es la causa por la que la protagonista </w:t>
      </w:r>
      <w:r w:rsidR="00C72560">
        <w:rPr>
          <w:rFonts w:ascii="Times New Roman" w:hAnsi="Times New Roman" w:cs="Times New Roman"/>
          <w:sz w:val="24"/>
          <w:szCs w:val="24"/>
        </w:rPr>
        <w:t>no puede condenar al responsable de los asesinatos</w:t>
      </w:r>
      <w:r w:rsidR="008667DA">
        <w:rPr>
          <w:rFonts w:ascii="Times New Roman" w:hAnsi="Times New Roman" w:cs="Times New Roman"/>
          <w:sz w:val="24"/>
          <w:szCs w:val="24"/>
        </w:rPr>
        <w:t xml:space="preserve">) y el viaje de un tiempo a otro se hace mediante un dispositivo que se </w:t>
      </w:r>
      <w:r w:rsidR="004A6EF7">
        <w:rPr>
          <w:rFonts w:ascii="Times New Roman" w:hAnsi="Times New Roman" w:cs="Times New Roman"/>
          <w:sz w:val="24"/>
          <w:szCs w:val="24"/>
        </w:rPr>
        <w:t xml:space="preserve">adhiere </w:t>
      </w:r>
      <w:r w:rsidR="008667DA">
        <w:rPr>
          <w:rFonts w:ascii="Times New Roman" w:hAnsi="Times New Roman" w:cs="Times New Roman"/>
          <w:sz w:val="24"/>
          <w:szCs w:val="24"/>
        </w:rPr>
        <w:t xml:space="preserve">al </w:t>
      </w:r>
      <w:r w:rsidR="00C72560">
        <w:rPr>
          <w:rFonts w:ascii="Times New Roman" w:hAnsi="Times New Roman" w:cs="Times New Roman"/>
          <w:sz w:val="24"/>
          <w:szCs w:val="24"/>
        </w:rPr>
        <w:t>cuerpo</w:t>
      </w:r>
      <w:r w:rsidR="008667DA">
        <w:rPr>
          <w:rFonts w:ascii="Times New Roman" w:hAnsi="Times New Roman" w:cs="Times New Roman"/>
          <w:sz w:val="24"/>
          <w:szCs w:val="24"/>
        </w:rPr>
        <w:t>.</w:t>
      </w:r>
    </w:p>
    <w:p w14:paraId="08D83704" w14:textId="3B763D4E" w:rsidR="0083508F" w:rsidRDefault="0083508F" w:rsidP="008350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Aún con estas diferencias, ambos relatos tienen en común el mismo componente para generar una deriva utópica en la historia. La duda personal, el no saber cuál de los presentes es la verdadera realidad, es lo que en el audiovisual generará el lugar para que la protagonista (tal como pasa en el cuento) elija una vida distinta lejos del futuro utópico propuesto por la narración.</w:t>
      </w:r>
    </w:p>
    <w:p w14:paraId="421A9C66" w14:textId="77777777" w:rsidR="00ED6691" w:rsidRDefault="00ED6691" w:rsidP="0083508F">
      <w:pPr>
        <w:spacing w:after="0" w:line="360" w:lineRule="auto"/>
        <w:jc w:val="both"/>
        <w:rPr>
          <w:rFonts w:ascii="Times New Roman" w:hAnsi="Times New Roman" w:cs="Times New Roman"/>
          <w:b/>
          <w:bCs/>
          <w:sz w:val="24"/>
          <w:szCs w:val="24"/>
        </w:rPr>
      </w:pPr>
    </w:p>
    <w:p w14:paraId="495A939E" w14:textId="03CDDE79" w:rsidR="0083508F" w:rsidRDefault="0083508F" w:rsidP="008350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al pasado</w:t>
      </w:r>
    </w:p>
    <w:p w14:paraId="4CE6B27F" w14:textId="195ECD36" w:rsidR="0083508F" w:rsidRDefault="00E60E5D"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E5D84">
        <w:rPr>
          <w:rFonts w:ascii="Times New Roman" w:hAnsi="Times New Roman" w:cs="Times New Roman"/>
          <w:sz w:val="24"/>
          <w:szCs w:val="24"/>
        </w:rPr>
        <w:t>Como ya fue mencionado, cada vez que Sarah enciende el dispositivo de realidad virtual, el software del aparato transforma a la protagonista en George. La actualidad temporal cambia, siendo el siglo XXI la coordenada espacio temporal del relato</w:t>
      </w:r>
      <w:r w:rsidR="00B27506">
        <w:rPr>
          <w:rFonts w:ascii="Times New Roman" w:hAnsi="Times New Roman" w:cs="Times New Roman"/>
          <w:sz w:val="24"/>
          <w:szCs w:val="24"/>
        </w:rPr>
        <w:t xml:space="preserve">. </w:t>
      </w:r>
      <w:r w:rsidR="00494B07">
        <w:rPr>
          <w:rFonts w:ascii="Times New Roman" w:hAnsi="Times New Roman" w:cs="Times New Roman"/>
          <w:sz w:val="24"/>
          <w:szCs w:val="24"/>
        </w:rPr>
        <w:t>Aun</w:t>
      </w:r>
      <w:r w:rsidR="00B27506">
        <w:rPr>
          <w:rFonts w:ascii="Times New Roman" w:hAnsi="Times New Roman" w:cs="Times New Roman"/>
          <w:sz w:val="24"/>
          <w:szCs w:val="24"/>
        </w:rPr>
        <w:t xml:space="preserve"> así,</w:t>
      </w:r>
      <w:r w:rsidR="00BE5D84">
        <w:rPr>
          <w:rFonts w:ascii="Times New Roman" w:hAnsi="Times New Roman" w:cs="Times New Roman"/>
          <w:sz w:val="24"/>
          <w:szCs w:val="24"/>
        </w:rPr>
        <w:t xml:space="preserve"> la preocupación de Sarah</w:t>
      </w:r>
      <w:r w:rsidR="00494B07">
        <w:rPr>
          <w:rFonts w:ascii="Times New Roman" w:hAnsi="Times New Roman" w:cs="Times New Roman"/>
          <w:sz w:val="24"/>
          <w:szCs w:val="24"/>
        </w:rPr>
        <w:t xml:space="preserve"> (en esta realidad, George)</w:t>
      </w:r>
      <w:r w:rsidR="00BE5D84">
        <w:rPr>
          <w:rFonts w:ascii="Times New Roman" w:hAnsi="Times New Roman" w:cs="Times New Roman"/>
          <w:sz w:val="24"/>
          <w:szCs w:val="24"/>
        </w:rPr>
        <w:t xml:space="preserve"> seguirá siendo similar a la </w:t>
      </w:r>
      <w:r w:rsidR="00042B76">
        <w:rPr>
          <w:rFonts w:ascii="Times New Roman" w:hAnsi="Times New Roman" w:cs="Times New Roman"/>
          <w:sz w:val="24"/>
          <w:szCs w:val="24"/>
        </w:rPr>
        <w:t xml:space="preserve">presentada al inicio del episodio. No es la muerte de sus </w:t>
      </w:r>
      <w:r w:rsidR="00042B76">
        <w:rPr>
          <w:rFonts w:ascii="Times New Roman" w:hAnsi="Times New Roman" w:cs="Times New Roman"/>
          <w:sz w:val="24"/>
          <w:szCs w:val="24"/>
        </w:rPr>
        <w:lastRenderedPageBreak/>
        <w:t>compañeros de policía la que la tiene intranquila, sino el asesinato de su esposa Katie.</w:t>
      </w:r>
      <w:r w:rsidR="00BE5D84">
        <w:rPr>
          <w:rFonts w:ascii="Times New Roman" w:hAnsi="Times New Roman" w:cs="Times New Roman"/>
          <w:sz w:val="24"/>
          <w:szCs w:val="24"/>
        </w:rPr>
        <w:t xml:space="preserve">  </w:t>
      </w:r>
    </w:p>
    <w:p w14:paraId="508FC045" w14:textId="41926237" w:rsidR="00B27506" w:rsidRDefault="00042B76"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este punto es necesario introducir la noción de puentes para estudiar cómo la serie audiovisual selecciona lo que va a tomar del texto literario </w:t>
      </w:r>
      <w:r w:rsidR="00494B07">
        <w:rPr>
          <w:rFonts w:ascii="Times New Roman" w:hAnsi="Times New Roman" w:cs="Times New Roman"/>
          <w:sz w:val="24"/>
          <w:szCs w:val="24"/>
        </w:rPr>
        <w:t>para ponerlo</w:t>
      </w:r>
      <w:r>
        <w:rPr>
          <w:rFonts w:ascii="Times New Roman" w:hAnsi="Times New Roman" w:cs="Times New Roman"/>
          <w:sz w:val="24"/>
          <w:szCs w:val="24"/>
        </w:rPr>
        <w:t xml:space="preserve"> en escena. Cuando se habla de puentes, se está haciendo referencia a procedimientos de pasaje entre dos obras (literaria y fílmica) que son creadas únicamente por y para la serie audiovisual </w:t>
      </w:r>
      <w:r w:rsidR="0028227A">
        <w:rPr>
          <w:rFonts w:ascii="Times New Roman" w:hAnsi="Times New Roman" w:cs="Times New Roman"/>
          <w:sz w:val="24"/>
          <w:szCs w:val="24"/>
        </w:rPr>
        <w:t>[Wolf</w:t>
      </w:r>
      <w:r w:rsidR="0028227A" w:rsidRPr="00DD3B7F">
        <w:rPr>
          <w:rFonts w:ascii="Times New Roman" w:hAnsi="Times New Roman" w:cs="Times New Roman"/>
          <w:sz w:val="24"/>
          <w:szCs w:val="24"/>
        </w:rPr>
        <w:t xml:space="preserve"> (</w:t>
      </w:r>
      <w:r w:rsidR="0028227A">
        <w:rPr>
          <w:rFonts w:ascii="Times New Roman" w:hAnsi="Times New Roman" w:cs="Times New Roman"/>
          <w:sz w:val="24"/>
          <w:szCs w:val="24"/>
        </w:rPr>
        <w:t>2001</w:t>
      </w:r>
      <w:r w:rsidR="0028227A" w:rsidRPr="00DD3B7F">
        <w:rPr>
          <w:rFonts w:ascii="Times New Roman" w:hAnsi="Times New Roman" w:cs="Times New Roman"/>
          <w:sz w:val="24"/>
          <w:szCs w:val="24"/>
        </w:rPr>
        <w:t>)</w:t>
      </w:r>
      <w:r w:rsidR="0028227A">
        <w:rPr>
          <w:rFonts w:ascii="Times New Roman" w:hAnsi="Times New Roman" w:cs="Times New Roman"/>
          <w:sz w:val="24"/>
          <w:szCs w:val="24"/>
        </w:rPr>
        <w:t xml:space="preserve"> “</w:t>
      </w:r>
      <w:r w:rsidR="0028227A">
        <w:rPr>
          <w:rFonts w:ascii="Times New Roman" w:eastAsia="Times New Roman" w:hAnsi="Times New Roman" w:cs="Times New Roman"/>
          <w:color w:val="222222"/>
          <w:sz w:val="24"/>
          <w:szCs w:val="24"/>
          <w:highlight w:val="white"/>
        </w:rPr>
        <w:t>Cine/literatura: ritos de pasaje</w:t>
      </w:r>
      <w:r w:rsidR="0028227A">
        <w:rPr>
          <w:rFonts w:ascii="Times New Roman" w:hAnsi="Times New Roman" w:cs="Times New Roman"/>
          <w:sz w:val="24"/>
          <w:szCs w:val="24"/>
        </w:rPr>
        <w:t>”</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Barcelona</w:t>
      </w:r>
      <w:r w:rsidR="0028227A" w:rsidRPr="00BA2C74">
        <w:rPr>
          <w:rFonts w:ascii="Times New Roman" w:hAnsi="Times New Roman" w:cs="Times New Roman"/>
          <w:sz w:val="24"/>
          <w:szCs w:val="24"/>
        </w:rPr>
        <w:t xml:space="preserve">: </w:t>
      </w:r>
      <w:r w:rsidR="0028227A">
        <w:rPr>
          <w:rFonts w:ascii="Times New Roman" w:hAnsi="Times New Roman" w:cs="Times New Roman"/>
          <w:sz w:val="24"/>
          <w:szCs w:val="24"/>
        </w:rPr>
        <w:t>Paidós</w:t>
      </w:r>
      <w:r w:rsidR="0028227A" w:rsidRPr="00BA2C74">
        <w:rPr>
          <w:rFonts w:ascii="Times New Roman" w:hAnsi="Times New Roman" w:cs="Times New Roman"/>
          <w:sz w:val="24"/>
          <w:szCs w:val="24"/>
        </w:rPr>
        <w:t>]</w:t>
      </w:r>
      <w:r>
        <w:rPr>
          <w:rFonts w:ascii="Times New Roman" w:hAnsi="Times New Roman" w:cs="Times New Roman"/>
          <w:sz w:val="24"/>
          <w:szCs w:val="24"/>
        </w:rPr>
        <w:t xml:space="preserve">. Ahora bien, para escenificar </w:t>
      </w:r>
      <w:r w:rsidR="00B27506">
        <w:rPr>
          <w:rFonts w:ascii="Times New Roman" w:hAnsi="Times New Roman" w:cs="Times New Roman"/>
          <w:sz w:val="24"/>
          <w:szCs w:val="24"/>
        </w:rPr>
        <w:t xml:space="preserve">el viaje temporal (posible en el cuento gracias a la apertura de un agujero en una muestra de museo) en la serie fílmica la protagonista deberá adherir a su cuerpo un artefacto de realidad virtual. En otras palabras, el puente entre ambas series </w:t>
      </w:r>
      <w:r w:rsidR="001E161B">
        <w:rPr>
          <w:rFonts w:ascii="Times New Roman" w:hAnsi="Times New Roman" w:cs="Times New Roman"/>
          <w:sz w:val="24"/>
          <w:szCs w:val="24"/>
        </w:rPr>
        <w:t>existe</w:t>
      </w:r>
      <w:r w:rsidR="00B27506">
        <w:rPr>
          <w:rFonts w:ascii="Times New Roman" w:hAnsi="Times New Roman" w:cs="Times New Roman"/>
          <w:sz w:val="24"/>
          <w:szCs w:val="24"/>
        </w:rPr>
        <w:t xml:space="preserve"> gracias al uso de las reglas </w:t>
      </w:r>
      <w:r w:rsidR="00257C5F">
        <w:rPr>
          <w:rFonts w:ascii="Times New Roman" w:hAnsi="Times New Roman" w:cs="Times New Roman"/>
          <w:sz w:val="24"/>
          <w:szCs w:val="24"/>
        </w:rPr>
        <w:t>de la</w:t>
      </w:r>
      <w:r w:rsidR="00B27506">
        <w:rPr>
          <w:rFonts w:ascii="Times New Roman" w:hAnsi="Times New Roman" w:cs="Times New Roman"/>
          <w:sz w:val="24"/>
          <w:szCs w:val="24"/>
        </w:rPr>
        <w:t xml:space="preserve"> ciencia ficción. </w:t>
      </w:r>
      <w:r w:rsidR="00B528B1">
        <w:rPr>
          <w:rFonts w:ascii="Times New Roman" w:hAnsi="Times New Roman" w:cs="Times New Roman"/>
          <w:sz w:val="24"/>
          <w:szCs w:val="24"/>
        </w:rPr>
        <w:t xml:space="preserve">Un género que todo lo que tematiza en sus historias debe ser pensado </w:t>
      </w:r>
      <w:r w:rsidR="00257C5F">
        <w:rPr>
          <w:rFonts w:ascii="Times New Roman" w:hAnsi="Times New Roman" w:cs="Times New Roman"/>
          <w:sz w:val="24"/>
          <w:szCs w:val="24"/>
        </w:rPr>
        <w:t xml:space="preserve">en relación con alguna forma de futuro y, principalmente, poseer una garantía científica que </w:t>
      </w:r>
      <w:r w:rsidR="000C6C78">
        <w:rPr>
          <w:rFonts w:ascii="Times New Roman" w:hAnsi="Times New Roman" w:cs="Times New Roman"/>
          <w:sz w:val="24"/>
          <w:szCs w:val="24"/>
        </w:rPr>
        <w:t>alcance</w:t>
      </w:r>
      <w:r w:rsidR="00257C5F">
        <w:rPr>
          <w:rFonts w:ascii="Times New Roman" w:hAnsi="Times New Roman" w:cs="Times New Roman"/>
          <w:sz w:val="24"/>
          <w:szCs w:val="24"/>
        </w:rPr>
        <w:t xml:space="preserve"> el efecto de verosimilitud que demanda este tipo de narraci</w:t>
      </w:r>
      <w:r w:rsidR="000C6C78">
        <w:rPr>
          <w:rFonts w:ascii="Times New Roman" w:hAnsi="Times New Roman" w:cs="Times New Roman"/>
          <w:sz w:val="24"/>
          <w:szCs w:val="24"/>
        </w:rPr>
        <w:t>ón</w:t>
      </w:r>
      <w:r w:rsidR="00257C5F">
        <w:rPr>
          <w:rFonts w:ascii="Times New Roman" w:hAnsi="Times New Roman" w:cs="Times New Roman"/>
          <w:sz w:val="24"/>
          <w:szCs w:val="24"/>
        </w:rPr>
        <w:t xml:space="preserve"> [Link</w:t>
      </w:r>
      <w:r w:rsidR="00257C5F" w:rsidRPr="00DD3B7F">
        <w:rPr>
          <w:rFonts w:ascii="Times New Roman" w:hAnsi="Times New Roman" w:cs="Times New Roman"/>
          <w:sz w:val="24"/>
          <w:szCs w:val="24"/>
        </w:rPr>
        <w:t xml:space="preserve"> (</w:t>
      </w:r>
      <w:r w:rsidR="0028227A">
        <w:rPr>
          <w:rFonts w:ascii="Times New Roman" w:hAnsi="Times New Roman" w:cs="Times New Roman"/>
          <w:sz w:val="24"/>
          <w:szCs w:val="24"/>
        </w:rPr>
        <w:t>1993</w:t>
      </w:r>
      <w:r w:rsidR="00257C5F" w:rsidRPr="00DD3B7F">
        <w:rPr>
          <w:rFonts w:ascii="Times New Roman" w:hAnsi="Times New Roman" w:cs="Times New Roman"/>
          <w:sz w:val="24"/>
          <w:szCs w:val="24"/>
        </w:rPr>
        <w:t>)</w:t>
      </w:r>
      <w:r w:rsidR="00257C5F">
        <w:rPr>
          <w:rFonts w:ascii="Times New Roman" w:hAnsi="Times New Roman" w:cs="Times New Roman"/>
          <w:sz w:val="24"/>
          <w:szCs w:val="24"/>
        </w:rPr>
        <w:t xml:space="preserve"> “Escalera al Cielo. Utopía y Ciencia Ficción”</w:t>
      </w:r>
      <w:r w:rsidR="00257C5F" w:rsidRPr="00BA2C74">
        <w:rPr>
          <w:rFonts w:ascii="Times New Roman" w:hAnsi="Times New Roman" w:cs="Times New Roman"/>
          <w:sz w:val="24"/>
          <w:szCs w:val="24"/>
        </w:rPr>
        <w:t xml:space="preserve">. </w:t>
      </w:r>
      <w:r w:rsidR="002F7969">
        <w:rPr>
          <w:rFonts w:ascii="Times New Roman" w:hAnsi="Times New Roman" w:cs="Times New Roman"/>
          <w:sz w:val="24"/>
          <w:szCs w:val="24"/>
        </w:rPr>
        <w:t>Buenos Aires</w:t>
      </w:r>
      <w:r w:rsidR="00257C5F" w:rsidRPr="00BA2C74">
        <w:rPr>
          <w:rFonts w:ascii="Times New Roman" w:hAnsi="Times New Roman" w:cs="Times New Roman"/>
          <w:sz w:val="24"/>
          <w:szCs w:val="24"/>
        </w:rPr>
        <w:t xml:space="preserve">: </w:t>
      </w:r>
      <w:r w:rsidR="002F7969">
        <w:rPr>
          <w:rFonts w:ascii="Times New Roman" w:hAnsi="Times New Roman" w:cs="Times New Roman"/>
          <w:sz w:val="24"/>
          <w:szCs w:val="24"/>
        </w:rPr>
        <w:t>La Marca</w:t>
      </w:r>
      <w:r w:rsidR="00257C5F" w:rsidRPr="00BA2C74">
        <w:rPr>
          <w:rFonts w:ascii="Times New Roman" w:hAnsi="Times New Roman" w:cs="Times New Roman"/>
          <w:sz w:val="24"/>
          <w:szCs w:val="24"/>
        </w:rPr>
        <w:t>]</w:t>
      </w:r>
      <w:r w:rsidR="00257C5F">
        <w:rPr>
          <w:rFonts w:ascii="Times New Roman" w:hAnsi="Times New Roman" w:cs="Times New Roman"/>
          <w:sz w:val="24"/>
          <w:szCs w:val="24"/>
        </w:rPr>
        <w:t xml:space="preserve">. </w:t>
      </w:r>
    </w:p>
    <w:p w14:paraId="08FD3D56" w14:textId="60A8A4C2" w:rsidR="00042B76" w:rsidRDefault="00B27506"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E161B">
        <w:rPr>
          <w:rFonts w:ascii="Times New Roman" w:hAnsi="Times New Roman" w:cs="Times New Roman"/>
          <w:sz w:val="24"/>
          <w:szCs w:val="24"/>
        </w:rPr>
        <w:t>Para</w:t>
      </w:r>
      <w:r>
        <w:rPr>
          <w:rFonts w:ascii="Times New Roman" w:hAnsi="Times New Roman" w:cs="Times New Roman"/>
          <w:sz w:val="24"/>
          <w:szCs w:val="24"/>
        </w:rPr>
        <w:t xml:space="preserve"> </w:t>
      </w:r>
      <w:r w:rsidR="00257C5F">
        <w:rPr>
          <w:rFonts w:ascii="Times New Roman" w:hAnsi="Times New Roman" w:cs="Times New Roman"/>
          <w:sz w:val="24"/>
          <w:szCs w:val="24"/>
        </w:rPr>
        <w:t>realizar el viaje inverso</w:t>
      </w:r>
      <w:r w:rsidR="001E161B">
        <w:rPr>
          <w:rFonts w:ascii="Times New Roman" w:hAnsi="Times New Roman" w:cs="Times New Roman"/>
          <w:sz w:val="24"/>
          <w:szCs w:val="24"/>
        </w:rPr>
        <w:t xml:space="preserve">, es decir, para abandonar la temporalidad de George, </w:t>
      </w:r>
      <w:r w:rsidR="00257C5F">
        <w:rPr>
          <w:rFonts w:ascii="Times New Roman" w:hAnsi="Times New Roman" w:cs="Times New Roman"/>
          <w:sz w:val="24"/>
          <w:szCs w:val="24"/>
        </w:rPr>
        <w:t>Sarah</w:t>
      </w:r>
      <w:r w:rsidR="001E161B">
        <w:rPr>
          <w:rFonts w:ascii="Times New Roman" w:hAnsi="Times New Roman" w:cs="Times New Roman"/>
          <w:sz w:val="24"/>
          <w:szCs w:val="24"/>
        </w:rPr>
        <w:t xml:space="preserve"> deberá hacer lo mismo. </w:t>
      </w:r>
      <w:r w:rsidR="00257C5F">
        <w:rPr>
          <w:rFonts w:ascii="Times New Roman" w:hAnsi="Times New Roman" w:cs="Times New Roman"/>
          <w:sz w:val="24"/>
          <w:szCs w:val="24"/>
        </w:rPr>
        <w:t>Sin embargo, e</w:t>
      </w:r>
      <w:r w:rsidR="001E161B">
        <w:rPr>
          <w:rFonts w:ascii="Times New Roman" w:hAnsi="Times New Roman" w:cs="Times New Roman"/>
          <w:sz w:val="24"/>
          <w:szCs w:val="24"/>
        </w:rPr>
        <w:t>l dispositivo</w:t>
      </w:r>
      <w:r w:rsidR="00257C5F">
        <w:rPr>
          <w:rFonts w:ascii="Times New Roman" w:hAnsi="Times New Roman" w:cs="Times New Roman"/>
          <w:sz w:val="24"/>
          <w:szCs w:val="24"/>
        </w:rPr>
        <w:t xml:space="preserve"> del siglo XXI</w:t>
      </w:r>
      <w:r w:rsidR="001E161B">
        <w:rPr>
          <w:rFonts w:ascii="Times New Roman" w:hAnsi="Times New Roman" w:cs="Times New Roman"/>
          <w:sz w:val="24"/>
          <w:szCs w:val="24"/>
        </w:rPr>
        <w:t xml:space="preserve"> no es un artefacto que se adhiere al cuerpo, sino un casco que está, a nivel científico, en fase de prueba. George es advertido en múltiples ocasiones por Paula (Lara Pulver) para que desista de su uso. Al </w:t>
      </w:r>
      <w:r w:rsidR="000C6C78">
        <w:rPr>
          <w:rFonts w:ascii="Times New Roman" w:hAnsi="Times New Roman" w:cs="Times New Roman"/>
          <w:sz w:val="24"/>
          <w:szCs w:val="24"/>
        </w:rPr>
        <w:t>ser una investigación en desarrollo</w:t>
      </w:r>
      <w:r w:rsidR="001E161B">
        <w:rPr>
          <w:rFonts w:ascii="Times New Roman" w:hAnsi="Times New Roman" w:cs="Times New Roman"/>
          <w:sz w:val="24"/>
          <w:szCs w:val="24"/>
        </w:rPr>
        <w:t xml:space="preserve">, el mismo puede generar daño cerebral. </w:t>
      </w:r>
      <w:r w:rsidR="00257C5F">
        <w:rPr>
          <w:rFonts w:ascii="Times New Roman" w:hAnsi="Times New Roman" w:cs="Times New Roman"/>
          <w:sz w:val="24"/>
          <w:szCs w:val="24"/>
        </w:rPr>
        <w:t>Aquí aparece otro componente más propio de las historias de ciencia ficción y que</w:t>
      </w:r>
      <w:r w:rsidR="00C80B95">
        <w:rPr>
          <w:rFonts w:ascii="Times New Roman" w:hAnsi="Times New Roman" w:cs="Times New Roman"/>
          <w:sz w:val="24"/>
          <w:szCs w:val="24"/>
        </w:rPr>
        <w:t xml:space="preserve"> está presente en la serie fílmica</w:t>
      </w:r>
      <w:r w:rsidR="00257C5F">
        <w:rPr>
          <w:rFonts w:ascii="Times New Roman" w:hAnsi="Times New Roman" w:cs="Times New Roman"/>
          <w:sz w:val="24"/>
          <w:szCs w:val="24"/>
        </w:rPr>
        <w:t>.</w:t>
      </w:r>
    </w:p>
    <w:p w14:paraId="3F4BF99F" w14:textId="53D87808" w:rsidR="00C30234" w:rsidRDefault="00C30234"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Hablamos de los acontecimientos que suceden en un futuro específico y pueden entrelazarse con nuestra realidad actual, ya que, como lectores</w:t>
      </w:r>
      <w:r w:rsidR="00C80B95">
        <w:rPr>
          <w:rFonts w:ascii="Times New Roman" w:hAnsi="Times New Roman" w:cs="Times New Roman"/>
          <w:sz w:val="24"/>
          <w:szCs w:val="24"/>
        </w:rPr>
        <w:t>,</w:t>
      </w:r>
      <w:r>
        <w:rPr>
          <w:rFonts w:ascii="Times New Roman" w:hAnsi="Times New Roman" w:cs="Times New Roman"/>
          <w:sz w:val="24"/>
          <w:szCs w:val="24"/>
        </w:rPr>
        <w:t xml:space="preserve"> </w:t>
      </w:r>
      <w:r w:rsidR="00C80B95">
        <w:rPr>
          <w:rFonts w:ascii="Times New Roman" w:hAnsi="Times New Roman" w:cs="Times New Roman"/>
          <w:sz w:val="24"/>
          <w:szCs w:val="24"/>
        </w:rPr>
        <w:t>los reconocemos como tendencias vigentes del mundo en el que vivimos.</w:t>
      </w:r>
      <w:r w:rsidR="000D4BAD">
        <w:rPr>
          <w:rFonts w:ascii="Times New Roman" w:hAnsi="Times New Roman" w:cs="Times New Roman"/>
          <w:sz w:val="24"/>
          <w:szCs w:val="24"/>
        </w:rPr>
        <w:t xml:space="preserve"> Este tipo de relatos, llamados metatópicos o metacrónicos, s</w:t>
      </w:r>
      <w:r w:rsidR="00C80B95">
        <w:rPr>
          <w:rFonts w:ascii="Times New Roman" w:hAnsi="Times New Roman" w:cs="Times New Roman"/>
          <w:sz w:val="24"/>
          <w:szCs w:val="24"/>
        </w:rPr>
        <w:t>on narraciones que contienen elementos del presente, conocidos</w:t>
      </w:r>
      <w:r w:rsidR="000D4BAD">
        <w:rPr>
          <w:rFonts w:ascii="Times New Roman" w:hAnsi="Times New Roman" w:cs="Times New Roman"/>
          <w:sz w:val="24"/>
          <w:szCs w:val="24"/>
        </w:rPr>
        <w:t xml:space="preserve"> y </w:t>
      </w:r>
      <w:r w:rsidR="00C80B95">
        <w:rPr>
          <w:rFonts w:ascii="Times New Roman" w:hAnsi="Times New Roman" w:cs="Times New Roman"/>
          <w:sz w:val="24"/>
          <w:szCs w:val="24"/>
        </w:rPr>
        <w:t>proyectados en una distancia temporal determinada [Eco</w:t>
      </w:r>
      <w:r w:rsidR="00C80B95" w:rsidRPr="00DD3B7F">
        <w:rPr>
          <w:rFonts w:ascii="Times New Roman" w:hAnsi="Times New Roman" w:cs="Times New Roman"/>
          <w:sz w:val="24"/>
          <w:szCs w:val="24"/>
        </w:rPr>
        <w:t xml:space="preserve"> (</w:t>
      </w:r>
      <w:r w:rsidR="0028227A">
        <w:rPr>
          <w:rFonts w:ascii="Times New Roman" w:hAnsi="Times New Roman" w:cs="Times New Roman"/>
          <w:sz w:val="24"/>
          <w:szCs w:val="24"/>
        </w:rPr>
        <w:t>2012</w:t>
      </w:r>
      <w:r w:rsidR="00C80B95" w:rsidRPr="00DD3B7F">
        <w:rPr>
          <w:rFonts w:ascii="Times New Roman" w:hAnsi="Times New Roman" w:cs="Times New Roman"/>
          <w:sz w:val="24"/>
          <w:szCs w:val="24"/>
        </w:rPr>
        <w:t>)</w:t>
      </w:r>
      <w:r w:rsidR="00C80B95">
        <w:rPr>
          <w:rFonts w:ascii="Times New Roman" w:hAnsi="Times New Roman" w:cs="Times New Roman"/>
          <w:sz w:val="24"/>
          <w:szCs w:val="24"/>
        </w:rPr>
        <w:t xml:space="preserve"> “De los espejos y otros ensayos”</w:t>
      </w:r>
      <w:r w:rsidR="00C80B95" w:rsidRPr="00BA2C74">
        <w:rPr>
          <w:rFonts w:ascii="Times New Roman" w:hAnsi="Times New Roman" w:cs="Times New Roman"/>
          <w:sz w:val="24"/>
          <w:szCs w:val="24"/>
        </w:rPr>
        <w:t>. Ciudad: Editorial]</w:t>
      </w:r>
      <w:r w:rsidR="00C80B95">
        <w:rPr>
          <w:rFonts w:ascii="Times New Roman" w:hAnsi="Times New Roman" w:cs="Times New Roman"/>
          <w:sz w:val="24"/>
          <w:szCs w:val="24"/>
        </w:rPr>
        <w:t>. En “Real Life”</w:t>
      </w:r>
      <w:r w:rsidR="000D4BAD">
        <w:rPr>
          <w:rFonts w:ascii="Times New Roman" w:hAnsi="Times New Roman" w:cs="Times New Roman"/>
          <w:sz w:val="24"/>
          <w:szCs w:val="24"/>
        </w:rPr>
        <w:t xml:space="preserve"> esta extensión del mundo real está presente en el dispositivo de realidad virtual que George usa para volver a la temporalidad de Sarah</w:t>
      </w:r>
      <w:r w:rsidR="00954E4F">
        <w:rPr>
          <w:rFonts w:ascii="Times New Roman" w:hAnsi="Times New Roman" w:cs="Times New Roman"/>
          <w:sz w:val="24"/>
          <w:szCs w:val="24"/>
        </w:rPr>
        <w:t xml:space="preserve">. En el siglo XXI </w:t>
      </w:r>
      <w:r w:rsidR="00882D47">
        <w:rPr>
          <w:rFonts w:ascii="Times New Roman" w:hAnsi="Times New Roman" w:cs="Times New Roman"/>
          <w:sz w:val="24"/>
          <w:szCs w:val="24"/>
        </w:rPr>
        <w:t xml:space="preserve">este </w:t>
      </w:r>
      <w:r w:rsidR="00954E4F">
        <w:rPr>
          <w:rFonts w:ascii="Times New Roman" w:hAnsi="Times New Roman" w:cs="Times New Roman"/>
          <w:sz w:val="24"/>
          <w:szCs w:val="24"/>
        </w:rPr>
        <w:t>aparato</w:t>
      </w:r>
      <w:r w:rsidR="00882D47">
        <w:rPr>
          <w:rFonts w:ascii="Times New Roman" w:hAnsi="Times New Roman" w:cs="Times New Roman"/>
          <w:sz w:val="24"/>
          <w:szCs w:val="24"/>
        </w:rPr>
        <w:t xml:space="preserve"> es un artefacto</w:t>
      </w:r>
      <w:r w:rsidR="00954E4F">
        <w:rPr>
          <w:rFonts w:ascii="Times New Roman" w:hAnsi="Times New Roman" w:cs="Times New Roman"/>
          <w:sz w:val="24"/>
          <w:szCs w:val="24"/>
        </w:rPr>
        <w:t xml:space="preserve"> en desarrollo y en el futuro es un instrumento ya aprobado y u</w:t>
      </w:r>
      <w:r w:rsidR="00882D47">
        <w:rPr>
          <w:rFonts w:ascii="Times New Roman" w:hAnsi="Times New Roman" w:cs="Times New Roman"/>
          <w:sz w:val="24"/>
          <w:szCs w:val="24"/>
        </w:rPr>
        <w:t>tilizado</w:t>
      </w:r>
      <w:r w:rsidR="00954E4F">
        <w:rPr>
          <w:rFonts w:ascii="Times New Roman" w:hAnsi="Times New Roman" w:cs="Times New Roman"/>
          <w:sz w:val="24"/>
          <w:szCs w:val="24"/>
        </w:rPr>
        <w:t xml:space="preserve"> con frecuencia. Una vez más, la garantía científica que </w:t>
      </w:r>
      <w:r w:rsidR="00882D47">
        <w:rPr>
          <w:rFonts w:ascii="Times New Roman" w:hAnsi="Times New Roman" w:cs="Times New Roman"/>
          <w:sz w:val="24"/>
          <w:szCs w:val="24"/>
        </w:rPr>
        <w:t>exige</w:t>
      </w:r>
      <w:r w:rsidR="00954E4F">
        <w:rPr>
          <w:rFonts w:ascii="Times New Roman" w:hAnsi="Times New Roman" w:cs="Times New Roman"/>
          <w:sz w:val="24"/>
          <w:szCs w:val="24"/>
        </w:rPr>
        <w:t xml:space="preserve"> </w:t>
      </w:r>
      <w:r w:rsidR="00882D47">
        <w:rPr>
          <w:rFonts w:ascii="Times New Roman" w:hAnsi="Times New Roman" w:cs="Times New Roman"/>
          <w:sz w:val="24"/>
          <w:szCs w:val="24"/>
        </w:rPr>
        <w:t xml:space="preserve">la ciencia </w:t>
      </w:r>
      <w:r w:rsidR="00882D47">
        <w:rPr>
          <w:rFonts w:ascii="Times New Roman" w:hAnsi="Times New Roman" w:cs="Times New Roman"/>
          <w:sz w:val="24"/>
          <w:szCs w:val="24"/>
        </w:rPr>
        <w:lastRenderedPageBreak/>
        <w:t>ficción como género</w:t>
      </w:r>
      <w:r w:rsidR="00954E4F">
        <w:rPr>
          <w:rFonts w:ascii="Times New Roman" w:hAnsi="Times New Roman" w:cs="Times New Roman"/>
          <w:sz w:val="24"/>
          <w:szCs w:val="24"/>
        </w:rPr>
        <w:t xml:space="preserve"> </w:t>
      </w:r>
      <w:r w:rsidR="00882D47">
        <w:rPr>
          <w:rFonts w:ascii="Times New Roman" w:hAnsi="Times New Roman" w:cs="Times New Roman"/>
          <w:sz w:val="24"/>
          <w:szCs w:val="24"/>
        </w:rPr>
        <w:t>se hace presente</w:t>
      </w:r>
      <w:r w:rsidR="00954E4F">
        <w:rPr>
          <w:rFonts w:ascii="Times New Roman" w:hAnsi="Times New Roman" w:cs="Times New Roman"/>
          <w:sz w:val="24"/>
          <w:szCs w:val="24"/>
        </w:rPr>
        <w:t xml:space="preserve"> para </w:t>
      </w:r>
      <w:r w:rsidR="00882D47">
        <w:rPr>
          <w:rFonts w:ascii="Times New Roman" w:hAnsi="Times New Roman" w:cs="Times New Roman"/>
          <w:sz w:val="24"/>
          <w:szCs w:val="24"/>
        </w:rPr>
        <w:t>posibilitar, a través de este objeto, el desarrollo y desenlace de la historia.</w:t>
      </w:r>
    </w:p>
    <w:p w14:paraId="1E4994B2" w14:textId="63B5DF03" w:rsidR="00882D47" w:rsidRDefault="00882D47" w:rsidP="00B30A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episodio finaliza, tal como ya se ha anticipado, de manera similar a la serie literaria. Si bien en el cuento de Dick la sección del museo donde trabaja George Miller es demolida (siendo el propio personaje quien decide quedarse a vivir en el siglo XX), en el audiovisual Sarah opta por quedarse en el siglo XXI viviendo como George. Para lograr esto, la protagonista rompe el casco de realidad virtual en desarrollo, alternando el tiempo</w:t>
      </w:r>
      <w:r w:rsidR="00932631">
        <w:rPr>
          <w:rFonts w:ascii="Times New Roman" w:hAnsi="Times New Roman" w:cs="Times New Roman"/>
          <w:sz w:val="24"/>
          <w:szCs w:val="24"/>
        </w:rPr>
        <w:t xml:space="preserve"> y cancelando toda posibilidad de regreso que le permita volver a ser Sarah. Nuevamente, y como ya se ha explicado al final del segmento de análisis literario, lo personal motivado por una frustración que no va a poder superar (en este caso, el asesinato de sus tres compañeros policías sin poder condenar al autor del crimen por lo realizado) es el origen de la deriva utópica.</w:t>
      </w:r>
    </w:p>
    <w:p w14:paraId="591AA992" w14:textId="77777777" w:rsidR="0028227A" w:rsidRDefault="0028227A" w:rsidP="00CF057B">
      <w:pPr>
        <w:spacing w:after="0" w:line="360" w:lineRule="auto"/>
        <w:jc w:val="both"/>
        <w:rPr>
          <w:rFonts w:ascii="Times New Roman" w:hAnsi="Times New Roman" w:cs="Times New Roman"/>
          <w:b/>
          <w:bCs/>
          <w:sz w:val="24"/>
          <w:szCs w:val="24"/>
        </w:rPr>
      </w:pPr>
    </w:p>
    <w:p w14:paraId="2703A995" w14:textId="0E739954" w:rsidR="00CF057B" w:rsidRDefault="00CF057B" w:rsidP="00CF057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 modo de cierre</w:t>
      </w:r>
    </w:p>
    <w:p w14:paraId="3E5254FC" w14:textId="22B7FC1E" w:rsidR="00686083" w:rsidRDefault="00CF057B" w:rsidP="00CF05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Tanto en su variante literaria como fílmica</w:t>
      </w:r>
      <w:r w:rsidR="00FF1871">
        <w:rPr>
          <w:rFonts w:ascii="Times New Roman" w:hAnsi="Times New Roman" w:cs="Times New Roman"/>
          <w:sz w:val="24"/>
          <w:szCs w:val="24"/>
        </w:rPr>
        <w:t xml:space="preserve">, “Pieza de Colección” es una obra que permite reflexionar sobre el futuro rol de los estados modernos y los avances tecnológicos. </w:t>
      </w:r>
      <w:r w:rsidR="00BC0D63">
        <w:rPr>
          <w:rFonts w:ascii="Times New Roman" w:hAnsi="Times New Roman" w:cs="Times New Roman"/>
          <w:sz w:val="24"/>
          <w:szCs w:val="24"/>
        </w:rPr>
        <w:t>A</w:t>
      </w:r>
      <w:r w:rsidR="00FF1871">
        <w:rPr>
          <w:rFonts w:ascii="Times New Roman" w:hAnsi="Times New Roman" w:cs="Times New Roman"/>
          <w:sz w:val="24"/>
          <w:szCs w:val="24"/>
        </w:rPr>
        <w:t xml:space="preserve">mbas series ponen en discusión la idea moderna de progreso que las narraciones utópicas presentan </w:t>
      </w:r>
      <w:r w:rsidR="00BC0D63">
        <w:rPr>
          <w:rFonts w:ascii="Times New Roman" w:hAnsi="Times New Roman" w:cs="Times New Roman"/>
          <w:sz w:val="24"/>
          <w:szCs w:val="24"/>
        </w:rPr>
        <w:t>mediante el accionar individual de sus protagonistas</w:t>
      </w:r>
      <w:r w:rsidR="00FF1871">
        <w:rPr>
          <w:rFonts w:ascii="Times New Roman" w:hAnsi="Times New Roman" w:cs="Times New Roman"/>
          <w:sz w:val="24"/>
          <w:szCs w:val="24"/>
        </w:rPr>
        <w:t>.</w:t>
      </w:r>
    </w:p>
    <w:p w14:paraId="3F39B98C" w14:textId="1A2DC5AA" w:rsidR="00200C57" w:rsidRDefault="00FF1871" w:rsidP="00FF18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0D63">
        <w:rPr>
          <w:rFonts w:ascii="Times New Roman" w:hAnsi="Times New Roman" w:cs="Times New Roman"/>
          <w:sz w:val="24"/>
          <w:szCs w:val="24"/>
        </w:rPr>
        <w:t xml:space="preserve">Tanto </w:t>
      </w:r>
      <w:r>
        <w:rPr>
          <w:rFonts w:ascii="Times New Roman" w:hAnsi="Times New Roman" w:cs="Times New Roman"/>
          <w:sz w:val="24"/>
          <w:szCs w:val="24"/>
        </w:rPr>
        <w:t xml:space="preserve">el sentir de George Miller como Sarah </w:t>
      </w:r>
      <w:r w:rsidR="00BC0D63">
        <w:rPr>
          <w:rFonts w:ascii="Times New Roman" w:hAnsi="Times New Roman" w:cs="Times New Roman"/>
          <w:sz w:val="24"/>
          <w:szCs w:val="24"/>
        </w:rPr>
        <w:t>representan</w:t>
      </w:r>
      <w:r>
        <w:rPr>
          <w:rFonts w:ascii="Times New Roman" w:hAnsi="Times New Roman" w:cs="Times New Roman"/>
          <w:sz w:val="24"/>
          <w:szCs w:val="24"/>
        </w:rPr>
        <w:t xml:space="preserve"> </w:t>
      </w:r>
      <w:r w:rsidR="00BC0D63">
        <w:rPr>
          <w:rFonts w:ascii="Times New Roman" w:hAnsi="Times New Roman" w:cs="Times New Roman"/>
          <w:sz w:val="24"/>
          <w:szCs w:val="24"/>
        </w:rPr>
        <w:t>el fracaso</w:t>
      </w:r>
      <w:r w:rsidR="00200C57">
        <w:rPr>
          <w:rFonts w:ascii="Times New Roman" w:hAnsi="Times New Roman" w:cs="Times New Roman"/>
          <w:sz w:val="24"/>
          <w:szCs w:val="24"/>
        </w:rPr>
        <w:t xml:space="preserve"> frente al intento de consolidar espacios que anhelen la perfección </w:t>
      </w:r>
      <w:r w:rsidR="00BC0D63">
        <w:rPr>
          <w:rFonts w:ascii="Times New Roman" w:hAnsi="Times New Roman" w:cs="Times New Roman"/>
          <w:sz w:val="24"/>
          <w:szCs w:val="24"/>
        </w:rPr>
        <w:t>y deseen</w:t>
      </w:r>
      <w:r w:rsidR="00200C57">
        <w:rPr>
          <w:rFonts w:ascii="Times New Roman" w:hAnsi="Times New Roman" w:cs="Times New Roman"/>
          <w:sz w:val="24"/>
          <w:szCs w:val="24"/>
        </w:rPr>
        <w:t xml:space="preserve"> alcanzar ese paraíso ultrajado por decisiones políticas anteriores al tiempo de las sociedades presentadas.</w:t>
      </w:r>
      <w:r>
        <w:rPr>
          <w:rFonts w:ascii="Times New Roman" w:hAnsi="Times New Roman" w:cs="Times New Roman"/>
          <w:sz w:val="24"/>
          <w:szCs w:val="24"/>
        </w:rPr>
        <w:t xml:space="preserve"> Aunque son </w:t>
      </w:r>
      <w:r w:rsidR="00200C57">
        <w:rPr>
          <w:rFonts w:ascii="Times New Roman" w:hAnsi="Times New Roman" w:cs="Times New Roman"/>
          <w:sz w:val="24"/>
          <w:szCs w:val="24"/>
        </w:rPr>
        <w:t>imaginaciones que remiten a un collage de experiencias ya conocidas del aquí y ahora [</w:t>
      </w:r>
      <w:r w:rsidR="00200C57" w:rsidRPr="00DD3B7F">
        <w:rPr>
          <w:rFonts w:ascii="Times New Roman" w:hAnsi="Times New Roman" w:cs="Times New Roman"/>
          <w:sz w:val="24"/>
          <w:szCs w:val="24"/>
        </w:rPr>
        <w:t>Jameson, 2005</w:t>
      </w:r>
      <w:r w:rsidR="00200C57">
        <w:rPr>
          <w:rFonts w:ascii="Times New Roman" w:hAnsi="Times New Roman" w:cs="Times New Roman"/>
          <w:sz w:val="24"/>
          <w:szCs w:val="24"/>
        </w:rPr>
        <w:t xml:space="preserve"> “Arqueologías del Futuro. El deseo llamado utopía y otras aproximaciones</w:t>
      </w:r>
      <w:r w:rsidR="00A405C8">
        <w:rPr>
          <w:rFonts w:ascii="Times New Roman" w:hAnsi="Times New Roman" w:cs="Times New Roman"/>
          <w:sz w:val="24"/>
          <w:szCs w:val="24"/>
        </w:rPr>
        <w:t>…</w:t>
      </w:r>
      <w:r w:rsidR="00200C57">
        <w:rPr>
          <w:rFonts w:ascii="Times New Roman" w:hAnsi="Times New Roman" w:cs="Times New Roman"/>
          <w:sz w:val="24"/>
          <w:szCs w:val="24"/>
        </w:rPr>
        <w:t xml:space="preserve">”. </w:t>
      </w:r>
      <w:r w:rsidR="00200C57" w:rsidRPr="00BA2C74">
        <w:rPr>
          <w:rFonts w:ascii="Times New Roman" w:hAnsi="Times New Roman" w:cs="Times New Roman"/>
          <w:sz w:val="24"/>
          <w:szCs w:val="24"/>
        </w:rPr>
        <w:t>Ciudad: Editorial]</w:t>
      </w:r>
      <w:r w:rsidR="00200C57">
        <w:rPr>
          <w:rFonts w:ascii="Times New Roman" w:hAnsi="Times New Roman" w:cs="Times New Roman"/>
          <w:sz w:val="24"/>
          <w:szCs w:val="24"/>
        </w:rPr>
        <w:t>, son proyecciones de mundos posibles y que se conciben sin fallos ni descontentos individuales.</w:t>
      </w:r>
      <w:r w:rsidR="0073786E">
        <w:rPr>
          <w:rFonts w:ascii="Times New Roman" w:hAnsi="Times New Roman" w:cs="Times New Roman"/>
          <w:sz w:val="24"/>
          <w:szCs w:val="24"/>
        </w:rPr>
        <w:t xml:space="preserve"> Así las cosas, la distopía, presente en ambos títulos, es la realización de esa idea y</w:t>
      </w:r>
      <w:r w:rsidR="00CB7D85">
        <w:rPr>
          <w:rFonts w:ascii="Times New Roman" w:hAnsi="Times New Roman" w:cs="Times New Roman"/>
          <w:sz w:val="24"/>
          <w:szCs w:val="24"/>
        </w:rPr>
        <w:t>, a la vez,</w:t>
      </w:r>
      <w:r w:rsidR="0073786E">
        <w:rPr>
          <w:rFonts w:ascii="Times New Roman" w:hAnsi="Times New Roman" w:cs="Times New Roman"/>
          <w:sz w:val="24"/>
          <w:szCs w:val="24"/>
        </w:rPr>
        <w:t xml:space="preserve"> el fracaso de la misma. </w:t>
      </w:r>
    </w:p>
    <w:p w14:paraId="7B4180CA" w14:textId="47CA43E1" w:rsidR="00200C57" w:rsidRDefault="00200C57" w:rsidP="00FF18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 bien ambas series son obras autónomas, el punto en común de ambas derivas utópicas se haya en el nihilismo distópico. Este sentir, motivado por una desesperanza y frustración en relación a las condiciones del presente de los existentes, aglomera una sensación de estar a la deriva</w:t>
      </w:r>
      <w:r w:rsidR="0073786E">
        <w:rPr>
          <w:rFonts w:ascii="Times New Roman" w:hAnsi="Times New Roman" w:cs="Times New Roman"/>
          <w:sz w:val="24"/>
          <w:szCs w:val="24"/>
        </w:rPr>
        <w:t xml:space="preserve"> y</w:t>
      </w:r>
      <w:r>
        <w:rPr>
          <w:rFonts w:ascii="Times New Roman" w:hAnsi="Times New Roman" w:cs="Times New Roman"/>
          <w:sz w:val="24"/>
          <w:szCs w:val="24"/>
        </w:rPr>
        <w:t xml:space="preserve"> la aparición del fracaso personal</w:t>
      </w:r>
      <w:r w:rsidR="00A405C8">
        <w:rPr>
          <w:rFonts w:ascii="Times New Roman" w:hAnsi="Times New Roman" w:cs="Times New Roman"/>
          <w:sz w:val="24"/>
          <w:szCs w:val="24"/>
        </w:rPr>
        <w:t xml:space="preserve"> [Retamal (2016</w:t>
      </w:r>
      <w:r w:rsidR="00A405C8" w:rsidRPr="00DD3B7F">
        <w:rPr>
          <w:rFonts w:ascii="Times New Roman" w:hAnsi="Times New Roman" w:cs="Times New Roman"/>
          <w:sz w:val="24"/>
          <w:szCs w:val="24"/>
        </w:rPr>
        <w:t>)</w:t>
      </w:r>
      <w:r w:rsidR="00A405C8">
        <w:rPr>
          <w:rFonts w:ascii="Times New Roman" w:hAnsi="Times New Roman" w:cs="Times New Roman"/>
          <w:sz w:val="24"/>
          <w:szCs w:val="24"/>
        </w:rPr>
        <w:t xml:space="preserve"> “</w:t>
      </w:r>
      <w:r w:rsidR="00A405C8">
        <w:rPr>
          <w:rFonts w:ascii="Times New Roman" w:eastAsia="Times New Roman" w:hAnsi="Times New Roman" w:cs="Times New Roman"/>
          <w:color w:val="222222"/>
          <w:sz w:val="24"/>
          <w:szCs w:val="24"/>
          <w:highlight w:val="white"/>
        </w:rPr>
        <w:t xml:space="preserve">Distopía y Nihilismo. De la utopía como tiempo de la </w:t>
      </w:r>
      <w:r w:rsidR="00A405C8">
        <w:rPr>
          <w:rFonts w:ascii="Times New Roman" w:eastAsia="Times New Roman" w:hAnsi="Times New Roman" w:cs="Times New Roman"/>
          <w:color w:val="222222"/>
          <w:sz w:val="24"/>
          <w:szCs w:val="24"/>
          <w:highlight w:val="white"/>
        </w:rPr>
        <w:lastRenderedPageBreak/>
        <w:t>esperanza</w:t>
      </w:r>
      <w:r w:rsidR="00A405C8">
        <w:rPr>
          <w:rFonts w:ascii="Times New Roman" w:eastAsia="Times New Roman" w:hAnsi="Times New Roman" w:cs="Times New Roman"/>
          <w:color w:val="222222"/>
          <w:sz w:val="24"/>
          <w:szCs w:val="24"/>
        </w:rPr>
        <w:t>…</w:t>
      </w:r>
      <w:r w:rsidR="00A405C8">
        <w:rPr>
          <w:rFonts w:ascii="Times New Roman" w:hAnsi="Times New Roman" w:cs="Times New Roman"/>
          <w:sz w:val="24"/>
          <w:szCs w:val="24"/>
        </w:rPr>
        <w:t>”</w:t>
      </w:r>
      <w:r w:rsidR="00A405C8" w:rsidRPr="00BA2C74">
        <w:rPr>
          <w:rFonts w:ascii="Times New Roman" w:hAnsi="Times New Roman" w:cs="Times New Roman"/>
          <w:sz w:val="24"/>
          <w:szCs w:val="24"/>
        </w:rPr>
        <w:t xml:space="preserve">. </w:t>
      </w:r>
      <w:r w:rsidR="00A405C8">
        <w:rPr>
          <w:rFonts w:ascii="Times New Roman" w:hAnsi="Times New Roman" w:cs="Times New Roman"/>
          <w:sz w:val="24"/>
          <w:szCs w:val="24"/>
        </w:rPr>
        <w:t>Barcelona</w:t>
      </w:r>
      <w:r w:rsidR="00A405C8" w:rsidRPr="00BA2C74">
        <w:rPr>
          <w:rFonts w:ascii="Times New Roman" w:hAnsi="Times New Roman" w:cs="Times New Roman"/>
          <w:sz w:val="24"/>
          <w:szCs w:val="24"/>
        </w:rPr>
        <w:t xml:space="preserve">: </w:t>
      </w:r>
      <w:r w:rsidR="00A405C8">
        <w:rPr>
          <w:rFonts w:ascii="Times New Roman" w:hAnsi="Times New Roman" w:cs="Times New Roman"/>
          <w:sz w:val="24"/>
          <w:szCs w:val="24"/>
        </w:rPr>
        <w:t>Universidat de Barcelona</w:t>
      </w:r>
      <w:r w:rsidR="00A405C8" w:rsidRPr="00BA2C74">
        <w:rPr>
          <w:rFonts w:ascii="Times New Roman" w:hAnsi="Times New Roman" w:cs="Times New Roman"/>
          <w:sz w:val="24"/>
          <w:szCs w:val="24"/>
        </w:rPr>
        <w:t>]</w:t>
      </w:r>
      <w:r>
        <w:rPr>
          <w:rFonts w:ascii="Times New Roman" w:hAnsi="Times New Roman" w:cs="Times New Roman"/>
          <w:sz w:val="24"/>
          <w:szCs w:val="24"/>
        </w:rPr>
        <w:t>. Tanto George Miller (al verse sobrepasado por las reglas y la disciplina del siglo que le toca vivir) como Sarah (</w:t>
      </w:r>
      <w:r w:rsidR="00DC6040">
        <w:rPr>
          <w:rFonts w:ascii="Times New Roman" w:hAnsi="Times New Roman" w:cs="Times New Roman"/>
          <w:sz w:val="24"/>
          <w:szCs w:val="24"/>
        </w:rPr>
        <w:t>sintiendo que nunca va a poder condenar al asesino de sus compañeros policías por corrupción) reflejan este concepto.</w:t>
      </w:r>
    </w:p>
    <w:p w14:paraId="5195B307" w14:textId="2C937EF2" w:rsidR="0028227A" w:rsidRDefault="00DC6040" w:rsidP="000C6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786E">
        <w:rPr>
          <w:rFonts w:ascii="Times New Roman" w:hAnsi="Times New Roman" w:cs="Times New Roman"/>
          <w:sz w:val="24"/>
          <w:szCs w:val="24"/>
        </w:rPr>
        <w:t xml:space="preserve">No es un </w:t>
      </w:r>
      <w:r w:rsidR="002F7969">
        <w:rPr>
          <w:rFonts w:ascii="Times New Roman" w:hAnsi="Times New Roman" w:cs="Times New Roman"/>
          <w:sz w:val="24"/>
          <w:szCs w:val="24"/>
        </w:rPr>
        <w:t xml:space="preserve">detalle </w:t>
      </w:r>
      <w:r w:rsidR="0073786E">
        <w:rPr>
          <w:rFonts w:ascii="Times New Roman" w:hAnsi="Times New Roman" w:cs="Times New Roman"/>
          <w:sz w:val="24"/>
          <w:szCs w:val="24"/>
        </w:rPr>
        <w:t xml:space="preserve">menor que este sentir se exprese tanto en el relato breve como en su transposición audiovisual. Aunque sean obras distintas, </w:t>
      </w:r>
      <w:r>
        <w:rPr>
          <w:rFonts w:ascii="Times New Roman" w:hAnsi="Times New Roman" w:cs="Times New Roman"/>
          <w:sz w:val="24"/>
          <w:szCs w:val="24"/>
        </w:rPr>
        <w:t xml:space="preserve">el </w:t>
      </w:r>
      <w:r w:rsidR="002538F8">
        <w:rPr>
          <w:rFonts w:ascii="Times New Roman" w:hAnsi="Times New Roman" w:cs="Times New Roman"/>
          <w:sz w:val="24"/>
          <w:szCs w:val="24"/>
        </w:rPr>
        <w:t>pasaje</w:t>
      </w:r>
      <w:r>
        <w:rPr>
          <w:rFonts w:ascii="Times New Roman" w:hAnsi="Times New Roman" w:cs="Times New Roman"/>
          <w:sz w:val="24"/>
          <w:szCs w:val="24"/>
        </w:rPr>
        <w:t xml:space="preserve"> </w:t>
      </w:r>
      <w:r w:rsidR="0073786E">
        <w:rPr>
          <w:rFonts w:ascii="Times New Roman" w:hAnsi="Times New Roman" w:cs="Times New Roman"/>
          <w:sz w:val="24"/>
          <w:szCs w:val="24"/>
        </w:rPr>
        <w:t xml:space="preserve">de un soporte a otro </w:t>
      </w:r>
      <w:r>
        <w:rPr>
          <w:rFonts w:ascii="Times New Roman" w:hAnsi="Times New Roman" w:cs="Times New Roman"/>
          <w:sz w:val="24"/>
          <w:szCs w:val="24"/>
        </w:rPr>
        <w:t xml:space="preserve">sucede en </w:t>
      </w:r>
      <w:r w:rsidR="0073786E">
        <w:rPr>
          <w:rFonts w:ascii="Times New Roman" w:hAnsi="Times New Roman" w:cs="Times New Roman"/>
          <w:sz w:val="24"/>
          <w:szCs w:val="24"/>
        </w:rPr>
        <w:t>un</w:t>
      </w:r>
      <w:r>
        <w:rPr>
          <w:rFonts w:ascii="Times New Roman" w:hAnsi="Times New Roman" w:cs="Times New Roman"/>
          <w:sz w:val="24"/>
          <w:szCs w:val="24"/>
        </w:rPr>
        <w:t xml:space="preserve"> marco de lo posible e inacabado</w:t>
      </w:r>
      <w:r w:rsidR="00A405C8">
        <w:rPr>
          <w:rFonts w:ascii="Times New Roman" w:hAnsi="Times New Roman" w:cs="Times New Roman"/>
          <w:sz w:val="24"/>
          <w:szCs w:val="24"/>
        </w:rPr>
        <w:t xml:space="preserve"> [</w:t>
      </w:r>
      <w:r w:rsidR="00A405C8" w:rsidRPr="00DD3B7F">
        <w:rPr>
          <w:rFonts w:ascii="Times New Roman" w:hAnsi="Times New Roman" w:cs="Times New Roman"/>
          <w:sz w:val="24"/>
          <w:szCs w:val="24"/>
        </w:rPr>
        <w:t>Schwarzbock (</w:t>
      </w:r>
      <w:r w:rsidR="00A405C8">
        <w:rPr>
          <w:rFonts w:ascii="Times New Roman" w:hAnsi="Times New Roman" w:cs="Times New Roman"/>
          <w:sz w:val="24"/>
          <w:szCs w:val="24"/>
        </w:rPr>
        <w:t>2014</w:t>
      </w:r>
      <w:r w:rsidR="00A405C8" w:rsidRPr="00DD3B7F">
        <w:rPr>
          <w:rFonts w:ascii="Times New Roman" w:hAnsi="Times New Roman" w:cs="Times New Roman"/>
          <w:sz w:val="24"/>
          <w:szCs w:val="24"/>
        </w:rPr>
        <w:t>)</w:t>
      </w:r>
      <w:r w:rsidR="00A405C8">
        <w:rPr>
          <w:rFonts w:ascii="Times New Roman" w:hAnsi="Times New Roman" w:cs="Times New Roman"/>
          <w:sz w:val="24"/>
          <w:szCs w:val="24"/>
        </w:rPr>
        <w:t xml:space="preserve"> “</w:t>
      </w:r>
      <w:r w:rsidR="00A405C8">
        <w:rPr>
          <w:rFonts w:ascii="Times New Roman" w:eastAsia="Times New Roman" w:hAnsi="Times New Roman" w:cs="Times New Roman"/>
          <w:color w:val="222222"/>
          <w:sz w:val="24"/>
          <w:szCs w:val="24"/>
          <w:highlight w:val="white"/>
        </w:rPr>
        <w:t>Historia de un error</w:t>
      </w:r>
      <w:r w:rsidR="00A405C8">
        <w:rPr>
          <w:rFonts w:ascii="Times New Roman" w:eastAsia="Times New Roman" w:hAnsi="Times New Roman" w:cs="Times New Roman"/>
          <w:color w:val="222222"/>
          <w:sz w:val="24"/>
          <w:szCs w:val="24"/>
        </w:rPr>
        <w:t>…</w:t>
      </w:r>
      <w:r w:rsidR="00A405C8">
        <w:rPr>
          <w:rFonts w:ascii="Times New Roman" w:hAnsi="Times New Roman" w:cs="Times New Roman"/>
          <w:sz w:val="24"/>
          <w:szCs w:val="24"/>
        </w:rPr>
        <w:t>”</w:t>
      </w:r>
      <w:r w:rsidR="00A405C8" w:rsidRPr="00BA2C74">
        <w:rPr>
          <w:rFonts w:ascii="Times New Roman" w:hAnsi="Times New Roman" w:cs="Times New Roman"/>
          <w:sz w:val="24"/>
          <w:szCs w:val="24"/>
        </w:rPr>
        <w:t xml:space="preserve">. </w:t>
      </w:r>
      <w:r w:rsidR="00A405C8">
        <w:rPr>
          <w:rFonts w:ascii="Times New Roman" w:hAnsi="Times New Roman" w:cs="Times New Roman"/>
          <w:sz w:val="24"/>
          <w:szCs w:val="24"/>
        </w:rPr>
        <w:t>Buenos Aires</w:t>
      </w:r>
      <w:r w:rsidR="00A405C8" w:rsidRPr="00BA2C74">
        <w:rPr>
          <w:rFonts w:ascii="Times New Roman" w:hAnsi="Times New Roman" w:cs="Times New Roman"/>
          <w:sz w:val="24"/>
          <w:szCs w:val="24"/>
        </w:rPr>
        <w:t xml:space="preserve">: </w:t>
      </w:r>
      <w:r w:rsidR="00A405C8">
        <w:rPr>
          <w:rFonts w:ascii="Times New Roman" w:hAnsi="Times New Roman" w:cs="Times New Roman"/>
          <w:sz w:val="24"/>
          <w:szCs w:val="24"/>
        </w:rPr>
        <w:t>Del Sol.</w:t>
      </w:r>
      <w:r w:rsidR="00A405C8" w:rsidRPr="00BA2C74">
        <w:rPr>
          <w:rFonts w:ascii="Times New Roman" w:hAnsi="Times New Roman" w:cs="Times New Roman"/>
          <w:sz w:val="24"/>
          <w:szCs w:val="24"/>
        </w:rPr>
        <w:t>]</w:t>
      </w:r>
      <w:r w:rsidR="004D5C16">
        <w:rPr>
          <w:rFonts w:ascii="Times New Roman" w:hAnsi="Times New Roman" w:cs="Times New Roman"/>
          <w:sz w:val="24"/>
          <w:szCs w:val="24"/>
        </w:rPr>
        <w:t xml:space="preserve">, características </w:t>
      </w:r>
      <w:r w:rsidR="00AA59B6">
        <w:rPr>
          <w:rFonts w:ascii="Times New Roman" w:hAnsi="Times New Roman" w:cs="Times New Roman"/>
          <w:sz w:val="24"/>
          <w:szCs w:val="24"/>
        </w:rPr>
        <w:t>propias de la narrativa serial en nuevas pantallas</w:t>
      </w:r>
      <w:r w:rsidR="004D5C16">
        <w:rPr>
          <w:rFonts w:ascii="Times New Roman" w:hAnsi="Times New Roman" w:cs="Times New Roman"/>
          <w:sz w:val="24"/>
          <w:szCs w:val="24"/>
        </w:rPr>
        <w:t>,</w:t>
      </w:r>
      <w:r>
        <w:rPr>
          <w:rFonts w:ascii="Times New Roman" w:hAnsi="Times New Roman" w:cs="Times New Roman"/>
          <w:sz w:val="24"/>
          <w:szCs w:val="24"/>
        </w:rPr>
        <w:t xml:space="preserve"> logrando</w:t>
      </w:r>
      <w:r w:rsidR="00AA59B6">
        <w:rPr>
          <w:rFonts w:ascii="Times New Roman" w:hAnsi="Times New Roman" w:cs="Times New Roman"/>
          <w:sz w:val="24"/>
          <w:szCs w:val="24"/>
        </w:rPr>
        <w:t>, a la vez,</w:t>
      </w:r>
      <w:r>
        <w:rPr>
          <w:rFonts w:ascii="Times New Roman" w:hAnsi="Times New Roman" w:cs="Times New Roman"/>
          <w:sz w:val="24"/>
          <w:szCs w:val="24"/>
        </w:rPr>
        <w:t xml:space="preserve"> una</w:t>
      </w:r>
      <w:r w:rsidR="004D5C16">
        <w:rPr>
          <w:rFonts w:ascii="Times New Roman" w:hAnsi="Times New Roman" w:cs="Times New Roman"/>
          <w:sz w:val="24"/>
          <w:szCs w:val="24"/>
        </w:rPr>
        <w:t xml:space="preserve"> nueva</w:t>
      </w:r>
      <w:r>
        <w:rPr>
          <w:rFonts w:ascii="Times New Roman" w:hAnsi="Times New Roman" w:cs="Times New Roman"/>
          <w:sz w:val="24"/>
          <w:szCs w:val="24"/>
        </w:rPr>
        <w:t xml:space="preserve"> lectura </w:t>
      </w:r>
      <w:r w:rsidR="004D5C16">
        <w:rPr>
          <w:rFonts w:ascii="Times New Roman" w:hAnsi="Times New Roman" w:cs="Times New Roman"/>
          <w:sz w:val="24"/>
          <w:szCs w:val="24"/>
        </w:rPr>
        <w:t>sobre un cuento clásico de Philip Dick.</w:t>
      </w:r>
      <w:r w:rsidR="000C6C78">
        <w:rPr>
          <w:rFonts w:ascii="Times New Roman" w:hAnsi="Times New Roman" w:cs="Times New Roman"/>
          <w:sz w:val="24"/>
          <w:szCs w:val="24"/>
        </w:rPr>
        <w:t xml:space="preserve"> En este sentido, es destacable</w:t>
      </w:r>
      <w:r w:rsidR="00A405C8">
        <w:rPr>
          <w:rFonts w:ascii="Times New Roman" w:hAnsi="Times New Roman" w:cs="Times New Roman"/>
          <w:sz w:val="24"/>
          <w:szCs w:val="24"/>
        </w:rPr>
        <w:t xml:space="preserve"> el</w:t>
      </w:r>
      <w:r w:rsidR="00AA59B6">
        <w:rPr>
          <w:rFonts w:ascii="Times New Roman" w:hAnsi="Times New Roman" w:cs="Times New Roman"/>
          <w:sz w:val="24"/>
          <w:szCs w:val="24"/>
        </w:rPr>
        <w:t xml:space="preserve"> rol de las</w:t>
      </w:r>
      <w:r w:rsidR="004D5C16">
        <w:rPr>
          <w:rFonts w:ascii="Times New Roman" w:hAnsi="Times New Roman" w:cs="Times New Roman"/>
          <w:sz w:val="24"/>
          <w:szCs w:val="24"/>
        </w:rPr>
        <w:t xml:space="preserve"> disciplinas artísticas </w:t>
      </w:r>
      <w:r w:rsidR="000C6C78">
        <w:rPr>
          <w:rFonts w:ascii="Times New Roman" w:hAnsi="Times New Roman" w:cs="Times New Roman"/>
          <w:sz w:val="24"/>
          <w:szCs w:val="24"/>
        </w:rPr>
        <w:t xml:space="preserve">que vuelven a jugar un papel preponderante para </w:t>
      </w:r>
      <w:r w:rsidR="00AA59B6">
        <w:rPr>
          <w:rFonts w:ascii="Times New Roman" w:hAnsi="Times New Roman" w:cs="Times New Roman"/>
          <w:sz w:val="24"/>
          <w:szCs w:val="24"/>
        </w:rPr>
        <w:t xml:space="preserve">visibilizar ideas, expresar sentires y reflexionar acerca de posibles identidades o </w:t>
      </w:r>
      <w:r w:rsidR="00C768BE">
        <w:rPr>
          <w:rFonts w:ascii="Times New Roman" w:hAnsi="Times New Roman" w:cs="Times New Roman"/>
          <w:sz w:val="24"/>
          <w:szCs w:val="24"/>
        </w:rPr>
        <w:t>intereses de los futuros estados modernos</w:t>
      </w:r>
      <w:r w:rsidR="00AA59B6">
        <w:rPr>
          <w:rFonts w:ascii="Times New Roman" w:hAnsi="Times New Roman" w:cs="Times New Roman"/>
          <w:sz w:val="24"/>
          <w:szCs w:val="24"/>
        </w:rPr>
        <w:t xml:space="preserve">. </w:t>
      </w:r>
    </w:p>
    <w:p w14:paraId="246E0995" w14:textId="0901C08F" w:rsidR="0028227A" w:rsidRDefault="0028227A" w:rsidP="002F7969">
      <w:pPr>
        <w:spacing w:after="0" w:line="360" w:lineRule="auto"/>
        <w:jc w:val="both"/>
        <w:rPr>
          <w:rFonts w:ascii="Times New Roman" w:hAnsi="Times New Roman" w:cs="Times New Roman"/>
          <w:b/>
          <w:bCs/>
          <w:sz w:val="24"/>
          <w:szCs w:val="24"/>
        </w:rPr>
      </w:pPr>
      <w:r w:rsidRPr="009B096F">
        <w:rPr>
          <w:rFonts w:ascii="Times New Roman" w:hAnsi="Times New Roman" w:cs="Times New Roman"/>
          <w:sz w:val="24"/>
          <w:szCs w:val="24"/>
        </w:rPr>
        <w:br w:type="page"/>
      </w:r>
      <w:r>
        <w:rPr>
          <w:rFonts w:ascii="Times New Roman" w:hAnsi="Times New Roman" w:cs="Times New Roman"/>
          <w:b/>
          <w:bCs/>
          <w:sz w:val="24"/>
          <w:szCs w:val="24"/>
        </w:rPr>
        <w:lastRenderedPageBreak/>
        <w:t>Bibliografía</w:t>
      </w:r>
    </w:p>
    <w:p w14:paraId="69EABD5D" w14:textId="77777777" w:rsidR="00A405C8" w:rsidRDefault="00A405C8" w:rsidP="002C1F60">
      <w:pPr>
        <w:spacing w:line="360" w:lineRule="auto"/>
        <w:jc w:val="both"/>
        <w:rPr>
          <w:rFonts w:ascii="Times New Roman" w:hAnsi="Times New Roman" w:cs="Times New Roman"/>
          <w:sz w:val="24"/>
          <w:szCs w:val="24"/>
        </w:rPr>
      </w:pPr>
      <w:r>
        <w:rPr>
          <w:rFonts w:ascii="Times New Roman" w:hAnsi="Times New Roman" w:cs="Times New Roman"/>
          <w:sz w:val="24"/>
          <w:szCs w:val="24"/>
        </w:rPr>
        <w:t>Christian Retamal (2016</w:t>
      </w:r>
      <w:r w:rsidRPr="00DD3B7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Distopía y Nihilismo. De la utopía como tiempo de la esperanza a la distopía como tiempo del fin</w:t>
      </w:r>
      <w:r>
        <w:rPr>
          <w:rFonts w:ascii="Times New Roman" w:hAnsi="Times New Roman" w:cs="Times New Roman"/>
          <w:sz w:val="24"/>
          <w:szCs w:val="24"/>
        </w:rPr>
        <w:t>”</w:t>
      </w:r>
      <w:r w:rsidRPr="00BA2C74">
        <w:rPr>
          <w:rFonts w:ascii="Times New Roman" w:hAnsi="Times New Roman" w:cs="Times New Roman"/>
          <w:sz w:val="24"/>
          <w:szCs w:val="24"/>
        </w:rPr>
        <w:t xml:space="preserve">. </w:t>
      </w:r>
      <w:r>
        <w:rPr>
          <w:rFonts w:ascii="Times New Roman" w:hAnsi="Times New Roman" w:cs="Times New Roman"/>
          <w:sz w:val="24"/>
          <w:szCs w:val="24"/>
        </w:rPr>
        <w:t>Barcelona</w:t>
      </w:r>
      <w:r w:rsidRPr="00BA2C74">
        <w:rPr>
          <w:rFonts w:ascii="Times New Roman" w:hAnsi="Times New Roman" w:cs="Times New Roman"/>
          <w:sz w:val="24"/>
          <w:szCs w:val="24"/>
        </w:rPr>
        <w:t xml:space="preserve">: </w:t>
      </w:r>
      <w:r>
        <w:rPr>
          <w:rFonts w:ascii="Times New Roman" w:hAnsi="Times New Roman" w:cs="Times New Roman"/>
          <w:sz w:val="24"/>
          <w:szCs w:val="24"/>
        </w:rPr>
        <w:t>Universidat de Barcelona.</w:t>
      </w:r>
    </w:p>
    <w:p w14:paraId="191E841E" w14:textId="77777777" w:rsidR="002C1F60" w:rsidRDefault="00A405C8" w:rsidP="002C1F60">
      <w:pPr>
        <w:spacing w:line="360" w:lineRule="auto"/>
        <w:jc w:val="both"/>
        <w:rPr>
          <w:rFonts w:ascii="Times New Roman" w:hAnsi="Times New Roman" w:cs="Times New Roman"/>
          <w:sz w:val="24"/>
          <w:szCs w:val="24"/>
        </w:rPr>
      </w:pPr>
      <w:r>
        <w:rPr>
          <w:rFonts w:ascii="Times New Roman" w:hAnsi="Times New Roman" w:cs="Times New Roman"/>
          <w:sz w:val="24"/>
          <w:szCs w:val="24"/>
        </w:rPr>
        <w:t>Daniel Link</w:t>
      </w:r>
      <w:r w:rsidRPr="00DD3B7F">
        <w:rPr>
          <w:rFonts w:ascii="Times New Roman" w:hAnsi="Times New Roman" w:cs="Times New Roman"/>
          <w:sz w:val="24"/>
          <w:szCs w:val="24"/>
        </w:rPr>
        <w:t xml:space="preserve"> (</w:t>
      </w:r>
      <w:r>
        <w:rPr>
          <w:rFonts w:ascii="Times New Roman" w:hAnsi="Times New Roman" w:cs="Times New Roman"/>
          <w:sz w:val="24"/>
          <w:szCs w:val="24"/>
        </w:rPr>
        <w:t>1993</w:t>
      </w:r>
      <w:r w:rsidRPr="00DD3B7F">
        <w:rPr>
          <w:rFonts w:ascii="Times New Roman" w:hAnsi="Times New Roman" w:cs="Times New Roman"/>
          <w:sz w:val="24"/>
          <w:szCs w:val="24"/>
        </w:rPr>
        <w:t>)</w:t>
      </w:r>
      <w:r>
        <w:rPr>
          <w:rFonts w:ascii="Times New Roman" w:hAnsi="Times New Roman" w:cs="Times New Roman"/>
          <w:sz w:val="24"/>
          <w:szCs w:val="24"/>
        </w:rPr>
        <w:t xml:space="preserve"> “Escalera al Cielo. Utopía y Ciencia Ficción”</w:t>
      </w:r>
      <w:r w:rsidRPr="00BA2C74">
        <w:rPr>
          <w:rFonts w:ascii="Times New Roman" w:hAnsi="Times New Roman" w:cs="Times New Roman"/>
          <w:sz w:val="24"/>
          <w:szCs w:val="24"/>
        </w:rPr>
        <w:t xml:space="preserve">. </w:t>
      </w:r>
      <w:r>
        <w:rPr>
          <w:rFonts w:ascii="Times New Roman" w:hAnsi="Times New Roman" w:cs="Times New Roman"/>
          <w:sz w:val="24"/>
          <w:szCs w:val="24"/>
        </w:rPr>
        <w:t>Buenos Aires: La Marca.</w:t>
      </w:r>
    </w:p>
    <w:p w14:paraId="680A189B" w14:textId="22DD2699" w:rsidR="00A405C8" w:rsidRDefault="00A405C8" w:rsidP="002C1F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Frederic </w:t>
      </w:r>
      <w:r w:rsidRPr="00DD3B7F">
        <w:rPr>
          <w:rFonts w:ascii="Times New Roman" w:hAnsi="Times New Roman" w:cs="Times New Roman"/>
          <w:sz w:val="24"/>
          <w:szCs w:val="24"/>
        </w:rPr>
        <w:t>Jameson, 2005</w:t>
      </w:r>
      <w:r>
        <w:rPr>
          <w:rFonts w:ascii="Times New Roman" w:hAnsi="Times New Roman" w:cs="Times New Roman"/>
          <w:sz w:val="24"/>
          <w:szCs w:val="24"/>
        </w:rPr>
        <w:t xml:space="preserve"> “Arqueologías del futuro. El deseo llamado utopía y otras aproximaciones de ciencia ficción”. Madrid</w:t>
      </w:r>
      <w:r w:rsidRPr="00BA2C74">
        <w:rPr>
          <w:rFonts w:ascii="Times New Roman" w:hAnsi="Times New Roman" w:cs="Times New Roman"/>
          <w:sz w:val="24"/>
          <w:szCs w:val="24"/>
        </w:rPr>
        <w:t xml:space="preserve">: </w:t>
      </w:r>
      <w:r>
        <w:rPr>
          <w:rFonts w:ascii="Times New Roman" w:hAnsi="Times New Roman" w:cs="Times New Roman"/>
          <w:sz w:val="24"/>
          <w:szCs w:val="24"/>
        </w:rPr>
        <w:t>Akal.</w:t>
      </w:r>
    </w:p>
    <w:p w14:paraId="3DEA4173" w14:textId="7E02E4DB" w:rsidR="002C1F60" w:rsidRPr="002C1F60" w:rsidRDefault="002C1F60" w:rsidP="002C1F60">
      <w:pPr>
        <w:spacing w:line="360" w:lineRule="auto"/>
        <w:jc w:val="both"/>
        <w:rPr>
          <w:rFonts w:ascii="Times New Roman" w:hAnsi="Times New Roman" w:cs="Times New Roman"/>
          <w:sz w:val="24"/>
          <w:szCs w:val="24"/>
        </w:rPr>
      </w:pPr>
      <w:r w:rsidRPr="00ED6691">
        <w:rPr>
          <w:rFonts w:ascii="Times New Roman" w:hAnsi="Times New Roman" w:cs="Times New Roman"/>
          <w:sz w:val="24"/>
          <w:szCs w:val="24"/>
        </w:rPr>
        <w:t xml:space="preserve">IMDb (2021) “Electric Dreams”. </w:t>
      </w:r>
      <w:r w:rsidRPr="002C1F60">
        <w:rPr>
          <w:rFonts w:ascii="Times New Roman" w:hAnsi="Times New Roman" w:cs="Times New Roman"/>
          <w:sz w:val="24"/>
          <w:szCs w:val="24"/>
        </w:rPr>
        <w:t xml:space="preserve">Washington: Amazon. Recuperado de: </w:t>
      </w:r>
      <w:hyperlink r:id="rId9" w:history="1">
        <w:r w:rsidRPr="00143F6A">
          <w:rPr>
            <w:rStyle w:val="Hipervnculo"/>
            <w:rFonts w:ascii="Times New Roman" w:hAnsi="Times New Roman" w:cs="Times New Roman"/>
            <w:sz w:val="24"/>
            <w:szCs w:val="24"/>
          </w:rPr>
          <w:t>https://www.imdb.com/title/tt5711280/</w:t>
        </w:r>
      </w:hyperlink>
      <w:r>
        <w:rPr>
          <w:rFonts w:ascii="Times New Roman" w:hAnsi="Times New Roman" w:cs="Times New Roman"/>
          <w:sz w:val="24"/>
          <w:szCs w:val="24"/>
        </w:rPr>
        <w:t xml:space="preserve"> </w:t>
      </w:r>
    </w:p>
    <w:p w14:paraId="3276BB12" w14:textId="67D1A73B" w:rsidR="00A405C8" w:rsidRDefault="00A405C8" w:rsidP="002C1F60">
      <w:pPr>
        <w:spacing w:line="360" w:lineRule="auto"/>
        <w:jc w:val="both"/>
        <w:rPr>
          <w:rFonts w:ascii="Times New Roman" w:hAnsi="Times New Roman" w:cs="Times New Roman"/>
          <w:sz w:val="24"/>
          <w:szCs w:val="24"/>
        </w:rPr>
      </w:pPr>
      <w:r>
        <w:rPr>
          <w:rFonts w:ascii="Times New Roman" w:hAnsi="Times New Roman" w:cs="Times New Roman"/>
          <w:sz w:val="24"/>
          <w:szCs w:val="24"/>
        </w:rPr>
        <w:t>José Luis Sánchez Noriega</w:t>
      </w:r>
      <w:r w:rsidRPr="00DD3B7F">
        <w:rPr>
          <w:rFonts w:ascii="Times New Roman" w:hAnsi="Times New Roman" w:cs="Times New Roman"/>
          <w:sz w:val="24"/>
          <w:szCs w:val="24"/>
        </w:rPr>
        <w:t xml:space="preserve"> (</w:t>
      </w:r>
      <w:r>
        <w:rPr>
          <w:rFonts w:ascii="Times New Roman" w:hAnsi="Times New Roman" w:cs="Times New Roman"/>
          <w:sz w:val="24"/>
          <w:szCs w:val="24"/>
        </w:rPr>
        <w:t>2000</w:t>
      </w:r>
      <w:r w:rsidRPr="00DD3B7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De la literatura al cine: teoría y análisis de la adaptación</w:t>
      </w:r>
      <w:r>
        <w:rPr>
          <w:rFonts w:ascii="Times New Roman" w:hAnsi="Times New Roman" w:cs="Times New Roman"/>
          <w:sz w:val="24"/>
          <w:szCs w:val="24"/>
        </w:rPr>
        <w:t>”</w:t>
      </w:r>
      <w:r w:rsidRPr="00BA2C74">
        <w:rPr>
          <w:rFonts w:ascii="Times New Roman" w:hAnsi="Times New Roman" w:cs="Times New Roman"/>
          <w:sz w:val="24"/>
          <w:szCs w:val="24"/>
        </w:rPr>
        <w:t xml:space="preserve">. </w:t>
      </w:r>
      <w:r>
        <w:rPr>
          <w:rFonts w:ascii="Times New Roman" w:hAnsi="Times New Roman" w:cs="Times New Roman"/>
          <w:sz w:val="24"/>
          <w:szCs w:val="24"/>
        </w:rPr>
        <w:t>Barcelona</w:t>
      </w:r>
      <w:r w:rsidRPr="00BA2C74">
        <w:rPr>
          <w:rFonts w:ascii="Times New Roman" w:hAnsi="Times New Roman" w:cs="Times New Roman"/>
          <w:sz w:val="24"/>
          <w:szCs w:val="24"/>
        </w:rPr>
        <w:t xml:space="preserve">: </w:t>
      </w:r>
      <w:r>
        <w:rPr>
          <w:rFonts w:ascii="Times New Roman" w:hAnsi="Times New Roman" w:cs="Times New Roman"/>
          <w:sz w:val="24"/>
          <w:szCs w:val="24"/>
        </w:rPr>
        <w:t>Paidós.</w:t>
      </w:r>
    </w:p>
    <w:p w14:paraId="0F98B5EF" w14:textId="571978E1" w:rsidR="00A405C8" w:rsidRDefault="00A405C8" w:rsidP="002C1F60">
      <w:pPr>
        <w:spacing w:line="360" w:lineRule="auto"/>
        <w:jc w:val="both"/>
        <w:rPr>
          <w:rFonts w:ascii="Times New Roman" w:hAnsi="Times New Roman" w:cs="Times New Roman"/>
          <w:sz w:val="24"/>
          <w:szCs w:val="24"/>
        </w:rPr>
      </w:pPr>
      <w:r>
        <w:rPr>
          <w:rFonts w:ascii="Times New Roman" w:hAnsi="Times New Roman" w:cs="Times New Roman"/>
          <w:sz w:val="24"/>
          <w:szCs w:val="24"/>
        </w:rPr>
        <w:t>Luis Nuñez Ladeveze</w:t>
      </w:r>
      <w:r w:rsidRPr="00DD3B7F">
        <w:rPr>
          <w:rFonts w:ascii="Times New Roman" w:hAnsi="Times New Roman" w:cs="Times New Roman"/>
          <w:sz w:val="24"/>
          <w:szCs w:val="24"/>
        </w:rPr>
        <w:t xml:space="preserve"> (</w:t>
      </w:r>
      <w:r>
        <w:rPr>
          <w:rFonts w:ascii="Times New Roman" w:hAnsi="Times New Roman" w:cs="Times New Roman"/>
          <w:sz w:val="24"/>
          <w:szCs w:val="24"/>
        </w:rPr>
        <w:t>1985</w:t>
      </w:r>
      <w:r w:rsidRPr="00DD3B7F">
        <w:rPr>
          <w:rFonts w:ascii="Times New Roman" w:hAnsi="Times New Roman" w:cs="Times New Roman"/>
          <w:sz w:val="24"/>
          <w:szCs w:val="24"/>
        </w:rPr>
        <w:t>)</w:t>
      </w:r>
      <w:r>
        <w:rPr>
          <w:rFonts w:ascii="Times New Roman" w:hAnsi="Times New Roman" w:cs="Times New Roman"/>
          <w:sz w:val="24"/>
          <w:szCs w:val="24"/>
        </w:rPr>
        <w:t xml:space="preserve"> “De la utopía clásica a la distopía actual”</w:t>
      </w:r>
      <w:r w:rsidRPr="00BA2C74">
        <w:rPr>
          <w:rFonts w:ascii="Times New Roman" w:hAnsi="Times New Roman" w:cs="Times New Roman"/>
          <w:sz w:val="24"/>
          <w:szCs w:val="24"/>
        </w:rPr>
        <w:t xml:space="preserve">. </w:t>
      </w:r>
      <w:r>
        <w:rPr>
          <w:rFonts w:ascii="Times New Roman" w:hAnsi="Times New Roman" w:cs="Times New Roman"/>
          <w:sz w:val="24"/>
          <w:szCs w:val="24"/>
        </w:rPr>
        <w:t>Madrid</w:t>
      </w:r>
      <w:r w:rsidRPr="00BA2C74">
        <w:rPr>
          <w:rFonts w:ascii="Times New Roman" w:hAnsi="Times New Roman" w:cs="Times New Roman"/>
          <w:sz w:val="24"/>
          <w:szCs w:val="24"/>
        </w:rPr>
        <w:t xml:space="preserve">: </w:t>
      </w:r>
      <w:r>
        <w:rPr>
          <w:rFonts w:ascii="Times New Roman" w:hAnsi="Times New Roman" w:cs="Times New Roman"/>
          <w:sz w:val="24"/>
          <w:szCs w:val="24"/>
        </w:rPr>
        <w:t>Centro de Estudios Políticos y Constitucionales.</w:t>
      </w:r>
    </w:p>
    <w:p w14:paraId="073F29BB" w14:textId="0611E690" w:rsidR="002C1F60" w:rsidRPr="002C1F60" w:rsidRDefault="002C1F60" w:rsidP="002C1F60">
      <w:pPr>
        <w:spacing w:line="360" w:lineRule="auto"/>
        <w:jc w:val="both"/>
        <w:rPr>
          <w:rFonts w:ascii="Times New Roman" w:hAnsi="Times New Roman" w:cs="Times New Roman"/>
          <w:sz w:val="24"/>
          <w:szCs w:val="24"/>
        </w:rPr>
      </w:pPr>
      <w:r w:rsidRPr="002C1F60">
        <w:rPr>
          <w:rFonts w:ascii="Times New Roman" w:hAnsi="Times New Roman" w:cs="Times New Roman"/>
          <w:sz w:val="24"/>
          <w:szCs w:val="24"/>
        </w:rPr>
        <w:t>Philip K. Dick (2018) “Pieza de Colección”. Buenos Aires: Minotauro.</w:t>
      </w:r>
    </w:p>
    <w:p w14:paraId="4EF0017F" w14:textId="70318D1B" w:rsidR="00A405C8" w:rsidRDefault="00A405C8" w:rsidP="002C1F60">
      <w:pPr>
        <w:spacing w:line="360" w:lineRule="auto"/>
        <w:jc w:val="both"/>
        <w:rPr>
          <w:rFonts w:ascii="Times New Roman" w:hAnsi="Times New Roman" w:cs="Times New Roman"/>
          <w:sz w:val="24"/>
          <w:szCs w:val="24"/>
        </w:rPr>
      </w:pPr>
      <w:r w:rsidRPr="00DD3B7F">
        <w:rPr>
          <w:rFonts w:ascii="Times New Roman" w:hAnsi="Times New Roman" w:cs="Times New Roman"/>
          <w:sz w:val="24"/>
          <w:szCs w:val="24"/>
        </w:rPr>
        <w:t>Raymond Trusson (</w:t>
      </w:r>
      <w:r>
        <w:rPr>
          <w:rFonts w:ascii="Times New Roman" w:hAnsi="Times New Roman" w:cs="Times New Roman"/>
          <w:sz w:val="24"/>
          <w:szCs w:val="24"/>
        </w:rPr>
        <w:t>1995</w:t>
      </w:r>
      <w:r w:rsidRPr="00DD3B7F">
        <w:rPr>
          <w:rFonts w:ascii="Times New Roman" w:hAnsi="Times New Roman" w:cs="Times New Roman"/>
          <w:sz w:val="24"/>
          <w:szCs w:val="24"/>
        </w:rPr>
        <w:t>)</w:t>
      </w:r>
      <w:r>
        <w:rPr>
          <w:rFonts w:ascii="Times New Roman" w:hAnsi="Times New Roman" w:cs="Times New Roman"/>
          <w:sz w:val="24"/>
          <w:szCs w:val="24"/>
        </w:rPr>
        <w:t xml:space="preserve"> “Historia de la literatura utópica”</w:t>
      </w:r>
      <w:r w:rsidRPr="00BA2C74">
        <w:rPr>
          <w:rFonts w:ascii="Times New Roman" w:hAnsi="Times New Roman" w:cs="Times New Roman"/>
          <w:sz w:val="24"/>
          <w:szCs w:val="24"/>
        </w:rPr>
        <w:t xml:space="preserve">. </w:t>
      </w:r>
      <w:r>
        <w:rPr>
          <w:rFonts w:ascii="Times New Roman" w:hAnsi="Times New Roman" w:cs="Times New Roman"/>
          <w:sz w:val="24"/>
          <w:szCs w:val="24"/>
        </w:rPr>
        <w:t>Barcelona</w:t>
      </w:r>
      <w:r w:rsidRPr="00BA2C74">
        <w:rPr>
          <w:rFonts w:ascii="Times New Roman" w:hAnsi="Times New Roman" w:cs="Times New Roman"/>
          <w:sz w:val="24"/>
          <w:szCs w:val="24"/>
        </w:rPr>
        <w:t xml:space="preserve">: </w:t>
      </w:r>
      <w:r>
        <w:rPr>
          <w:rFonts w:ascii="Times New Roman" w:hAnsi="Times New Roman" w:cs="Times New Roman"/>
          <w:sz w:val="24"/>
          <w:szCs w:val="24"/>
        </w:rPr>
        <w:t>Península.</w:t>
      </w:r>
    </w:p>
    <w:p w14:paraId="6B04C29D" w14:textId="615409C3" w:rsidR="002C1F60" w:rsidRPr="002C1F60" w:rsidRDefault="002C1F60" w:rsidP="002C1F60">
      <w:pPr>
        <w:spacing w:line="360" w:lineRule="auto"/>
        <w:jc w:val="both"/>
        <w:rPr>
          <w:rFonts w:ascii="Times New Roman" w:hAnsi="Times New Roman" w:cs="Times New Roman"/>
          <w:sz w:val="24"/>
          <w:szCs w:val="24"/>
        </w:rPr>
      </w:pPr>
      <w:r w:rsidRPr="002C1F60">
        <w:rPr>
          <w:rFonts w:ascii="Times New Roman" w:hAnsi="Times New Roman" w:cs="Times New Roman"/>
          <w:sz w:val="24"/>
          <w:szCs w:val="24"/>
        </w:rPr>
        <w:t>Jeffrey Renner (Director) (2017). “Real Life” [Episodio de serie]. Reino Unido: Channel 4 Television Corporation.</w:t>
      </w:r>
    </w:p>
    <w:p w14:paraId="30AAF94C" w14:textId="50281CE1" w:rsidR="002C1F60" w:rsidRPr="002C1F60" w:rsidRDefault="002C1F60" w:rsidP="002C1F60">
      <w:pPr>
        <w:spacing w:line="360" w:lineRule="auto"/>
        <w:jc w:val="both"/>
        <w:rPr>
          <w:rFonts w:ascii="Times New Roman" w:hAnsi="Times New Roman" w:cs="Times New Roman"/>
          <w:sz w:val="24"/>
          <w:szCs w:val="24"/>
        </w:rPr>
      </w:pPr>
      <w:r w:rsidRPr="002C1F60">
        <w:rPr>
          <w:rFonts w:ascii="Times New Roman" w:hAnsi="Times New Roman" w:cs="Times New Roman"/>
          <w:sz w:val="24"/>
          <w:szCs w:val="24"/>
        </w:rPr>
        <w:t xml:space="preserve">Rotten Tomatoes (2021) “Electric Dreams”. California: Fandango. Recuperado de </w:t>
      </w:r>
      <w:hyperlink r:id="rId10" w:history="1">
        <w:r w:rsidRPr="00143F6A">
          <w:rPr>
            <w:rStyle w:val="Hipervnculo"/>
            <w:rFonts w:ascii="Times New Roman" w:hAnsi="Times New Roman" w:cs="Times New Roman"/>
            <w:sz w:val="24"/>
            <w:szCs w:val="24"/>
          </w:rPr>
          <w:t>https://www.rottentomatoes.com/tv/philip_k_dick_s_electric_dreams</w:t>
        </w:r>
      </w:hyperlink>
      <w:r>
        <w:rPr>
          <w:rFonts w:ascii="Times New Roman" w:hAnsi="Times New Roman" w:cs="Times New Roman"/>
          <w:sz w:val="24"/>
          <w:szCs w:val="24"/>
        </w:rPr>
        <w:t xml:space="preserve"> </w:t>
      </w:r>
      <w:r w:rsidRPr="002C1F60">
        <w:rPr>
          <w:rFonts w:ascii="Times New Roman" w:hAnsi="Times New Roman" w:cs="Times New Roman"/>
          <w:sz w:val="24"/>
          <w:szCs w:val="24"/>
        </w:rPr>
        <w:t xml:space="preserve"> </w:t>
      </w:r>
    </w:p>
    <w:p w14:paraId="4060963B" w14:textId="77777777" w:rsidR="002C1F60" w:rsidRPr="002C1F60" w:rsidRDefault="002C1F60" w:rsidP="002C1F60">
      <w:pPr>
        <w:spacing w:line="360" w:lineRule="auto"/>
        <w:jc w:val="both"/>
        <w:rPr>
          <w:rFonts w:ascii="Times New Roman" w:hAnsi="Times New Roman" w:cs="Times New Roman"/>
          <w:sz w:val="24"/>
          <w:szCs w:val="24"/>
        </w:rPr>
      </w:pPr>
      <w:r w:rsidRPr="002C1F60">
        <w:rPr>
          <w:rFonts w:ascii="Times New Roman" w:hAnsi="Times New Roman" w:cs="Times New Roman"/>
          <w:sz w:val="24"/>
          <w:szCs w:val="24"/>
        </w:rPr>
        <w:t>Silvia Schwarzbock (2014) “Historia de un error: la legitimación estética de las series”. Buenos Aires: Del Sol.</w:t>
      </w:r>
    </w:p>
    <w:p w14:paraId="37FF2518" w14:textId="6C42FF96" w:rsidR="002C1F60" w:rsidRDefault="002C1F60" w:rsidP="002C1F60">
      <w:pPr>
        <w:spacing w:line="360" w:lineRule="auto"/>
        <w:jc w:val="both"/>
        <w:rPr>
          <w:rFonts w:ascii="Times New Roman" w:hAnsi="Times New Roman" w:cs="Times New Roman"/>
          <w:sz w:val="24"/>
          <w:szCs w:val="24"/>
        </w:rPr>
      </w:pPr>
      <w:r w:rsidRPr="002C1F60">
        <w:rPr>
          <w:rFonts w:ascii="Times New Roman" w:hAnsi="Times New Roman" w:cs="Times New Roman"/>
          <w:sz w:val="24"/>
          <w:szCs w:val="24"/>
        </w:rPr>
        <w:t>Umberto Eco, (2012). De los espejos y otros ensayos. Buenos Aires: Sudamericana.</w:t>
      </w:r>
    </w:p>
    <w:sectPr w:rsidR="002C1F60" w:rsidSect="00ED6691">
      <w:headerReference w:type="default" r:id="rId11"/>
      <w:footerReference w:type="default" r:id="rId12"/>
      <w:pgSz w:w="11906" w:h="16838"/>
      <w:pgMar w:top="1418" w:right="1985"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FFF5E" w14:textId="77777777" w:rsidR="00452302" w:rsidRDefault="00452302" w:rsidP="00403B44">
      <w:pPr>
        <w:spacing w:after="0" w:line="240" w:lineRule="auto"/>
      </w:pPr>
      <w:r>
        <w:separator/>
      </w:r>
    </w:p>
  </w:endnote>
  <w:endnote w:type="continuationSeparator" w:id="0">
    <w:p w14:paraId="07416235" w14:textId="77777777" w:rsidR="00452302" w:rsidRDefault="00452302" w:rsidP="0040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507884"/>
      <w:docPartObj>
        <w:docPartGallery w:val="Page Numbers (Bottom of Page)"/>
        <w:docPartUnique/>
      </w:docPartObj>
    </w:sdtPr>
    <w:sdtEndPr>
      <w:rPr>
        <w:rFonts w:ascii="Times New Roman" w:hAnsi="Times New Roman" w:cs="Times New Roman"/>
      </w:rPr>
    </w:sdtEndPr>
    <w:sdtContent>
      <w:p w14:paraId="3C8F5AE0" w14:textId="6435D6C9" w:rsidR="00403B44" w:rsidRPr="009B096F" w:rsidRDefault="00403B44">
        <w:pPr>
          <w:pStyle w:val="Piedepgina"/>
          <w:jc w:val="right"/>
          <w:rPr>
            <w:rFonts w:ascii="Times New Roman" w:hAnsi="Times New Roman" w:cs="Times New Roman"/>
            <w:sz w:val="20"/>
            <w:szCs w:val="20"/>
          </w:rPr>
        </w:pPr>
        <w:r w:rsidRPr="009B096F">
          <w:rPr>
            <w:rFonts w:ascii="Times New Roman" w:hAnsi="Times New Roman" w:cs="Times New Roman"/>
            <w:sz w:val="20"/>
            <w:szCs w:val="20"/>
          </w:rPr>
          <w:fldChar w:fldCharType="begin"/>
        </w:r>
        <w:r w:rsidRPr="009B096F">
          <w:rPr>
            <w:rFonts w:ascii="Times New Roman" w:hAnsi="Times New Roman" w:cs="Times New Roman"/>
            <w:sz w:val="20"/>
            <w:szCs w:val="20"/>
          </w:rPr>
          <w:instrText>PAGE   \* MERGEFORMAT</w:instrText>
        </w:r>
        <w:r w:rsidRPr="009B096F">
          <w:rPr>
            <w:rFonts w:ascii="Times New Roman" w:hAnsi="Times New Roman" w:cs="Times New Roman"/>
            <w:sz w:val="20"/>
            <w:szCs w:val="20"/>
          </w:rPr>
          <w:fldChar w:fldCharType="separate"/>
        </w:r>
        <w:r w:rsidRPr="009B096F">
          <w:rPr>
            <w:rFonts w:ascii="Times New Roman" w:hAnsi="Times New Roman" w:cs="Times New Roman"/>
            <w:sz w:val="20"/>
            <w:szCs w:val="20"/>
            <w:lang w:val="es-ES"/>
          </w:rPr>
          <w:t>2</w:t>
        </w:r>
        <w:r w:rsidRPr="009B096F">
          <w:rPr>
            <w:rFonts w:ascii="Times New Roman" w:hAnsi="Times New Roman" w:cs="Times New Roman"/>
            <w:sz w:val="20"/>
            <w:szCs w:val="20"/>
          </w:rPr>
          <w:fldChar w:fldCharType="end"/>
        </w:r>
      </w:p>
    </w:sdtContent>
  </w:sdt>
  <w:p w14:paraId="09682FDB" w14:textId="77777777" w:rsidR="00403B44" w:rsidRDefault="00403B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97EAF" w14:textId="77777777" w:rsidR="00452302" w:rsidRDefault="00452302" w:rsidP="00403B44">
      <w:pPr>
        <w:spacing w:after="0" w:line="240" w:lineRule="auto"/>
      </w:pPr>
      <w:r>
        <w:separator/>
      </w:r>
    </w:p>
  </w:footnote>
  <w:footnote w:type="continuationSeparator" w:id="0">
    <w:p w14:paraId="0472D1C7" w14:textId="77777777" w:rsidR="00452302" w:rsidRDefault="00452302" w:rsidP="00403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0429" w14:textId="465D6BEA" w:rsidR="00403B44" w:rsidRPr="009B096F" w:rsidRDefault="00403B44">
    <w:pPr>
      <w:pStyle w:val="Encabezado"/>
      <w:rPr>
        <w:rFonts w:ascii="Times New Roman" w:hAnsi="Times New Roman" w:cs="Times New Roman"/>
        <w:sz w:val="20"/>
        <w:szCs w:val="20"/>
      </w:rPr>
    </w:pPr>
    <w:r w:rsidRPr="009B096F">
      <w:rPr>
        <w:rFonts w:ascii="Times New Roman" w:hAnsi="Times New Roman" w:cs="Times New Roman"/>
        <w:sz w:val="20"/>
        <w:szCs w:val="20"/>
      </w:rPr>
      <w:t>DEL RELATO BREVE A AMAZON PRIME VIDEO:</w:t>
    </w:r>
    <w:r w:rsidR="009B096F">
      <w:rPr>
        <w:rFonts w:ascii="Times New Roman" w:hAnsi="Times New Roman" w:cs="Times New Roman"/>
        <w:sz w:val="20"/>
        <w:szCs w:val="20"/>
      </w:rPr>
      <w:br/>
    </w:r>
    <w:r w:rsidRPr="009B096F">
      <w:rPr>
        <w:rFonts w:ascii="Times New Roman" w:hAnsi="Times New Roman" w:cs="Times New Roman"/>
        <w:sz w:val="20"/>
        <w:szCs w:val="20"/>
      </w:rPr>
      <w:t>DERIVAS UTÓPICAS EN “PIEZA DE COLECCIÓN” DE PHILIP K. DICK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10C49"/>
    <w:multiLevelType w:val="hybridMultilevel"/>
    <w:tmpl w:val="1E1A32EA"/>
    <w:lvl w:ilvl="0" w:tplc="BC34BA4A">
      <w:numFmt w:val="bullet"/>
      <w:lvlText w:val="—"/>
      <w:lvlJc w:val="left"/>
      <w:pPr>
        <w:ind w:left="785" w:hanging="360"/>
      </w:pPr>
      <w:rPr>
        <w:rFonts w:ascii="Times New Roman" w:eastAsiaTheme="minorHAnsi" w:hAnsi="Times New Roman" w:cs="Times New Roman"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7F"/>
    <w:rsid w:val="00042B76"/>
    <w:rsid w:val="000A53D8"/>
    <w:rsid w:val="000C6C78"/>
    <w:rsid w:val="000D4BAD"/>
    <w:rsid w:val="00103EAF"/>
    <w:rsid w:val="001E161B"/>
    <w:rsid w:val="001F4C9D"/>
    <w:rsid w:val="00200C57"/>
    <w:rsid w:val="00234D8C"/>
    <w:rsid w:val="002538F8"/>
    <w:rsid w:val="00257C5F"/>
    <w:rsid w:val="0028227A"/>
    <w:rsid w:val="002828DB"/>
    <w:rsid w:val="00284301"/>
    <w:rsid w:val="002933B8"/>
    <w:rsid w:val="002C1F60"/>
    <w:rsid w:val="002E0345"/>
    <w:rsid w:val="002F2A08"/>
    <w:rsid w:val="002F7969"/>
    <w:rsid w:val="00303002"/>
    <w:rsid w:val="003128A8"/>
    <w:rsid w:val="00316FA3"/>
    <w:rsid w:val="003A3553"/>
    <w:rsid w:val="003C1846"/>
    <w:rsid w:val="003E19E3"/>
    <w:rsid w:val="00403B44"/>
    <w:rsid w:val="00452302"/>
    <w:rsid w:val="00482CD9"/>
    <w:rsid w:val="00494B07"/>
    <w:rsid w:val="004A6EF7"/>
    <w:rsid w:val="004C7EEE"/>
    <w:rsid w:val="004D5C16"/>
    <w:rsid w:val="00511105"/>
    <w:rsid w:val="00516B1C"/>
    <w:rsid w:val="0059155A"/>
    <w:rsid w:val="006430F6"/>
    <w:rsid w:val="00686083"/>
    <w:rsid w:val="006B7553"/>
    <w:rsid w:val="006E7771"/>
    <w:rsid w:val="006F7E6F"/>
    <w:rsid w:val="007162B0"/>
    <w:rsid w:val="00736D53"/>
    <w:rsid w:val="0073786E"/>
    <w:rsid w:val="007447FE"/>
    <w:rsid w:val="007618CC"/>
    <w:rsid w:val="008307D5"/>
    <w:rsid w:val="0083508F"/>
    <w:rsid w:val="00865F59"/>
    <w:rsid w:val="008667DA"/>
    <w:rsid w:val="00882D47"/>
    <w:rsid w:val="008A455A"/>
    <w:rsid w:val="008D21CD"/>
    <w:rsid w:val="00932631"/>
    <w:rsid w:val="00952D64"/>
    <w:rsid w:val="00954E4F"/>
    <w:rsid w:val="009B096F"/>
    <w:rsid w:val="00A14561"/>
    <w:rsid w:val="00A405C8"/>
    <w:rsid w:val="00A728BA"/>
    <w:rsid w:val="00AA59B6"/>
    <w:rsid w:val="00B266DA"/>
    <w:rsid w:val="00B27506"/>
    <w:rsid w:val="00B30A51"/>
    <w:rsid w:val="00B528B1"/>
    <w:rsid w:val="00BA2C74"/>
    <w:rsid w:val="00BC0D63"/>
    <w:rsid w:val="00BE5D84"/>
    <w:rsid w:val="00C05971"/>
    <w:rsid w:val="00C30234"/>
    <w:rsid w:val="00C72560"/>
    <w:rsid w:val="00C768BE"/>
    <w:rsid w:val="00C80B95"/>
    <w:rsid w:val="00CB7D85"/>
    <w:rsid w:val="00CF057B"/>
    <w:rsid w:val="00D65951"/>
    <w:rsid w:val="00D74909"/>
    <w:rsid w:val="00D8127A"/>
    <w:rsid w:val="00DA52B7"/>
    <w:rsid w:val="00DC6040"/>
    <w:rsid w:val="00DD3B7F"/>
    <w:rsid w:val="00E60E5D"/>
    <w:rsid w:val="00E77F3B"/>
    <w:rsid w:val="00E94C6B"/>
    <w:rsid w:val="00EB2720"/>
    <w:rsid w:val="00EB65A3"/>
    <w:rsid w:val="00ED45F7"/>
    <w:rsid w:val="00ED6691"/>
    <w:rsid w:val="00EE515C"/>
    <w:rsid w:val="00F14E71"/>
    <w:rsid w:val="00F927F1"/>
    <w:rsid w:val="00F97B4A"/>
    <w:rsid w:val="00FD01C6"/>
    <w:rsid w:val="00FF1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30A9"/>
  <w15:chartTrackingRefBased/>
  <w15:docId w15:val="{1E7C1E40-1DF5-434E-A7F4-07E129AC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B7F"/>
    <w:rPr>
      <w:color w:val="0563C1" w:themeColor="hyperlink"/>
      <w:u w:val="single"/>
    </w:rPr>
  </w:style>
  <w:style w:type="paragraph" w:styleId="Prrafodelista">
    <w:name w:val="List Paragraph"/>
    <w:basedOn w:val="Normal"/>
    <w:uiPriority w:val="34"/>
    <w:qFormat/>
    <w:rsid w:val="00511105"/>
    <w:pPr>
      <w:ind w:left="720"/>
      <w:contextualSpacing/>
    </w:pPr>
  </w:style>
  <w:style w:type="paragraph" w:styleId="Encabezado">
    <w:name w:val="header"/>
    <w:basedOn w:val="Normal"/>
    <w:link w:val="EncabezadoCar"/>
    <w:uiPriority w:val="99"/>
    <w:unhideWhenUsed/>
    <w:rsid w:val="00403B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44"/>
  </w:style>
  <w:style w:type="paragraph" w:styleId="Piedepgina">
    <w:name w:val="footer"/>
    <w:basedOn w:val="Normal"/>
    <w:link w:val="PiedepginaCar"/>
    <w:uiPriority w:val="99"/>
    <w:unhideWhenUsed/>
    <w:rsid w:val="00403B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44"/>
  </w:style>
  <w:style w:type="paragraph" w:styleId="Textonotapie">
    <w:name w:val="footnote text"/>
    <w:basedOn w:val="Normal"/>
    <w:link w:val="TextonotapieCar"/>
    <w:uiPriority w:val="99"/>
    <w:semiHidden/>
    <w:unhideWhenUsed/>
    <w:rsid w:val="007162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2B0"/>
    <w:rPr>
      <w:sz w:val="20"/>
      <w:szCs w:val="20"/>
    </w:rPr>
  </w:style>
  <w:style w:type="character" w:styleId="Refdenotaalpie">
    <w:name w:val="footnote reference"/>
    <w:basedOn w:val="Fuentedeprrafopredeter"/>
    <w:uiPriority w:val="99"/>
    <w:semiHidden/>
    <w:unhideWhenUsed/>
    <w:rsid w:val="007162B0"/>
    <w:rPr>
      <w:vertAlign w:val="superscript"/>
    </w:rPr>
  </w:style>
  <w:style w:type="character" w:styleId="Mencinsinresolver">
    <w:name w:val="Unresolved Mention"/>
    <w:basedOn w:val="Fuentedeprrafopredeter"/>
    <w:uiPriority w:val="99"/>
    <w:semiHidden/>
    <w:unhideWhenUsed/>
    <w:rsid w:val="0076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mironrodrigue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ottentomatoes.com/tv/philip_k_dick_s_electric_dreams" TargetMode="External"/><Relationship Id="rId4" Type="http://schemas.openxmlformats.org/officeDocument/2006/relationships/settings" Target="settings.xml"/><Relationship Id="rId9" Type="http://schemas.openxmlformats.org/officeDocument/2006/relationships/hyperlink" Target="https://www.imdb.com/title/tt571128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80C4-F232-4EBA-A613-AAF498AD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11</Pages>
  <Words>3726</Words>
  <Characters>20496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Almirón Rodríguez</dc:creator>
  <cp:keywords/>
  <dc:description/>
  <cp:lastModifiedBy>Nahuel Almirón Rodríguez</cp:lastModifiedBy>
  <cp:revision>23</cp:revision>
  <dcterms:created xsi:type="dcterms:W3CDTF">2021-08-07T15:48:00Z</dcterms:created>
  <dcterms:modified xsi:type="dcterms:W3CDTF">2021-08-11T02:44:00Z</dcterms:modified>
</cp:coreProperties>
</file>