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3F" w:rsidRDefault="00A2422B" w:rsidP="00A2422B">
      <w:pPr>
        <w:pStyle w:val="NormalWeb"/>
        <w:shd w:val="clear" w:color="auto" w:fill="FFFFFF"/>
        <w:spacing w:before="0" w:beforeAutospacing="0" w:after="0" w:afterAutospacing="0" w:line="360" w:lineRule="auto"/>
        <w:jc w:val="center"/>
        <w:rPr>
          <w:b/>
        </w:rPr>
      </w:pPr>
      <w:r>
        <w:rPr>
          <w:b/>
        </w:rPr>
        <w:t>DEL PRESENTE A LA POESÍA</w:t>
      </w:r>
    </w:p>
    <w:p w:rsidR="00A2422B" w:rsidRDefault="00A2422B" w:rsidP="00A2422B">
      <w:pPr>
        <w:pStyle w:val="NormalWeb"/>
        <w:shd w:val="clear" w:color="auto" w:fill="FFFFFF"/>
        <w:spacing w:before="0" w:beforeAutospacing="0" w:after="0" w:afterAutospacing="0" w:line="360" w:lineRule="auto"/>
        <w:jc w:val="center"/>
        <w:rPr>
          <w:b/>
        </w:rPr>
      </w:pPr>
      <w:r>
        <w:rPr>
          <w:b/>
        </w:rPr>
        <w:t>Diego García</w:t>
      </w:r>
    </w:p>
    <w:p w:rsidR="00A2422B" w:rsidRDefault="00A2422B" w:rsidP="00A2422B">
      <w:pPr>
        <w:pStyle w:val="NormalWeb"/>
        <w:shd w:val="clear" w:color="auto" w:fill="FFFFFF"/>
        <w:spacing w:before="0" w:beforeAutospacing="0" w:after="0" w:afterAutospacing="0" w:line="360" w:lineRule="auto"/>
        <w:rPr>
          <w:b/>
        </w:rPr>
      </w:pPr>
    </w:p>
    <w:p w:rsidR="00AB3B94" w:rsidRPr="001B17E8" w:rsidRDefault="00AB3B94" w:rsidP="0001404F">
      <w:pPr>
        <w:pStyle w:val="NormalWeb"/>
        <w:shd w:val="clear" w:color="auto" w:fill="FFFFFF"/>
        <w:spacing w:before="0" w:beforeAutospacing="0" w:after="0" w:afterAutospacing="0" w:line="360" w:lineRule="auto"/>
        <w:jc w:val="right"/>
        <w:rPr>
          <w:i/>
          <w:sz w:val="20"/>
          <w:szCs w:val="20"/>
        </w:rPr>
      </w:pPr>
      <w:r w:rsidRPr="001B17E8">
        <w:rPr>
          <w:i/>
          <w:sz w:val="20"/>
          <w:szCs w:val="20"/>
        </w:rPr>
        <w:t>El mundo está harto del pasado,</w:t>
      </w:r>
    </w:p>
    <w:p w:rsidR="00AB3B94" w:rsidRPr="001B17E8" w:rsidRDefault="00AB3B94" w:rsidP="0001404F">
      <w:pPr>
        <w:pStyle w:val="NormalWeb"/>
        <w:shd w:val="clear" w:color="auto" w:fill="FFFFFF"/>
        <w:spacing w:before="0" w:beforeAutospacing="0" w:after="0" w:afterAutospacing="0" w:line="360" w:lineRule="auto"/>
        <w:jc w:val="right"/>
        <w:rPr>
          <w:i/>
          <w:sz w:val="20"/>
          <w:szCs w:val="20"/>
        </w:rPr>
      </w:pPr>
      <w:r w:rsidRPr="001B17E8">
        <w:rPr>
          <w:i/>
          <w:sz w:val="20"/>
          <w:szCs w:val="20"/>
        </w:rPr>
        <w:t>Oh, dejad que muera o descanse al fin</w:t>
      </w:r>
    </w:p>
    <w:p w:rsidR="003907F0" w:rsidRPr="006D55EB" w:rsidRDefault="003907F0" w:rsidP="0001404F">
      <w:pPr>
        <w:pStyle w:val="NormalWeb"/>
        <w:shd w:val="clear" w:color="auto" w:fill="FFFFFF"/>
        <w:spacing w:before="0" w:beforeAutospacing="0" w:after="0" w:afterAutospacing="0" w:line="360" w:lineRule="auto"/>
        <w:jc w:val="right"/>
        <w:rPr>
          <w:sz w:val="20"/>
          <w:szCs w:val="20"/>
          <w:lang w:val="en-US"/>
        </w:rPr>
      </w:pPr>
      <w:r w:rsidRPr="006D55EB">
        <w:rPr>
          <w:sz w:val="20"/>
          <w:szCs w:val="20"/>
          <w:lang w:val="en-US"/>
        </w:rPr>
        <w:t>Percy B. Shelley</w:t>
      </w:r>
    </w:p>
    <w:p w:rsidR="00F8570B" w:rsidRPr="006D55EB" w:rsidRDefault="00F8570B" w:rsidP="0001404F">
      <w:pPr>
        <w:pStyle w:val="NormalWeb"/>
        <w:shd w:val="clear" w:color="auto" w:fill="FFFFFF"/>
        <w:spacing w:before="0" w:beforeAutospacing="0" w:after="0" w:afterAutospacing="0" w:line="360" w:lineRule="auto"/>
        <w:jc w:val="right"/>
        <w:rPr>
          <w:sz w:val="20"/>
          <w:szCs w:val="20"/>
          <w:lang w:val="en-US"/>
        </w:rPr>
      </w:pPr>
    </w:p>
    <w:p w:rsidR="00F8570B" w:rsidRPr="00F8570B" w:rsidRDefault="00F8570B" w:rsidP="0001404F">
      <w:pPr>
        <w:pStyle w:val="NormalWeb"/>
        <w:shd w:val="clear" w:color="auto" w:fill="FFFFFF"/>
        <w:spacing w:before="0" w:beforeAutospacing="0" w:after="0" w:afterAutospacing="0" w:line="360" w:lineRule="auto"/>
        <w:jc w:val="right"/>
        <w:rPr>
          <w:i/>
          <w:sz w:val="20"/>
          <w:szCs w:val="20"/>
          <w:lang w:val="en-US"/>
        </w:rPr>
      </w:pPr>
      <w:r>
        <w:rPr>
          <w:i/>
          <w:sz w:val="20"/>
          <w:szCs w:val="20"/>
          <w:lang w:val="en-US"/>
        </w:rPr>
        <w:t>…</w:t>
      </w:r>
      <w:r w:rsidRPr="00F8570B">
        <w:rPr>
          <w:i/>
          <w:sz w:val="20"/>
          <w:szCs w:val="20"/>
          <w:lang w:val="en-US"/>
        </w:rPr>
        <w:t>we need it fast</w:t>
      </w:r>
      <w:r w:rsidRPr="00F8570B">
        <w:rPr>
          <w:i/>
          <w:sz w:val="20"/>
          <w:szCs w:val="20"/>
          <w:lang w:val="en-US"/>
        </w:rPr>
        <w:br/>
      </w:r>
      <w:proofErr w:type="gramStart"/>
      <w:r w:rsidRPr="00F8570B">
        <w:rPr>
          <w:i/>
          <w:sz w:val="20"/>
          <w:szCs w:val="20"/>
          <w:lang w:val="en-US"/>
        </w:rPr>
        <w:t>Before</w:t>
      </w:r>
      <w:proofErr w:type="gramEnd"/>
      <w:r w:rsidRPr="00F8570B">
        <w:rPr>
          <w:i/>
          <w:sz w:val="20"/>
          <w:szCs w:val="20"/>
          <w:lang w:val="en-US"/>
        </w:rPr>
        <w:t xml:space="preserve"> rock's just part of the past</w:t>
      </w:r>
      <w:r w:rsidRPr="00F8570B">
        <w:rPr>
          <w:i/>
          <w:sz w:val="20"/>
          <w:szCs w:val="20"/>
          <w:lang w:val="en-US"/>
        </w:rPr>
        <w:br/>
        <w:t>'Cause lately it all sounds the same to me</w:t>
      </w:r>
    </w:p>
    <w:p w:rsidR="00F8570B" w:rsidRPr="0018293F" w:rsidRDefault="00F8570B" w:rsidP="0001404F">
      <w:pPr>
        <w:pStyle w:val="NormalWeb"/>
        <w:shd w:val="clear" w:color="auto" w:fill="FFFFFF"/>
        <w:spacing w:before="0" w:beforeAutospacing="0" w:after="0" w:afterAutospacing="0" w:line="360" w:lineRule="auto"/>
        <w:jc w:val="right"/>
        <w:rPr>
          <w:sz w:val="20"/>
          <w:szCs w:val="20"/>
        </w:rPr>
      </w:pPr>
      <w:r w:rsidRPr="0018293F">
        <w:rPr>
          <w:sz w:val="20"/>
          <w:szCs w:val="20"/>
        </w:rPr>
        <w:t>Ramones</w:t>
      </w:r>
    </w:p>
    <w:p w:rsidR="003907F0" w:rsidRPr="0018293F" w:rsidRDefault="003907F0" w:rsidP="0001404F">
      <w:pPr>
        <w:pStyle w:val="NormalWeb"/>
        <w:shd w:val="clear" w:color="auto" w:fill="FFFFFF"/>
        <w:spacing w:before="0" w:beforeAutospacing="0" w:after="0" w:afterAutospacing="0" w:line="360" w:lineRule="auto"/>
        <w:rPr>
          <w:i/>
        </w:rPr>
      </w:pPr>
    </w:p>
    <w:p w:rsidR="00B76FB0" w:rsidRDefault="00B76FB0" w:rsidP="0001404F">
      <w:pPr>
        <w:pStyle w:val="NormalWeb"/>
        <w:shd w:val="clear" w:color="auto" w:fill="FFFFFF"/>
        <w:spacing w:before="0" w:beforeAutospacing="0" w:after="0" w:afterAutospacing="0" w:line="360" w:lineRule="auto"/>
        <w:jc w:val="both"/>
        <w:rPr>
          <w:b/>
        </w:rPr>
      </w:pPr>
      <w:r>
        <w:rPr>
          <w:b/>
        </w:rPr>
        <w:t xml:space="preserve">Intro </w:t>
      </w:r>
      <w:r w:rsidR="00F8570B">
        <w:rPr>
          <w:b/>
        </w:rPr>
        <w:t>con dos acordes</w:t>
      </w:r>
    </w:p>
    <w:p w:rsidR="00B76FB0" w:rsidRDefault="00B76FB0" w:rsidP="0001404F">
      <w:pPr>
        <w:pStyle w:val="NormalWeb"/>
        <w:shd w:val="clear" w:color="auto" w:fill="FFFFFF"/>
        <w:spacing w:before="0" w:beforeAutospacing="0" w:after="0" w:afterAutospacing="0" w:line="360" w:lineRule="auto"/>
        <w:jc w:val="both"/>
      </w:pPr>
    </w:p>
    <w:p w:rsidR="00A2422B" w:rsidRDefault="00B76FB0" w:rsidP="00BF5F3A">
      <w:pPr>
        <w:pStyle w:val="NormalWeb"/>
        <w:shd w:val="clear" w:color="auto" w:fill="FFFFFF"/>
        <w:spacing w:before="0" w:beforeAutospacing="0" w:after="0" w:afterAutospacing="0" w:line="360" w:lineRule="auto"/>
        <w:ind w:firstLine="567"/>
        <w:jc w:val="both"/>
      </w:pPr>
      <w:r>
        <w:t xml:space="preserve">Nos quejamos del pasado pero al mismo tiempo nos dejamos seducir por sus hologramas. </w:t>
      </w:r>
      <w:r w:rsidR="00F8570B">
        <w:t xml:space="preserve">El mundo tira de la cuerda y arrastra esos deseos sobrecargados de aromatizante de ambiente; pesan e impiden </w:t>
      </w:r>
      <w:r w:rsidR="00A2422B">
        <w:t xml:space="preserve">que notemos </w:t>
      </w:r>
      <w:r w:rsidR="00F8570B">
        <w:t xml:space="preserve">que la cinta transportadora está encendida. Es la trampa de ver lo </w:t>
      </w:r>
      <w:r w:rsidR="00A2422B">
        <w:t>probado</w:t>
      </w:r>
      <w:r w:rsidR="00F8570B">
        <w:t xml:space="preserve">, la nieve que atasca la puerta. </w:t>
      </w:r>
    </w:p>
    <w:p w:rsidR="00BF5F3A" w:rsidRPr="00B76FB0" w:rsidRDefault="00BF5F3A" w:rsidP="00BF5F3A">
      <w:pPr>
        <w:pStyle w:val="NormalWeb"/>
        <w:shd w:val="clear" w:color="auto" w:fill="FFFFFF"/>
        <w:spacing w:before="0" w:beforeAutospacing="0" w:after="0" w:afterAutospacing="0" w:line="360" w:lineRule="auto"/>
        <w:ind w:firstLine="567"/>
        <w:jc w:val="both"/>
      </w:pPr>
      <w:r>
        <w:t xml:space="preserve">En todo texto está plasmada </w:t>
      </w:r>
      <w:r w:rsidR="00A2422B">
        <w:t>una</w:t>
      </w:r>
      <w:r>
        <w:t xml:space="preserve"> lucha</w:t>
      </w:r>
      <w:r w:rsidR="00A2422B">
        <w:t xml:space="preserve"> de tiempos</w:t>
      </w:r>
      <w:r>
        <w:t>.</w:t>
      </w:r>
    </w:p>
    <w:p w:rsidR="00B76FB0" w:rsidRDefault="00B76FB0" w:rsidP="0001404F">
      <w:pPr>
        <w:pStyle w:val="NormalWeb"/>
        <w:shd w:val="clear" w:color="auto" w:fill="FFFFFF"/>
        <w:spacing w:before="0" w:beforeAutospacing="0" w:after="0" w:afterAutospacing="0" w:line="360" w:lineRule="auto"/>
        <w:jc w:val="both"/>
        <w:rPr>
          <w:b/>
        </w:rPr>
      </w:pPr>
    </w:p>
    <w:p w:rsidR="0057233D" w:rsidRPr="005F6B5C" w:rsidRDefault="005F6B5C" w:rsidP="0001404F">
      <w:pPr>
        <w:pStyle w:val="NormalWeb"/>
        <w:shd w:val="clear" w:color="auto" w:fill="FFFFFF"/>
        <w:spacing w:before="0" w:beforeAutospacing="0" w:after="0" w:afterAutospacing="0" w:line="360" w:lineRule="auto"/>
        <w:jc w:val="both"/>
        <w:rPr>
          <w:b/>
        </w:rPr>
      </w:pPr>
      <w:r w:rsidRPr="005F6B5C">
        <w:rPr>
          <w:b/>
        </w:rPr>
        <w:t>I. Lo que todos e</w:t>
      </w:r>
      <w:r>
        <w:rPr>
          <w:b/>
        </w:rPr>
        <w:t>speramos</w:t>
      </w:r>
    </w:p>
    <w:p w:rsidR="004775F0" w:rsidRPr="005F6B5C" w:rsidRDefault="004775F0" w:rsidP="0001404F">
      <w:pPr>
        <w:pStyle w:val="NormalWeb"/>
        <w:shd w:val="clear" w:color="auto" w:fill="FFFFFF"/>
        <w:spacing w:before="0" w:beforeAutospacing="0" w:after="0" w:afterAutospacing="0" w:line="360" w:lineRule="auto"/>
        <w:jc w:val="both"/>
      </w:pPr>
    </w:p>
    <w:p w:rsidR="005161D6" w:rsidRPr="0001404F" w:rsidRDefault="0017297E" w:rsidP="00A922C6">
      <w:pPr>
        <w:pStyle w:val="NormalWeb"/>
        <w:shd w:val="clear" w:color="auto" w:fill="FFFFFF"/>
        <w:spacing w:before="0" w:beforeAutospacing="0" w:after="0" w:afterAutospacing="0" w:line="360" w:lineRule="auto"/>
        <w:ind w:firstLine="567"/>
        <w:jc w:val="both"/>
      </w:pPr>
      <w:proofErr w:type="spellStart"/>
      <w:r w:rsidRPr="0001404F">
        <w:t>F</w:t>
      </w:r>
      <w:r w:rsidR="00B44D62">
        <w:t>red</w:t>
      </w:r>
      <w:r w:rsidR="004A4CD1" w:rsidRPr="0001404F">
        <w:t>ric</w:t>
      </w:r>
      <w:proofErr w:type="spellEnd"/>
      <w:r w:rsidRPr="0001404F">
        <w:t xml:space="preserve"> </w:t>
      </w:r>
      <w:proofErr w:type="spellStart"/>
      <w:r w:rsidRPr="0001404F">
        <w:t>Jameson</w:t>
      </w:r>
      <w:proofErr w:type="spellEnd"/>
      <w:r w:rsidRPr="0001404F">
        <w:t xml:space="preserve"> </w:t>
      </w:r>
      <w:r w:rsidR="00254910" w:rsidRPr="0001404F">
        <w:t xml:space="preserve">ha escrito </w:t>
      </w:r>
      <w:r w:rsidR="0001404F">
        <w:t>que</w:t>
      </w:r>
      <w:r w:rsidRPr="0001404F">
        <w:t xml:space="preserve"> la </w:t>
      </w:r>
      <w:r w:rsidR="00AB4409">
        <w:t xml:space="preserve">cultura de la </w:t>
      </w:r>
      <w:r w:rsidRPr="0001404F">
        <w:t xml:space="preserve">nostalgia </w:t>
      </w:r>
      <w:r w:rsidR="0001404F">
        <w:t>es el</w:t>
      </w:r>
      <w:r w:rsidR="004A4CD1" w:rsidRPr="0001404F">
        <w:t xml:space="preserve"> síntoma de una sociedad que ya no es capaz de producir</w:t>
      </w:r>
      <w:r w:rsidR="00000648">
        <w:t xml:space="preserve"> (</w:t>
      </w:r>
      <w:proofErr w:type="spellStart"/>
      <w:r w:rsidR="00000648">
        <w:t>Jameson</w:t>
      </w:r>
      <w:proofErr w:type="spellEnd"/>
      <w:r w:rsidR="00000648">
        <w:t>, 2002)</w:t>
      </w:r>
      <w:r w:rsidR="00254910" w:rsidRPr="0001404F">
        <w:t xml:space="preserve">. </w:t>
      </w:r>
      <w:r w:rsidR="003A77AF">
        <w:t xml:space="preserve">Si transportamos </w:t>
      </w:r>
      <w:r w:rsidR="004D51D4" w:rsidRPr="0001404F">
        <w:t>esta idea</w:t>
      </w:r>
      <w:r w:rsidR="00B44D62">
        <w:t xml:space="preserve"> desde los ejemplos cinematográficos que analiza el autor </w:t>
      </w:r>
      <w:r w:rsidR="004D51D4" w:rsidRPr="0001404F">
        <w:t xml:space="preserve">al </w:t>
      </w:r>
      <w:r w:rsidR="004A22EE" w:rsidRPr="0001404F">
        <w:t xml:space="preserve">texto </w:t>
      </w:r>
      <w:r w:rsidR="004D51D4" w:rsidRPr="0001404F">
        <w:t>poético</w:t>
      </w:r>
      <w:r w:rsidR="004A22EE" w:rsidRPr="0001404F">
        <w:t>,</w:t>
      </w:r>
      <w:r w:rsidR="001308A3" w:rsidRPr="0001404F">
        <w:t xml:space="preserve"> l</w:t>
      </w:r>
      <w:r w:rsidR="00254910" w:rsidRPr="0001404F">
        <w:t>a</w:t>
      </w:r>
      <w:r w:rsidRPr="0001404F">
        <w:t xml:space="preserve"> pregunta </w:t>
      </w:r>
      <w:r w:rsidR="00E84B1D">
        <w:t>que surge es</w:t>
      </w:r>
      <w:r w:rsidRPr="0001404F">
        <w:t>: ¿cómo se sostiene la escritura en un presente</w:t>
      </w:r>
      <w:r w:rsidR="003A77AF">
        <w:t xml:space="preserve"> cuando el hartazgo </w:t>
      </w:r>
      <w:r w:rsidR="00855567" w:rsidRPr="0001404F">
        <w:t>del entorno ofrece tantas alternativas más simples</w:t>
      </w:r>
      <w:r w:rsidRPr="0001404F">
        <w:t>?</w:t>
      </w:r>
      <w:r w:rsidR="00254910" w:rsidRPr="0001404F">
        <w:t xml:space="preserve"> </w:t>
      </w:r>
      <w:r w:rsidR="001308A3" w:rsidRPr="0001404F">
        <w:t>Y entonces</w:t>
      </w:r>
      <w:r w:rsidRPr="0001404F">
        <w:t xml:space="preserve">: ¿qué </w:t>
      </w:r>
      <w:r w:rsidR="00855567" w:rsidRPr="0001404F">
        <w:t>sería</w:t>
      </w:r>
      <w:r w:rsidRPr="0001404F">
        <w:t xml:space="preserve"> una escritura en presente sin ser el </w:t>
      </w:r>
      <w:r w:rsidR="00E863BA" w:rsidRPr="0001404F">
        <w:t xml:space="preserve">mero </w:t>
      </w:r>
      <w:r w:rsidRPr="0001404F">
        <w:t>nombre de lo contemporáneo?</w:t>
      </w:r>
    </w:p>
    <w:p w:rsidR="0017297E" w:rsidRPr="0001404F" w:rsidRDefault="009E4C9F" w:rsidP="00A922C6">
      <w:pPr>
        <w:pStyle w:val="NormalWeb"/>
        <w:shd w:val="clear" w:color="auto" w:fill="FFFFFF"/>
        <w:spacing w:before="0" w:beforeAutospacing="0" w:after="0" w:afterAutospacing="0" w:line="360" w:lineRule="auto"/>
        <w:ind w:firstLine="567"/>
        <w:jc w:val="both"/>
      </w:pPr>
      <w:r w:rsidRPr="0001404F">
        <w:t xml:space="preserve">Las operaciones de la nostalgia </w:t>
      </w:r>
      <w:r w:rsidR="004237A7" w:rsidRPr="0001404F">
        <w:t xml:space="preserve">se </w:t>
      </w:r>
      <w:r w:rsidR="007872DC">
        <w:t>sintetizan</w:t>
      </w:r>
      <w:r w:rsidR="004237A7" w:rsidRPr="0001404F">
        <w:t xml:space="preserve"> en </w:t>
      </w:r>
      <w:r w:rsidR="007872DC">
        <w:t>un procedimiento</w:t>
      </w:r>
      <w:r w:rsidR="004237A7" w:rsidRPr="0001404F">
        <w:t xml:space="preserve"> </w:t>
      </w:r>
      <w:r w:rsidR="007872DC">
        <w:t>afín</w:t>
      </w:r>
      <w:r w:rsidR="000D4D0D">
        <w:t xml:space="preserve"> a la pereza del capitalismo</w:t>
      </w:r>
      <w:r w:rsidR="004237A7" w:rsidRPr="0001404F">
        <w:t>:</w:t>
      </w:r>
      <w:r w:rsidRPr="0001404F">
        <w:t xml:space="preserve"> </w:t>
      </w:r>
      <w:r w:rsidR="007872DC">
        <w:t>el pastiche</w:t>
      </w:r>
      <w:r w:rsidR="009A5A70">
        <w:t>,</w:t>
      </w:r>
      <w:r w:rsidR="007872DC">
        <w:t xml:space="preserve"> como antepos</w:t>
      </w:r>
      <w:r w:rsidR="005015EC">
        <w:t xml:space="preserve">ición de la imagen por sobre el fluir </w:t>
      </w:r>
      <w:r w:rsidR="00711F78">
        <w:t>de</w:t>
      </w:r>
      <w:r w:rsidR="005015EC">
        <w:t xml:space="preserve"> un texto</w:t>
      </w:r>
      <w:r w:rsidR="007872DC">
        <w:t xml:space="preserve">. </w:t>
      </w:r>
      <w:r w:rsidR="00D61731">
        <w:t>En el campo de la poesía</w:t>
      </w:r>
      <w:r w:rsidR="00AA1EC4">
        <w:t xml:space="preserve"> contemporánea</w:t>
      </w:r>
      <w:r w:rsidR="00D61731">
        <w:t xml:space="preserve">, </w:t>
      </w:r>
      <w:r w:rsidR="002A2D86">
        <w:t>el recurso de lo estereotipado</w:t>
      </w:r>
      <w:r w:rsidR="00A838CD">
        <w:t xml:space="preserve"> se concreta en imágenes </w:t>
      </w:r>
      <w:r w:rsidR="005015EC">
        <w:t>heredadas</w:t>
      </w:r>
      <w:r w:rsidR="00A838CD">
        <w:t xml:space="preserve"> que a modo de paneles rellenan una geometría definible como “poema”; </w:t>
      </w:r>
      <w:r w:rsidR="005015EC">
        <w:t xml:space="preserve">y </w:t>
      </w:r>
      <w:r w:rsidR="00934ED6">
        <w:t xml:space="preserve">lo que muchas veces se interpreta como </w:t>
      </w:r>
      <w:r w:rsidR="00695597">
        <w:t>“poesía narrativa”</w:t>
      </w:r>
      <w:r w:rsidR="009A5A70">
        <w:t>, en general,</w:t>
      </w:r>
      <w:r w:rsidR="00934ED6">
        <w:t xml:space="preserve"> no produce más que recuadros perfectos, </w:t>
      </w:r>
      <w:r w:rsidR="00CE5920">
        <w:t xml:space="preserve">relatos </w:t>
      </w:r>
      <w:r w:rsidR="00934ED6">
        <w:t>delimitados</w:t>
      </w:r>
      <w:r w:rsidR="00CE5920">
        <w:t xml:space="preserve"> y</w:t>
      </w:r>
      <w:r w:rsidR="00934ED6">
        <w:t xml:space="preserve"> </w:t>
      </w:r>
      <w:r w:rsidR="00CE5920">
        <w:t xml:space="preserve">contenidos en </w:t>
      </w:r>
      <w:r w:rsidR="00CE5920">
        <w:lastRenderedPageBreak/>
        <w:t>una articulación sintáctica normativista.</w:t>
      </w:r>
      <w:r w:rsidR="005015EC">
        <w:t xml:space="preserve"> ¿Podría haber otra idea de narratividad que no se ancle en los andamios del relato? Seguramente sí, si definimos narratividad como un movimiento hacia lo que aun no está revelado.</w:t>
      </w:r>
      <w:r w:rsidR="00CE5920">
        <w:t xml:space="preserve"> </w:t>
      </w:r>
      <w:r w:rsidR="005015EC">
        <w:t>Pero cuando toma el control lo redundante de una escuela literaria, no</w:t>
      </w:r>
      <w:r w:rsidR="00CE5920">
        <w:t xml:space="preserve"> hay desborde </w:t>
      </w:r>
      <w:r w:rsidR="005015EC">
        <w:t>y</w:t>
      </w:r>
      <w:r w:rsidR="00CE5920">
        <w:t xml:space="preserve"> </w:t>
      </w:r>
      <w:r w:rsidR="005015EC">
        <w:t xml:space="preserve">el poema </w:t>
      </w:r>
      <w:r w:rsidR="00CE5920">
        <w:t>carece de toda posibilidad de insurrección.</w:t>
      </w:r>
      <w:r w:rsidR="00A838CD">
        <w:t xml:space="preserve"> </w:t>
      </w:r>
      <w:r w:rsidR="005015EC">
        <w:t>E</w:t>
      </w:r>
      <w:r w:rsidR="00A41BAB">
        <w:t xml:space="preserve">l poeta </w:t>
      </w:r>
      <w:r w:rsidR="005015EC">
        <w:t>pasa a ser</w:t>
      </w:r>
      <w:r w:rsidR="00A41BAB">
        <w:t xml:space="preserve"> un artista de </w:t>
      </w:r>
      <w:proofErr w:type="spellStart"/>
      <w:r w:rsidR="00A41BAB" w:rsidRPr="00A41BAB">
        <w:t>covers</w:t>
      </w:r>
      <w:proofErr w:type="spellEnd"/>
      <w:r w:rsidR="00A41BAB">
        <w:t xml:space="preserve"> más o menos disimulados de piezas que ya han sido coronadas como </w:t>
      </w:r>
      <w:r w:rsidR="00A41BAB">
        <w:rPr>
          <w:i/>
        </w:rPr>
        <w:t>grandes éxitos</w:t>
      </w:r>
      <w:r w:rsidR="00A41BAB">
        <w:t xml:space="preserve">. </w:t>
      </w:r>
    </w:p>
    <w:p w:rsidR="0076145B" w:rsidRPr="0001404F" w:rsidRDefault="00A2422B" w:rsidP="00A922C6">
      <w:pPr>
        <w:pStyle w:val="NormalWeb"/>
        <w:shd w:val="clear" w:color="auto" w:fill="FFFFFF"/>
        <w:spacing w:before="0" w:beforeAutospacing="0" w:after="0" w:afterAutospacing="0" w:line="360" w:lineRule="auto"/>
        <w:ind w:firstLine="567"/>
        <w:jc w:val="both"/>
      </w:pPr>
      <w:r>
        <w:t>No obstante, e</w:t>
      </w:r>
      <w:r w:rsidR="0001363C">
        <w:t xml:space="preserve">n </w:t>
      </w:r>
      <w:r w:rsidR="00AA1EC4">
        <w:t xml:space="preserve">una </w:t>
      </w:r>
      <w:r w:rsidR="0001363C">
        <w:t>línea</w:t>
      </w:r>
      <w:r w:rsidR="00AA1EC4">
        <w:t xml:space="preserve"> opuesta</w:t>
      </w:r>
      <w:r w:rsidR="0001363C">
        <w:t xml:space="preserve">, </w:t>
      </w:r>
      <w:r w:rsidR="00AA1EC4">
        <w:t xml:space="preserve">hay autores que desarrollan </w:t>
      </w:r>
      <w:r>
        <w:t>proyectos fuera de ese compás</w:t>
      </w:r>
      <w:r w:rsidR="00AA1EC4">
        <w:t xml:space="preserve">. Tal es el caso </w:t>
      </w:r>
      <w:r w:rsidR="00ED5B38">
        <w:t>de</w:t>
      </w:r>
      <w:r w:rsidR="0076145B" w:rsidRPr="0001404F">
        <w:t xml:space="preserve"> </w:t>
      </w:r>
      <w:proofErr w:type="spellStart"/>
      <w:r w:rsidR="0076145B" w:rsidRPr="0001404F">
        <w:t>Maurizio</w:t>
      </w:r>
      <w:proofErr w:type="spellEnd"/>
      <w:r w:rsidR="0076145B" w:rsidRPr="0001404F">
        <w:t xml:space="preserve"> Medo</w:t>
      </w:r>
      <w:r w:rsidR="009E5983" w:rsidRPr="0001404F">
        <w:t xml:space="preserve"> (Lima, 1965)</w:t>
      </w:r>
      <w:r w:rsidR="00AA1EC4">
        <w:t>.</w:t>
      </w:r>
      <w:r w:rsidR="0076145B" w:rsidRPr="0001404F">
        <w:t xml:space="preserve"> </w:t>
      </w:r>
      <w:r>
        <w:t xml:space="preserve">Cito una serie de </w:t>
      </w:r>
      <w:r w:rsidR="0055019D">
        <w:t xml:space="preserve">fragmentos de </w:t>
      </w:r>
      <w:r w:rsidR="00B67D10">
        <w:t xml:space="preserve">un texto publicado en </w:t>
      </w:r>
      <w:r w:rsidR="00B67D10">
        <w:rPr>
          <w:i/>
        </w:rPr>
        <w:t>Dime Novel</w:t>
      </w:r>
      <w:r w:rsidR="006E0521">
        <w:t>:</w:t>
      </w:r>
    </w:p>
    <w:p w:rsidR="005161D6" w:rsidRPr="0001404F" w:rsidRDefault="005161D6" w:rsidP="0001404F">
      <w:pPr>
        <w:pStyle w:val="NormalWeb"/>
        <w:shd w:val="clear" w:color="auto" w:fill="FFFFFF"/>
        <w:spacing w:before="0" w:beforeAutospacing="0" w:after="0" w:afterAutospacing="0" w:line="360" w:lineRule="auto"/>
      </w:pPr>
    </w:p>
    <w:p w:rsidR="00934D8E" w:rsidRPr="0001404F" w:rsidRDefault="00934D8E" w:rsidP="0001404F">
      <w:pPr>
        <w:pStyle w:val="NormalWeb"/>
        <w:shd w:val="clear" w:color="auto" w:fill="FFFFFF"/>
        <w:spacing w:before="0" w:beforeAutospacing="0" w:after="0" w:afterAutospacing="0" w:line="360" w:lineRule="auto"/>
        <w:ind w:left="708"/>
      </w:pPr>
      <w:r w:rsidRPr="0001404F">
        <w:t>ESCENA 9: BULLET TIME</w:t>
      </w:r>
    </w:p>
    <w:p w:rsidR="00934D8E" w:rsidRPr="0001404F" w:rsidRDefault="00934D8E" w:rsidP="0001404F">
      <w:pPr>
        <w:pStyle w:val="NormalWeb"/>
        <w:shd w:val="clear" w:color="auto" w:fill="FFFFFF"/>
        <w:spacing w:before="0" w:beforeAutospacing="0" w:after="0" w:afterAutospacing="0" w:line="360" w:lineRule="auto"/>
        <w:ind w:left="708"/>
      </w:pPr>
    </w:p>
    <w:p w:rsidR="00934D8E" w:rsidRPr="0001404F" w:rsidRDefault="00934D8E" w:rsidP="0001404F">
      <w:pPr>
        <w:pStyle w:val="NormalWeb"/>
        <w:shd w:val="clear" w:color="auto" w:fill="FFFFFF"/>
        <w:spacing w:before="0" w:beforeAutospacing="0" w:after="390" w:afterAutospacing="0" w:line="360" w:lineRule="auto"/>
        <w:ind w:left="708"/>
      </w:pPr>
      <w:r w:rsidRPr="0001404F">
        <w:t>En las circunstancias actuales la velocidad del tiempo</w:t>
      </w:r>
      <w:r w:rsidRPr="0001404F">
        <w:br/>
        <w:t>convierte al pasado en una variable del presente</w:t>
      </w:r>
    </w:p>
    <w:p w:rsidR="00934D8E" w:rsidRPr="0001404F" w:rsidRDefault="00934D8E" w:rsidP="0001404F">
      <w:pPr>
        <w:pStyle w:val="NormalWeb"/>
        <w:shd w:val="clear" w:color="auto" w:fill="FFFFFF"/>
        <w:spacing w:before="0" w:beforeAutospacing="0" w:after="390" w:afterAutospacing="0" w:line="360" w:lineRule="auto"/>
        <w:ind w:left="708"/>
      </w:pPr>
      <w:r w:rsidRPr="0001404F">
        <w:t>Mientras, el coro de poetas indigentes becados en</w:t>
      </w:r>
      <w:r w:rsidRPr="0001404F">
        <w:br/>
        <w:t>Manhattan, recitó su eterno estribillo: la </w:t>
      </w:r>
      <w:r w:rsidRPr="0001404F">
        <w:rPr>
          <w:rStyle w:val="nfasis"/>
        </w:rPr>
        <w:t>hiciste</w:t>
      </w:r>
    </w:p>
    <w:p w:rsidR="00934D8E" w:rsidRPr="0001404F" w:rsidRDefault="00934D8E" w:rsidP="0001404F">
      <w:pPr>
        <w:pStyle w:val="NormalWeb"/>
        <w:shd w:val="clear" w:color="auto" w:fill="FFFFFF"/>
        <w:spacing w:before="0" w:beforeAutospacing="0" w:after="390" w:afterAutospacing="0" w:line="360" w:lineRule="auto"/>
        <w:ind w:left="708"/>
      </w:pPr>
      <w:r w:rsidRPr="0001404F">
        <w:t>Tal vez por ello vivamos obligados a utilizar regularmente</w:t>
      </w:r>
      <w:r w:rsidRPr="0001404F">
        <w:br/>
        <w:t>cierto efecto de luz estroboscópica generando un </w:t>
      </w:r>
      <w:proofErr w:type="spellStart"/>
      <w:r w:rsidRPr="0001404F">
        <w:rPr>
          <w:rStyle w:val="nfasis"/>
        </w:rPr>
        <w:t>slow</w:t>
      </w:r>
      <w:proofErr w:type="spellEnd"/>
      <w:r w:rsidRPr="0001404F">
        <w:rPr>
          <w:rStyle w:val="nfasis"/>
        </w:rPr>
        <w:t xml:space="preserve"> </w:t>
      </w:r>
      <w:proofErr w:type="spellStart"/>
      <w:r w:rsidRPr="0001404F">
        <w:rPr>
          <w:rStyle w:val="nfasis"/>
        </w:rPr>
        <w:t>motion</w:t>
      </w:r>
      <w:proofErr w:type="spellEnd"/>
      <w:r w:rsidRPr="0001404F">
        <w:br/>
        <w:t>(antes exclusivo en los videojuegos) y así explicarnos:</w:t>
      </w:r>
    </w:p>
    <w:p w:rsidR="00DC2D48" w:rsidRPr="0001404F" w:rsidRDefault="00934D8E" w:rsidP="0001404F">
      <w:pPr>
        <w:pStyle w:val="NormalWeb"/>
        <w:shd w:val="clear" w:color="auto" w:fill="FFFFFF"/>
        <w:spacing w:before="0" w:beforeAutospacing="0" w:after="390" w:afterAutospacing="0" w:line="360" w:lineRule="auto"/>
        <w:ind w:left="708"/>
      </w:pPr>
      <w:proofErr w:type="gramStart"/>
      <w:r w:rsidRPr="0001404F">
        <w:t>supongamos</w:t>
      </w:r>
      <w:proofErr w:type="gramEnd"/>
      <w:r w:rsidRPr="0001404F">
        <w:t xml:space="preserve"> que estas palabras fueron editadas a través</w:t>
      </w:r>
      <w:r w:rsidRPr="0001404F">
        <w:br/>
        <w:t>de este mecanismo o que aparecen en 36 segundos</w:t>
      </w:r>
      <w:r w:rsidRPr="0001404F">
        <w:br/>
        <w:t>de </w:t>
      </w:r>
      <w:proofErr w:type="spellStart"/>
      <w:r w:rsidRPr="0001404F">
        <w:rPr>
          <w:rStyle w:val="nfasis"/>
        </w:rPr>
        <w:t>temps</w:t>
      </w:r>
      <w:proofErr w:type="spellEnd"/>
      <w:r w:rsidRPr="0001404F">
        <w:rPr>
          <w:rStyle w:val="nfasis"/>
        </w:rPr>
        <w:t xml:space="preserve"> </w:t>
      </w:r>
      <w:proofErr w:type="spellStart"/>
      <w:r w:rsidRPr="0001404F">
        <w:rPr>
          <w:rStyle w:val="nfasis"/>
        </w:rPr>
        <w:t>mort</w:t>
      </w:r>
      <w:proofErr w:type="spellEnd"/>
      <w:r w:rsidRPr="0001404F">
        <w:t> —la inercia es un recurso cada vez más</w:t>
      </w:r>
      <w:r w:rsidRPr="0001404F">
        <w:br/>
        <w:t>necesario pues la velocidad del relato— ¿lo dije?—</w:t>
      </w:r>
      <w:r w:rsidRPr="0001404F">
        <w:br/>
      </w:r>
      <w:r w:rsidR="00DC2D48" w:rsidRPr="0001404F">
        <w:t>(…)</w:t>
      </w:r>
    </w:p>
    <w:p w:rsidR="00934D8E" w:rsidRPr="0001404F" w:rsidRDefault="00934D8E" w:rsidP="0001404F">
      <w:pPr>
        <w:pStyle w:val="NormalWeb"/>
        <w:shd w:val="clear" w:color="auto" w:fill="FFFFFF"/>
        <w:spacing w:before="0" w:beforeAutospacing="0" w:after="390" w:afterAutospacing="0" w:line="360" w:lineRule="auto"/>
        <w:ind w:left="708"/>
      </w:pPr>
      <w:r w:rsidRPr="0001404F">
        <w:t>ZOOM:</w:t>
      </w:r>
    </w:p>
    <w:p w:rsidR="00934D8E" w:rsidRPr="0001404F" w:rsidRDefault="00934D8E" w:rsidP="0001404F">
      <w:pPr>
        <w:pStyle w:val="NormalWeb"/>
        <w:shd w:val="clear" w:color="auto" w:fill="FFFFFF"/>
        <w:spacing w:before="0" w:beforeAutospacing="0" w:after="390" w:afterAutospacing="0" w:line="360" w:lineRule="auto"/>
        <w:ind w:left="708"/>
      </w:pPr>
      <w:r w:rsidRPr="0001404F">
        <w:t>Estábamos con Ted, hubo un exceso de tensión</w:t>
      </w:r>
      <w:r w:rsidRPr="0001404F">
        <w:br/>
        <w:t>y la metáfora “el viento es el primero en saludar</w:t>
      </w:r>
      <w:r w:rsidRPr="0001404F">
        <w:br/>
        <w:t>al forastero” (para hablar de Suzanne)</w:t>
      </w:r>
      <w:r w:rsidRPr="0001404F">
        <w:br/>
      </w:r>
      <w:r w:rsidRPr="0001404F">
        <w:lastRenderedPageBreak/>
        <w:t>fue un desatino, mal editado</w:t>
      </w:r>
      <w:r w:rsidRPr="0001404F">
        <w:br/>
        <w:t>al borde de la imagen,</w:t>
      </w:r>
    </w:p>
    <w:p w:rsidR="00934D8E" w:rsidRPr="0001404F" w:rsidRDefault="00DC2D48" w:rsidP="0001404F">
      <w:pPr>
        <w:pStyle w:val="NormalWeb"/>
        <w:shd w:val="clear" w:color="auto" w:fill="FFFFFF"/>
        <w:spacing w:before="0" w:beforeAutospacing="0" w:after="390" w:afterAutospacing="0" w:line="360" w:lineRule="auto"/>
        <w:ind w:left="708"/>
      </w:pPr>
      <w:r w:rsidRPr="0001404F">
        <w:t>(…)</w:t>
      </w:r>
    </w:p>
    <w:p w:rsidR="00DC2D48" w:rsidRPr="0001404F" w:rsidRDefault="00A2422B" w:rsidP="00A922C6">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Vemos e</w:t>
      </w:r>
      <w:r w:rsidR="000E3A8F">
        <w:rPr>
          <w:rFonts w:ascii="Times New Roman" w:hAnsi="Times New Roman" w:cs="Times New Roman"/>
          <w:sz w:val="24"/>
          <w:szCs w:val="24"/>
        </w:rPr>
        <w:t xml:space="preserve">l efecto de zoom como </w:t>
      </w:r>
      <w:r w:rsidR="00DC2D48" w:rsidRPr="0001404F">
        <w:rPr>
          <w:rFonts w:ascii="Times New Roman" w:hAnsi="Times New Roman" w:cs="Times New Roman"/>
          <w:sz w:val="24"/>
          <w:szCs w:val="24"/>
        </w:rPr>
        <w:t xml:space="preserve">ampliación del ojo </w:t>
      </w:r>
      <w:r w:rsidR="00B72BD5" w:rsidRPr="0001404F">
        <w:rPr>
          <w:rFonts w:ascii="Times New Roman" w:hAnsi="Times New Roman" w:cs="Times New Roman"/>
          <w:sz w:val="24"/>
          <w:szCs w:val="24"/>
        </w:rPr>
        <w:t xml:space="preserve">en la cámara lenta </w:t>
      </w:r>
      <w:r>
        <w:rPr>
          <w:rFonts w:ascii="Times New Roman" w:hAnsi="Times New Roman" w:cs="Times New Roman"/>
          <w:sz w:val="24"/>
          <w:szCs w:val="24"/>
        </w:rPr>
        <w:t xml:space="preserve">que </w:t>
      </w:r>
      <w:r w:rsidR="00DC2D48" w:rsidRPr="0001404F">
        <w:rPr>
          <w:rFonts w:ascii="Times New Roman" w:hAnsi="Times New Roman" w:cs="Times New Roman"/>
          <w:sz w:val="24"/>
          <w:szCs w:val="24"/>
        </w:rPr>
        <w:t>resitúa al texto sobre sí mismo justo cuando comienza a desplazarse hacia la solidificación de lo hecho y lo dicho.</w:t>
      </w:r>
      <w:r w:rsidR="00B72BD5" w:rsidRPr="0001404F">
        <w:rPr>
          <w:rFonts w:ascii="Times New Roman" w:hAnsi="Times New Roman" w:cs="Times New Roman"/>
          <w:sz w:val="24"/>
          <w:szCs w:val="24"/>
        </w:rPr>
        <w:t xml:space="preserve"> La irrupción de cada cuadro </w:t>
      </w:r>
      <w:r w:rsidR="00A50AAB" w:rsidRPr="0001404F">
        <w:rPr>
          <w:rFonts w:ascii="Times New Roman" w:hAnsi="Times New Roman" w:cs="Times New Roman"/>
          <w:sz w:val="24"/>
          <w:szCs w:val="24"/>
        </w:rPr>
        <w:t>es un salto hacia la profundidad de lo inminente, aquello que acontece mientras pensamos “cómo escribir un poema”.</w:t>
      </w:r>
      <w:r w:rsidR="00E43791" w:rsidRPr="0001404F">
        <w:rPr>
          <w:rFonts w:ascii="Times New Roman" w:hAnsi="Times New Roman" w:cs="Times New Roman"/>
          <w:sz w:val="24"/>
          <w:szCs w:val="24"/>
        </w:rPr>
        <w:t xml:space="preserve"> </w:t>
      </w:r>
      <w:r w:rsidR="0076401F">
        <w:rPr>
          <w:rFonts w:ascii="Times New Roman" w:hAnsi="Times New Roman" w:cs="Times New Roman"/>
          <w:sz w:val="24"/>
          <w:szCs w:val="24"/>
        </w:rPr>
        <w:t>Pero l</w:t>
      </w:r>
      <w:r w:rsidR="00E43791" w:rsidRPr="0001404F">
        <w:rPr>
          <w:rFonts w:ascii="Times New Roman" w:hAnsi="Times New Roman" w:cs="Times New Roman"/>
          <w:sz w:val="24"/>
          <w:szCs w:val="24"/>
        </w:rPr>
        <w:t>a clave es justamente lo contrario, escribir para pensar cómo escribir un poema.</w:t>
      </w:r>
      <w:r w:rsidR="004237A7" w:rsidRPr="0001404F">
        <w:rPr>
          <w:rFonts w:ascii="Times New Roman" w:hAnsi="Times New Roman" w:cs="Times New Roman"/>
          <w:sz w:val="24"/>
          <w:szCs w:val="24"/>
        </w:rPr>
        <w:t xml:space="preserve"> Esa instancia ensayística es un lapso de resistencia frente a la edición </w:t>
      </w:r>
      <w:r w:rsidR="0076401F">
        <w:rPr>
          <w:rFonts w:ascii="Times New Roman" w:hAnsi="Times New Roman" w:cs="Times New Roman"/>
          <w:sz w:val="24"/>
          <w:szCs w:val="24"/>
        </w:rPr>
        <w:t>esterilizada</w:t>
      </w:r>
      <w:r w:rsidR="004237A7" w:rsidRPr="0001404F">
        <w:rPr>
          <w:rFonts w:ascii="Times New Roman" w:hAnsi="Times New Roman" w:cs="Times New Roman"/>
          <w:sz w:val="24"/>
          <w:szCs w:val="24"/>
        </w:rPr>
        <w:t xml:space="preserve"> </w:t>
      </w:r>
      <w:r w:rsidR="009D6E14">
        <w:rPr>
          <w:rFonts w:ascii="Times New Roman" w:hAnsi="Times New Roman" w:cs="Times New Roman"/>
          <w:sz w:val="24"/>
          <w:szCs w:val="24"/>
        </w:rPr>
        <w:t xml:space="preserve">de </w:t>
      </w:r>
      <w:r>
        <w:rPr>
          <w:rFonts w:ascii="Times New Roman" w:hAnsi="Times New Roman" w:cs="Times New Roman"/>
          <w:sz w:val="24"/>
          <w:szCs w:val="24"/>
        </w:rPr>
        <w:t>los</w:t>
      </w:r>
      <w:r w:rsidR="009D6E14">
        <w:rPr>
          <w:rFonts w:ascii="Times New Roman" w:hAnsi="Times New Roman" w:cs="Times New Roman"/>
          <w:sz w:val="24"/>
          <w:szCs w:val="24"/>
        </w:rPr>
        <w:t xml:space="preserve"> discursos</w:t>
      </w:r>
      <w:r>
        <w:rPr>
          <w:rFonts w:ascii="Times New Roman" w:hAnsi="Times New Roman" w:cs="Times New Roman"/>
          <w:sz w:val="24"/>
          <w:szCs w:val="24"/>
        </w:rPr>
        <w:t xml:space="preserve"> de consumo</w:t>
      </w:r>
      <w:r w:rsidR="009D6E14">
        <w:rPr>
          <w:rFonts w:ascii="Times New Roman" w:hAnsi="Times New Roman" w:cs="Times New Roman"/>
          <w:sz w:val="24"/>
          <w:szCs w:val="24"/>
        </w:rPr>
        <w:t>.</w:t>
      </w:r>
      <w:r w:rsidR="00EB1A32">
        <w:rPr>
          <w:rFonts w:ascii="Times New Roman" w:hAnsi="Times New Roman" w:cs="Times New Roman"/>
          <w:sz w:val="24"/>
          <w:szCs w:val="24"/>
        </w:rPr>
        <w:t xml:space="preserve"> </w:t>
      </w:r>
      <w:r>
        <w:rPr>
          <w:rFonts w:ascii="Times New Roman" w:hAnsi="Times New Roman" w:cs="Times New Roman"/>
          <w:sz w:val="24"/>
          <w:szCs w:val="24"/>
        </w:rPr>
        <w:t>E</w:t>
      </w:r>
      <w:r w:rsidR="00EB1A32">
        <w:rPr>
          <w:rFonts w:ascii="Times New Roman" w:hAnsi="Times New Roman" w:cs="Times New Roman"/>
          <w:sz w:val="24"/>
          <w:szCs w:val="24"/>
        </w:rPr>
        <w:t xml:space="preserve">l autor logra evidenciar un espacio solapado por la exterioridad de lo que usualmente llamamos “poético”, como si revelara una pintura oculta en el interior de otra; o mejor dicho, como si </w:t>
      </w:r>
      <w:r>
        <w:rPr>
          <w:rFonts w:ascii="Times New Roman" w:hAnsi="Times New Roman" w:cs="Times New Roman"/>
          <w:sz w:val="24"/>
          <w:szCs w:val="24"/>
        </w:rPr>
        <w:t>exhibiera</w:t>
      </w:r>
      <w:r w:rsidR="00EB1A32">
        <w:rPr>
          <w:rFonts w:ascii="Times New Roman" w:hAnsi="Times New Roman" w:cs="Times New Roman"/>
          <w:sz w:val="24"/>
          <w:szCs w:val="24"/>
        </w:rPr>
        <w:t xml:space="preserve"> un borrador o una toma fílmica en crudo.</w:t>
      </w:r>
    </w:p>
    <w:p w:rsidR="00DC2D48" w:rsidRDefault="009D6E14" w:rsidP="00A922C6">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mirada cinematográfica ha sido explorada por el poeta estadounidense John </w:t>
      </w:r>
      <w:proofErr w:type="spellStart"/>
      <w:r>
        <w:rPr>
          <w:rFonts w:ascii="Times New Roman" w:hAnsi="Times New Roman" w:cs="Times New Roman"/>
          <w:sz w:val="24"/>
          <w:szCs w:val="24"/>
        </w:rPr>
        <w:t>Ashbery</w:t>
      </w:r>
      <w:proofErr w:type="spellEnd"/>
      <w:r w:rsidR="000E4921">
        <w:rPr>
          <w:rFonts w:ascii="Times New Roman" w:hAnsi="Times New Roman" w:cs="Times New Roman"/>
          <w:sz w:val="24"/>
          <w:szCs w:val="24"/>
        </w:rPr>
        <w:t>.</w:t>
      </w:r>
      <w:r w:rsidR="001D6B62">
        <w:rPr>
          <w:rFonts w:ascii="Times New Roman" w:hAnsi="Times New Roman" w:cs="Times New Roman"/>
          <w:sz w:val="24"/>
          <w:szCs w:val="24"/>
        </w:rPr>
        <w:t xml:space="preserve"> </w:t>
      </w:r>
      <w:r w:rsidR="00CB43FB">
        <w:rPr>
          <w:rFonts w:ascii="Times New Roman" w:hAnsi="Times New Roman" w:cs="Times New Roman"/>
          <w:sz w:val="24"/>
          <w:szCs w:val="24"/>
        </w:rPr>
        <w:t>E</w:t>
      </w:r>
      <w:r w:rsidR="001D6B62">
        <w:rPr>
          <w:rFonts w:ascii="Times New Roman" w:hAnsi="Times New Roman" w:cs="Times New Roman"/>
          <w:sz w:val="24"/>
          <w:szCs w:val="24"/>
        </w:rPr>
        <w:t xml:space="preserve">n un </w:t>
      </w:r>
      <w:r w:rsidR="00CB43FB">
        <w:rPr>
          <w:rFonts w:ascii="Times New Roman" w:hAnsi="Times New Roman" w:cs="Times New Roman"/>
          <w:sz w:val="24"/>
          <w:szCs w:val="24"/>
        </w:rPr>
        <w:t>poema-</w:t>
      </w:r>
      <w:r w:rsidR="001D6B62">
        <w:rPr>
          <w:rFonts w:ascii="Times New Roman" w:hAnsi="Times New Roman" w:cs="Times New Roman"/>
          <w:sz w:val="24"/>
          <w:szCs w:val="24"/>
        </w:rPr>
        <w:t>ensayo</w:t>
      </w:r>
      <w:r w:rsidR="000E4921">
        <w:rPr>
          <w:rFonts w:ascii="Times New Roman" w:hAnsi="Times New Roman" w:cs="Times New Roman"/>
          <w:sz w:val="24"/>
          <w:szCs w:val="24"/>
        </w:rPr>
        <w:t xml:space="preserve">, titulado “The </w:t>
      </w:r>
      <w:proofErr w:type="spellStart"/>
      <w:r w:rsidR="000E4921">
        <w:rPr>
          <w:rFonts w:ascii="Times New Roman" w:hAnsi="Times New Roman" w:cs="Times New Roman"/>
          <w:sz w:val="24"/>
          <w:szCs w:val="24"/>
        </w:rPr>
        <w:t>System</w:t>
      </w:r>
      <w:proofErr w:type="spellEnd"/>
      <w:r w:rsidR="000E4921">
        <w:rPr>
          <w:rFonts w:ascii="Times New Roman" w:hAnsi="Times New Roman" w:cs="Times New Roman"/>
          <w:sz w:val="24"/>
          <w:szCs w:val="24"/>
        </w:rPr>
        <w:t>”,</w:t>
      </w:r>
      <w:r w:rsidR="00601E18">
        <w:rPr>
          <w:rFonts w:ascii="Times New Roman" w:hAnsi="Times New Roman" w:cs="Times New Roman"/>
          <w:sz w:val="24"/>
          <w:szCs w:val="24"/>
        </w:rPr>
        <w:t xml:space="preserve"> </w:t>
      </w:r>
      <w:r w:rsidR="001D6B62">
        <w:rPr>
          <w:rFonts w:ascii="Times New Roman" w:hAnsi="Times New Roman" w:cs="Times New Roman"/>
          <w:sz w:val="24"/>
          <w:szCs w:val="24"/>
        </w:rPr>
        <w:t>la vincula con</w:t>
      </w:r>
      <w:r>
        <w:rPr>
          <w:rFonts w:ascii="Times New Roman" w:hAnsi="Times New Roman" w:cs="Times New Roman"/>
          <w:sz w:val="24"/>
          <w:szCs w:val="24"/>
        </w:rPr>
        <w:t xml:space="preserve"> el problema del tiempo </w:t>
      </w:r>
      <w:r w:rsidR="001D6B62">
        <w:rPr>
          <w:rFonts w:ascii="Times New Roman" w:hAnsi="Times New Roman" w:cs="Times New Roman"/>
          <w:sz w:val="24"/>
          <w:szCs w:val="24"/>
        </w:rPr>
        <w:t>en</w:t>
      </w:r>
      <w:r>
        <w:rPr>
          <w:rFonts w:ascii="Times New Roman" w:hAnsi="Times New Roman" w:cs="Times New Roman"/>
          <w:sz w:val="24"/>
          <w:szCs w:val="24"/>
        </w:rPr>
        <w:t xml:space="preserve"> la escritura:</w:t>
      </w:r>
    </w:p>
    <w:p w:rsidR="009D6F3A" w:rsidRDefault="009D6F3A" w:rsidP="009D6E14">
      <w:pPr>
        <w:pStyle w:val="Sinespaciado"/>
        <w:spacing w:line="360" w:lineRule="auto"/>
        <w:ind w:left="567" w:right="567"/>
        <w:jc w:val="both"/>
        <w:rPr>
          <w:rFonts w:ascii="Times New Roman" w:hAnsi="Times New Roman" w:cs="Times New Roman"/>
          <w:sz w:val="24"/>
          <w:szCs w:val="24"/>
          <w:lang w:val="es-ES"/>
        </w:rPr>
      </w:pPr>
    </w:p>
    <w:p w:rsidR="005F6B5C" w:rsidRPr="005F6B5C" w:rsidRDefault="005F6B5C" w:rsidP="009D6E14">
      <w:pPr>
        <w:pStyle w:val="Sinespaciado"/>
        <w:spacing w:line="360" w:lineRule="auto"/>
        <w:ind w:left="567" w:right="567"/>
        <w:jc w:val="both"/>
        <w:rPr>
          <w:rFonts w:ascii="Times New Roman" w:hAnsi="Times New Roman" w:cs="Times New Roman"/>
          <w:sz w:val="24"/>
          <w:szCs w:val="24"/>
        </w:rPr>
      </w:pPr>
      <w:r>
        <w:rPr>
          <w:rFonts w:ascii="Times New Roman" w:hAnsi="Times New Roman" w:cs="Times New Roman"/>
          <w:sz w:val="24"/>
          <w:szCs w:val="24"/>
          <w:lang w:val="es-ES"/>
        </w:rPr>
        <w:t>“</w:t>
      </w:r>
      <w:r w:rsidRPr="005F6B5C">
        <w:rPr>
          <w:rFonts w:ascii="Times New Roman" w:hAnsi="Times New Roman" w:cs="Times New Roman"/>
          <w:sz w:val="24"/>
          <w:szCs w:val="24"/>
          <w:lang w:val="es-ES"/>
        </w:rPr>
        <w:t xml:space="preserve">Las películas nos muestran a nosotros mismos ya que todavía no </w:t>
      </w:r>
      <w:r>
        <w:rPr>
          <w:rFonts w:ascii="Times New Roman" w:hAnsi="Times New Roman" w:cs="Times New Roman"/>
          <w:sz w:val="24"/>
          <w:szCs w:val="24"/>
          <w:lang w:val="es-ES"/>
        </w:rPr>
        <w:t>hemos</w:t>
      </w:r>
      <w:r w:rsidRPr="005F6B5C">
        <w:rPr>
          <w:rFonts w:ascii="Times New Roman" w:hAnsi="Times New Roman" w:cs="Times New Roman"/>
          <w:sz w:val="24"/>
          <w:szCs w:val="24"/>
          <w:lang w:val="es-ES"/>
        </w:rPr>
        <w:t xml:space="preserve"> aprendido a r</w:t>
      </w:r>
      <w:r>
        <w:rPr>
          <w:rFonts w:ascii="Times New Roman" w:hAnsi="Times New Roman" w:cs="Times New Roman"/>
          <w:sz w:val="24"/>
          <w:szCs w:val="24"/>
          <w:lang w:val="es-ES"/>
        </w:rPr>
        <w:t>econocernos</w:t>
      </w:r>
      <w:r w:rsidRPr="005F6B5C">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F6B5C">
        <w:rPr>
          <w:rFonts w:ascii="Times New Roman" w:hAnsi="Times New Roman" w:cs="Times New Roman"/>
          <w:sz w:val="24"/>
          <w:szCs w:val="24"/>
          <w:lang w:val="es-ES"/>
        </w:rPr>
        <w:t xml:space="preserve">algo en la naturaleza de ser o </w:t>
      </w:r>
      <w:r>
        <w:rPr>
          <w:rFonts w:ascii="Times New Roman" w:hAnsi="Times New Roman" w:cs="Times New Roman"/>
          <w:sz w:val="24"/>
          <w:szCs w:val="24"/>
          <w:lang w:val="es-ES"/>
        </w:rPr>
        <w:t>actuar</w:t>
      </w:r>
      <w:r w:rsidRPr="005F6B5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lo cotidiano </w:t>
      </w:r>
      <w:r w:rsidRPr="005F6B5C">
        <w:rPr>
          <w:rFonts w:ascii="Times New Roman" w:hAnsi="Times New Roman" w:cs="Times New Roman"/>
          <w:sz w:val="24"/>
          <w:szCs w:val="24"/>
          <w:lang w:val="es-ES"/>
        </w:rPr>
        <w:t xml:space="preserve">que rápidamente se dobla en la historia antigua como el periódico de ayer, pero </w:t>
      </w:r>
      <w:r>
        <w:rPr>
          <w:rFonts w:ascii="Times New Roman" w:hAnsi="Times New Roman" w:cs="Times New Roman"/>
          <w:sz w:val="24"/>
          <w:szCs w:val="24"/>
          <w:lang w:val="es-ES"/>
        </w:rPr>
        <w:t xml:space="preserve">que </w:t>
      </w:r>
      <w:r w:rsidRPr="005F6B5C">
        <w:rPr>
          <w:rFonts w:ascii="Times New Roman" w:hAnsi="Times New Roman" w:cs="Times New Roman"/>
          <w:sz w:val="24"/>
          <w:szCs w:val="24"/>
          <w:lang w:val="es-ES"/>
        </w:rPr>
        <w:t xml:space="preserve">al hacerlo </w:t>
      </w:r>
      <w:r>
        <w:rPr>
          <w:rFonts w:ascii="Times New Roman" w:hAnsi="Times New Roman" w:cs="Times New Roman"/>
          <w:sz w:val="24"/>
          <w:szCs w:val="24"/>
          <w:lang w:val="es-ES"/>
        </w:rPr>
        <w:t>revela una nueva cara</w:t>
      </w:r>
      <w:r w:rsidRPr="005F6B5C">
        <w:rPr>
          <w:rFonts w:ascii="Times New Roman" w:hAnsi="Times New Roman" w:cs="Times New Roman"/>
          <w:sz w:val="24"/>
          <w:szCs w:val="24"/>
          <w:lang w:val="es-ES"/>
        </w:rPr>
        <w:t xml:space="preserve">, una superficie en </w:t>
      </w:r>
      <w:r>
        <w:rPr>
          <w:rFonts w:ascii="Times New Roman" w:hAnsi="Times New Roman" w:cs="Times New Roman"/>
          <w:sz w:val="24"/>
          <w:szCs w:val="24"/>
          <w:lang w:val="es-ES"/>
        </w:rPr>
        <w:t xml:space="preserve">la </w:t>
      </w:r>
      <w:r w:rsidRPr="005F6B5C">
        <w:rPr>
          <w:rFonts w:ascii="Times New Roman" w:hAnsi="Times New Roman" w:cs="Times New Roman"/>
          <w:sz w:val="24"/>
          <w:szCs w:val="24"/>
          <w:lang w:val="es-ES"/>
        </w:rPr>
        <w:t xml:space="preserve">que una nueva frase puede escribirse antes de volver a unirse a la historia, o puede permanecer en blanco y hacerlo de todos modos: no importa porque cada cosa está </w:t>
      </w:r>
      <w:r>
        <w:rPr>
          <w:rFonts w:ascii="Times New Roman" w:hAnsi="Times New Roman" w:cs="Times New Roman"/>
          <w:sz w:val="24"/>
          <w:szCs w:val="24"/>
          <w:lang w:val="es-ES"/>
        </w:rPr>
        <w:t>emergiendo</w:t>
      </w:r>
      <w:r w:rsidRPr="005F6B5C">
        <w:rPr>
          <w:rFonts w:ascii="Times New Roman" w:hAnsi="Times New Roman" w:cs="Times New Roman"/>
          <w:sz w:val="24"/>
          <w:szCs w:val="24"/>
          <w:lang w:val="es-ES"/>
        </w:rPr>
        <w:t xml:space="preserve"> en su tiempo y retrocediendo al pasado, y </w:t>
      </w:r>
      <w:r>
        <w:rPr>
          <w:rFonts w:ascii="Times New Roman" w:hAnsi="Times New Roman" w:cs="Times New Roman"/>
          <w:sz w:val="24"/>
          <w:szCs w:val="24"/>
          <w:lang w:val="es-ES"/>
        </w:rPr>
        <w:t>eso</w:t>
      </w:r>
      <w:r w:rsidRPr="005F6B5C">
        <w:rPr>
          <w:rFonts w:ascii="Times New Roman" w:hAnsi="Times New Roman" w:cs="Times New Roman"/>
          <w:sz w:val="24"/>
          <w:szCs w:val="24"/>
          <w:lang w:val="es-ES"/>
        </w:rPr>
        <w:t xml:space="preserve"> es lo que todos esperamos y </w:t>
      </w:r>
      <w:r>
        <w:rPr>
          <w:rFonts w:ascii="Times New Roman" w:hAnsi="Times New Roman" w:cs="Times New Roman"/>
          <w:sz w:val="24"/>
          <w:szCs w:val="24"/>
          <w:lang w:val="es-ES"/>
        </w:rPr>
        <w:t>queremos”</w:t>
      </w:r>
      <w:r w:rsidRPr="005F6B5C">
        <w:rPr>
          <w:rFonts w:ascii="Times New Roman" w:hAnsi="Times New Roman" w:cs="Times New Roman"/>
          <w:sz w:val="24"/>
          <w:szCs w:val="24"/>
          <w:lang w:val="es-ES"/>
        </w:rPr>
        <w:t>.</w:t>
      </w:r>
      <w:r>
        <w:rPr>
          <w:rStyle w:val="Refdenotaalpie"/>
          <w:rFonts w:ascii="Times New Roman" w:hAnsi="Times New Roman" w:cs="Times New Roman"/>
          <w:sz w:val="24"/>
          <w:szCs w:val="24"/>
          <w:lang w:val="es-ES"/>
        </w:rPr>
        <w:footnoteReference w:id="1"/>
      </w:r>
      <w:r w:rsidR="00000648">
        <w:rPr>
          <w:rFonts w:ascii="Times New Roman" w:hAnsi="Times New Roman" w:cs="Times New Roman"/>
          <w:sz w:val="24"/>
          <w:szCs w:val="24"/>
          <w:lang w:val="es-ES"/>
        </w:rPr>
        <w:t xml:space="preserve"> (</w:t>
      </w:r>
      <w:proofErr w:type="spellStart"/>
      <w:r w:rsidR="00000648">
        <w:rPr>
          <w:rFonts w:ascii="Times New Roman" w:hAnsi="Times New Roman" w:cs="Times New Roman"/>
          <w:sz w:val="24"/>
          <w:szCs w:val="24"/>
          <w:lang w:val="es-ES"/>
        </w:rPr>
        <w:t>Ashbery</w:t>
      </w:r>
      <w:proofErr w:type="spellEnd"/>
      <w:r w:rsidR="00000648">
        <w:rPr>
          <w:rFonts w:ascii="Times New Roman" w:hAnsi="Times New Roman" w:cs="Times New Roman"/>
          <w:sz w:val="24"/>
          <w:szCs w:val="24"/>
          <w:lang w:val="es-ES"/>
        </w:rPr>
        <w:t>, 1972).</w:t>
      </w:r>
    </w:p>
    <w:p w:rsidR="009D6F3A" w:rsidRDefault="009D6F3A" w:rsidP="0001404F">
      <w:pPr>
        <w:pStyle w:val="Sinespaciado"/>
        <w:spacing w:line="360" w:lineRule="auto"/>
        <w:jc w:val="both"/>
        <w:rPr>
          <w:rFonts w:ascii="Times New Roman" w:hAnsi="Times New Roman" w:cs="Times New Roman"/>
          <w:sz w:val="24"/>
          <w:szCs w:val="24"/>
        </w:rPr>
      </w:pPr>
    </w:p>
    <w:p w:rsidR="005F6B5C" w:rsidRPr="005F6B5C" w:rsidRDefault="001B17E8" w:rsidP="00A922C6">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La poesía también puede, como lo demuestra Medo, como lo demuestra el propio </w:t>
      </w:r>
      <w:proofErr w:type="spellStart"/>
      <w:r>
        <w:rPr>
          <w:rFonts w:ascii="Times New Roman" w:hAnsi="Times New Roman" w:cs="Times New Roman"/>
          <w:sz w:val="24"/>
          <w:szCs w:val="24"/>
        </w:rPr>
        <w:t>Ashbery</w:t>
      </w:r>
      <w:proofErr w:type="spellEnd"/>
      <w:r>
        <w:rPr>
          <w:rFonts w:ascii="Times New Roman" w:hAnsi="Times New Roman" w:cs="Times New Roman"/>
          <w:sz w:val="24"/>
          <w:szCs w:val="24"/>
        </w:rPr>
        <w:t xml:space="preserve">, escribirse en </w:t>
      </w:r>
      <w:r w:rsidR="000E3A8F">
        <w:rPr>
          <w:rFonts w:ascii="Times New Roman" w:hAnsi="Times New Roman" w:cs="Times New Roman"/>
          <w:sz w:val="24"/>
          <w:szCs w:val="24"/>
        </w:rPr>
        <w:t>un punto anterior a la</w:t>
      </w:r>
      <w:r>
        <w:rPr>
          <w:rFonts w:ascii="Times New Roman" w:hAnsi="Times New Roman" w:cs="Times New Roman"/>
          <w:sz w:val="24"/>
          <w:szCs w:val="24"/>
        </w:rPr>
        <w:t xml:space="preserve"> historia; </w:t>
      </w:r>
      <w:r w:rsidR="00D3047C">
        <w:rPr>
          <w:rFonts w:ascii="Times New Roman" w:hAnsi="Times New Roman" w:cs="Times New Roman"/>
          <w:sz w:val="24"/>
          <w:szCs w:val="24"/>
        </w:rPr>
        <w:t>expandir</w:t>
      </w:r>
      <w:r>
        <w:rPr>
          <w:rFonts w:ascii="Times New Roman" w:hAnsi="Times New Roman" w:cs="Times New Roman"/>
          <w:sz w:val="24"/>
          <w:szCs w:val="24"/>
        </w:rPr>
        <w:t xml:space="preserve"> ese segmento </w:t>
      </w:r>
      <w:r w:rsidR="0012781D">
        <w:rPr>
          <w:rFonts w:ascii="Times New Roman" w:hAnsi="Times New Roman" w:cs="Times New Roman"/>
          <w:sz w:val="24"/>
          <w:szCs w:val="24"/>
        </w:rPr>
        <w:t>antes</w:t>
      </w:r>
      <w:r w:rsidR="006B1A85">
        <w:rPr>
          <w:rFonts w:ascii="Times New Roman" w:hAnsi="Times New Roman" w:cs="Times New Roman"/>
          <w:sz w:val="24"/>
          <w:szCs w:val="24"/>
        </w:rPr>
        <w:t xml:space="preserve"> de</w:t>
      </w:r>
      <w:r w:rsidR="0012781D">
        <w:rPr>
          <w:rFonts w:ascii="Times New Roman" w:hAnsi="Times New Roman" w:cs="Times New Roman"/>
          <w:sz w:val="24"/>
          <w:szCs w:val="24"/>
        </w:rPr>
        <w:t xml:space="preserve"> que</w:t>
      </w:r>
      <w:r>
        <w:rPr>
          <w:rFonts w:ascii="Times New Roman" w:hAnsi="Times New Roman" w:cs="Times New Roman"/>
          <w:sz w:val="24"/>
          <w:szCs w:val="24"/>
        </w:rPr>
        <w:t xml:space="preserve"> las cosas</w:t>
      </w:r>
      <w:r w:rsidR="0012781D">
        <w:rPr>
          <w:rFonts w:ascii="Times New Roman" w:hAnsi="Times New Roman" w:cs="Times New Roman"/>
          <w:sz w:val="24"/>
          <w:szCs w:val="24"/>
        </w:rPr>
        <w:t>, finalmente,</w:t>
      </w:r>
      <w:r>
        <w:rPr>
          <w:rFonts w:ascii="Times New Roman" w:hAnsi="Times New Roman" w:cs="Times New Roman"/>
          <w:sz w:val="24"/>
          <w:szCs w:val="24"/>
        </w:rPr>
        <w:t xml:space="preserve"> retroced</w:t>
      </w:r>
      <w:r w:rsidR="0012781D">
        <w:rPr>
          <w:rFonts w:ascii="Times New Roman" w:hAnsi="Times New Roman" w:cs="Times New Roman"/>
          <w:sz w:val="24"/>
          <w:szCs w:val="24"/>
        </w:rPr>
        <w:t>a</w:t>
      </w:r>
      <w:r>
        <w:rPr>
          <w:rFonts w:ascii="Times New Roman" w:hAnsi="Times New Roman" w:cs="Times New Roman"/>
          <w:sz w:val="24"/>
          <w:szCs w:val="24"/>
        </w:rPr>
        <w:t xml:space="preserve">n </w:t>
      </w:r>
      <w:r w:rsidR="0012781D">
        <w:rPr>
          <w:rFonts w:ascii="Times New Roman" w:hAnsi="Times New Roman" w:cs="Times New Roman"/>
          <w:sz w:val="24"/>
          <w:szCs w:val="24"/>
        </w:rPr>
        <w:t>para</w:t>
      </w:r>
      <w:r>
        <w:rPr>
          <w:rFonts w:ascii="Times New Roman" w:hAnsi="Times New Roman" w:cs="Times New Roman"/>
          <w:sz w:val="24"/>
          <w:szCs w:val="24"/>
        </w:rPr>
        <w:t xml:space="preserve"> unirse con las expectativas de </w:t>
      </w:r>
      <w:r w:rsidR="0012781D">
        <w:rPr>
          <w:rFonts w:ascii="Times New Roman" w:hAnsi="Times New Roman" w:cs="Times New Roman"/>
          <w:sz w:val="24"/>
          <w:szCs w:val="24"/>
        </w:rPr>
        <w:t xml:space="preserve">orden que </w:t>
      </w:r>
      <w:r w:rsidR="009A5A70">
        <w:rPr>
          <w:rFonts w:ascii="Times New Roman" w:hAnsi="Times New Roman" w:cs="Times New Roman"/>
          <w:sz w:val="24"/>
          <w:szCs w:val="24"/>
        </w:rPr>
        <w:t>tenemos</w:t>
      </w:r>
      <w:r w:rsidR="0012781D">
        <w:rPr>
          <w:rFonts w:ascii="Times New Roman" w:hAnsi="Times New Roman" w:cs="Times New Roman"/>
          <w:sz w:val="24"/>
          <w:szCs w:val="24"/>
        </w:rPr>
        <w:t>.</w:t>
      </w:r>
    </w:p>
    <w:p w:rsidR="005F6B5C" w:rsidRPr="005F6B5C" w:rsidRDefault="005F6B5C" w:rsidP="0001404F">
      <w:pPr>
        <w:pStyle w:val="Sinespaciado"/>
        <w:spacing w:line="360" w:lineRule="auto"/>
        <w:jc w:val="both"/>
        <w:rPr>
          <w:rFonts w:ascii="Times New Roman" w:hAnsi="Times New Roman" w:cs="Times New Roman"/>
          <w:sz w:val="24"/>
          <w:szCs w:val="24"/>
        </w:rPr>
      </w:pPr>
    </w:p>
    <w:p w:rsidR="005F6B5C" w:rsidRPr="001B17E8" w:rsidRDefault="005F6B5C" w:rsidP="0001404F">
      <w:pPr>
        <w:pStyle w:val="Sinespaciado"/>
        <w:spacing w:line="360" w:lineRule="auto"/>
        <w:jc w:val="both"/>
        <w:rPr>
          <w:rFonts w:ascii="Times New Roman" w:hAnsi="Times New Roman" w:cs="Times New Roman"/>
          <w:sz w:val="24"/>
          <w:szCs w:val="24"/>
        </w:rPr>
      </w:pPr>
    </w:p>
    <w:p w:rsidR="005A5899" w:rsidRPr="0001404F" w:rsidRDefault="008908A3" w:rsidP="0001404F">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II. La gran poeta y su dona</w:t>
      </w:r>
    </w:p>
    <w:p w:rsidR="004775F0" w:rsidRPr="0001404F" w:rsidRDefault="004775F0" w:rsidP="0001404F">
      <w:pPr>
        <w:pStyle w:val="Sinespaciado"/>
        <w:spacing w:line="360" w:lineRule="auto"/>
        <w:jc w:val="both"/>
        <w:rPr>
          <w:rFonts w:ascii="Times New Roman" w:hAnsi="Times New Roman" w:cs="Times New Roman"/>
          <w:sz w:val="24"/>
          <w:szCs w:val="24"/>
        </w:rPr>
      </w:pPr>
    </w:p>
    <w:p w:rsidR="005A5899" w:rsidRPr="0001404F" w:rsidRDefault="00E43791" w:rsidP="00A575AB">
      <w:pPr>
        <w:pStyle w:val="Sinespaciado"/>
        <w:spacing w:line="360" w:lineRule="auto"/>
        <w:ind w:firstLine="567"/>
        <w:jc w:val="both"/>
        <w:rPr>
          <w:rFonts w:ascii="Times New Roman" w:hAnsi="Times New Roman" w:cs="Times New Roman"/>
          <w:sz w:val="24"/>
          <w:szCs w:val="24"/>
        </w:rPr>
      </w:pPr>
      <w:r w:rsidRPr="0001404F">
        <w:rPr>
          <w:rFonts w:ascii="Times New Roman" w:hAnsi="Times New Roman" w:cs="Times New Roman"/>
          <w:sz w:val="24"/>
          <w:szCs w:val="24"/>
        </w:rPr>
        <w:t xml:space="preserve">El </w:t>
      </w:r>
      <w:proofErr w:type="spellStart"/>
      <w:r w:rsidR="005A5899" w:rsidRPr="0001404F">
        <w:rPr>
          <w:rFonts w:ascii="Times New Roman" w:hAnsi="Times New Roman" w:cs="Times New Roman"/>
          <w:sz w:val="24"/>
          <w:szCs w:val="24"/>
        </w:rPr>
        <w:t>sampleo</w:t>
      </w:r>
      <w:proofErr w:type="spellEnd"/>
      <w:r w:rsidR="005A5899" w:rsidRPr="0001404F">
        <w:rPr>
          <w:rFonts w:ascii="Times New Roman" w:hAnsi="Times New Roman" w:cs="Times New Roman"/>
          <w:sz w:val="24"/>
          <w:szCs w:val="24"/>
        </w:rPr>
        <w:t xml:space="preserve"> de la “realidad” </w:t>
      </w:r>
      <w:r w:rsidR="00B23C63" w:rsidRPr="0001404F">
        <w:rPr>
          <w:rFonts w:ascii="Times New Roman" w:hAnsi="Times New Roman" w:cs="Times New Roman"/>
          <w:sz w:val="24"/>
          <w:szCs w:val="24"/>
        </w:rPr>
        <w:t xml:space="preserve">es simplemente un </w:t>
      </w:r>
      <w:r w:rsidR="000E3A8F">
        <w:rPr>
          <w:rFonts w:ascii="Times New Roman" w:hAnsi="Times New Roman" w:cs="Times New Roman"/>
          <w:sz w:val="24"/>
          <w:szCs w:val="24"/>
        </w:rPr>
        <w:t>ardid</w:t>
      </w:r>
      <w:r w:rsidR="005A5899" w:rsidRPr="0001404F">
        <w:rPr>
          <w:rFonts w:ascii="Times New Roman" w:hAnsi="Times New Roman" w:cs="Times New Roman"/>
          <w:sz w:val="24"/>
          <w:szCs w:val="24"/>
        </w:rPr>
        <w:t xml:space="preserve"> </w:t>
      </w:r>
      <w:r w:rsidR="001B17E8">
        <w:rPr>
          <w:rFonts w:ascii="Times New Roman" w:hAnsi="Times New Roman" w:cs="Times New Roman"/>
          <w:sz w:val="24"/>
          <w:szCs w:val="24"/>
        </w:rPr>
        <w:t>para</w:t>
      </w:r>
      <w:r w:rsidR="005A5899" w:rsidRPr="0001404F">
        <w:rPr>
          <w:rFonts w:ascii="Times New Roman" w:hAnsi="Times New Roman" w:cs="Times New Roman"/>
          <w:sz w:val="24"/>
          <w:szCs w:val="24"/>
        </w:rPr>
        <w:t xml:space="preserve"> </w:t>
      </w:r>
      <w:r w:rsidR="000E3A8F">
        <w:rPr>
          <w:rFonts w:ascii="Times New Roman" w:hAnsi="Times New Roman" w:cs="Times New Roman"/>
          <w:sz w:val="24"/>
          <w:szCs w:val="24"/>
        </w:rPr>
        <w:t>el</w:t>
      </w:r>
      <w:r w:rsidR="005A5899" w:rsidRPr="0001404F">
        <w:rPr>
          <w:rFonts w:ascii="Times New Roman" w:hAnsi="Times New Roman" w:cs="Times New Roman"/>
          <w:sz w:val="24"/>
          <w:szCs w:val="24"/>
        </w:rPr>
        <w:t xml:space="preserve"> empleado de la literatura</w:t>
      </w:r>
      <w:r w:rsidR="001B17E8">
        <w:rPr>
          <w:rFonts w:ascii="Times New Roman" w:hAnsi="Times New Roman" w:cs="Times New Roman"/>
          <w:sz w:val="24"/>
          <w:szCs w:val="24"/>
        </w:rPr>
        <w:t xml:space="preserve">, </w:t>
      </w:r>
      <w:r w:rsidR="000E3A8F">
        <w:rPr>
          <w:rFonts w:ascii="Times New Roman" w:hAnsi="Times New Roman" w:cs="Times New Roman"/>
          <w:sz w:val="24"/>
          <w:szCs w:val="24"/>
        </w:rPr>
        <w:t>aquel que se contenta</w:t>
      </w:r>
      <w:r w:rsidR="001B17E8">
        <w:rPr>
          <w:rFonts w:ascii="Times New Roman" w:hAnsi="Times New Roman" w:cs="Times New Roman"/>
          <w:sz w:val="24"/>
          <w:szCs w:val="24"/>
        </w:rPr>
        <w:t xml:space="preserve"> con lo que le corresponde</w:t>
      </w:r>
      <w:r w:rsidR="000815BC">
        <w:rPr>
          <w:rFonts w:ascii="Times New Roman" w:hAnsi="Times New Roman" w:cs="Times New Roman"/>
          <w:sz w:val="24"/>
          <w:szCs w:val="24"/>
        </w:rPr>
        <w:t xml:space="preserve"> consumir</w:t>
      </w:r>
      <w:r w:rsidR="00B23C63" w:rsidRPr="0001404F">
        <w:rPr>
          <w:rFonts w:ascii="Times New Roman" w:hAnsi="Times New Roman" w:cs="Times New Roman"/>
          <w:sz w:val="24"/>
          <w:szCs w:val="24"/>
        </w:rPr>
        <w:t>.</w:t>
      </w:r>
      <w:r w:rsidR="001B17E8">
        <w:rPr>
          <w:rFonts w:ascii="Times New Roman" w:hAnsi="Times New Roman" w:cs="Times New Roman"/>
          <w:sz w:val="24"/>
          <w:szCs w:val="24"/>
        </w:rPr>
        <w:t xml:space="preserve"> Pero pensemos otras alternativas para i</w:t>
      </w:r>
      <w:r w:rsidR="00CB43FB">
        <w:rPr>
          <w:rFonts w:ascii="Times New Roman" w:hAnsi="Times New Roman" w:cs="Times New Roman"/>
          <w:sz w:val="24"/>
          <w:szCs w:val="24"/>
        </w:rPr>
        <w:t>nterpretar la idea del presente si queremos asumir la posibilidad de crear a pesar de las condiciones de este siglo.</w:t>
      </w:r>
    </w:p>
    <w:p w:rsidR="009E5983" w:rsidRPr="0001404F" w:rsidRDefault="000815BC"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Pienso en e</w:t>
      </w:r>
      <w:r w:rsidR="0098662A">
        <w:rPr>
          <w:rFonts w:ascii="Times New Roman" w:hAnsi="Times New Roman" w:cs="Times New Roman"/>
          <w:sz w:val="24"/>
          <w:szCs w:val="24"/>
        </w:rPr>
        <w:t xml:space="preserve">l modo en que </w:t>
      </w:r>
      <w:r w:rsidR="00B23C63" w:rsidRPr="0001404F">
        <w:rPr>
          <w:rFonts w:ascii="Times New Roman" w:hAnsi="Times New Roman" w:cs="Times New Roman"/>
          <w:sz w:val="24"/>
          <w:szCs w:val="24"/>
        </w:rPr>
        <w:t>B</w:t>
      </w:r>
      <w:r w:rsidR="009E5983" w:rsidRPr="0001404F">
        <w:rPr>
          <w:rFonts w:ascii="Times New Roman" w:hAnsi="Times New Roman" w:cs="Times New Roman"/>
          <w:sz w:val="24"/>
          <w:szCs w:val="24"/>
        </w:rPr>
        <w:t xml:space="preserve">ob Dylan ejecuta una versión diferente de </w:t>
      </w:r>
      <w:r w:rsidR="0098662A">
        <w:rPr>
          <w:rFonts w:ascii="Times New Roman" w:hAnsi="Times New Roman" w:cs="Times New Roman"/>
          <w:sz w:val="24"/>
          <w:szCs w:val="24"/>
        </w:rPr>
        <w:t xml:space="preserve">sus canciones en cada presentación, </w:t>
      </w:r>
      <w:r w:rsidR="003035A9">
        <w:rPr>
          <w:rFonts w:ascii="Times New Roman" w:hAnsi="Times New Roman" w:cs="Times New Roman"/>
          <w:sz w:val="24"/>
          <w:szCs w:val="24"/>
        </w:rPr>
        <w:t xml:space="preserve">¿podría </w:t>
      </w:r>
      <w:r>
        <w:rPr>
          <w:rFonts w:ascii="Times New Roman" w:hAnsi="Times New Roman" w:cs="Times New Roman"/>
          <w:sz w:val="24"/>
          <w:szCs w:val="24"/>
        </w:rPr>
        <w:t xml:space="preserve">así también </w:t>
      </w:r>
      <w:r w:rsidR="0098662A">
        <w:rPr>
          <w:rFonts w:ascii="Times New Roman" w:hAnsi="Times New Roman" w:cs="Times New Roman"/>
          <w:sz w:val="24"/>
          <w:szCs w:val="24"/>
        </w:rPr>
        <w:t>e</w:t>
      </w:r>
      <w:r w:rsidR="009E5983" w:rsidRPr="0001404F">
        <w:rPr>
          <w:rFonts w:ascii="Times New Roman" w:hAnsi="Times New Roman" w:cs="Times New Roman"/>
          <w:sz w:val="24"/>
          <w:szCs w:val="24"/>
        </w:rPr>
        <w:t xml:space="preserve">l poema </w:t>
      </w:r>
      <w:r w:rsidR="008908A3">
        <w:rPr>
          <w:rFonts w:ascii="Times New Roman" w:hAnsi="Times New Roman" w:cs="Times New Roman"/>
          <w:sz w:val="24"/>
          <w:szCs w:val="24"/>
        </w:rPr>
        <w:t>reconfigurarse e</w:t>
      </w:r>
      <w:r w:rsidR="000E282E" w:rsidRPr="0001404F">
        <w:rPr>
          <w:rFonts w:ascii="Times New Roman" w:hAnsi="Times New Roman" w:cs="Times New Roman"/>
          <w:sz w:val="24"/>
          <w:szCs w:val="24"/>
        </w:rPr>
        <w:t>n lugar de</w:t>
      </w:r>
      <w:r w:rsidR="006005C3">
        <w:rPr>
          <w:rFonts w:ascii="Times New Roman" w:hAnsi="Times New Roman" w:cs="Times New Roman"/>
          <w:sz w:val="24"/>
          <w:szCs w:val="24"/>
        </w:rPr>
        <w:t xml:space="preserve"> ser</w:t>
      </w:r>
      <w:r w:rsidR="000E282E" w:rsidRPr="0001404F">
        <w:rPr>
          <w:rFonts w:ascii="Times New Roman" w:hAnsi="Times New Roman" w:cs="Times New Roman"/>
          <w:sz w:val="24"/>
          <w:szCs w:val="24"/>
        </w:rPr>
        <w:t xml:space="preserve"> un objeto empaquetado</w:t>
      </w:r>
      <w:r w:rsidR="003035A9">
        <w:rPr>
          <w:rFonts w:ascii="Times New Roman" w:hAnsi="Times New Roman" w:cs="Times New Roman"/>
          <w:sz w:val="24"/>
          <w:szCs w:val="24"/>
        </w:rPr>
        <w:t xml:space="preserve">? </w:t>
      </w:r>
      <w:r w:rsidR="008908A3" w:rsidRPr="00CB43FB">
        <w:rPr>
          <w:rFonts w:ascii="Times New Roman" w:hAnsi="Times New Roman" w:cs="Times New Roman"/>
          <w:sz w:val="24"/>
          <w:szCs w:val="24"/>
        </w:rPr>
        <w:t xml:space="preserve">Se trata de </w:t>
      </w:r>
      <w:r w:rsidR="004775F0" w:rsidRPr="00CB43FB">
        <w:rPr>
          <w:rFonts w:ascii="Times New Roman" w:hAnsi="Times New Roman" w:cs="Times New Roman"/>
          <w:sz w:val="24"/>
          <w:szCs w:val="24"/>
        </w:rPr>
        <w:t xml:space="preserve">una </w:t>
      </w:r>
      <w:r w:rsidR="0098662A">
        <w:rPr>
          <w:rFonts w:ascii="Times New Roman" w:hAnsi="Times New Roman" w:cs="Times New Roman"/>
          <w:sz w:val="24"/>
          <w:szCs w:val="24"/>
        </w:rPr>
        <w:t>toma de posición ante las políticas de la lengua</w:t>
      </w:r>
      <w:r w:rsidR="00CB43FB" w:rsidRPr="00CB43FB">
        <w:rPr>
          <w:rFonts w:ascii="Times New Roman" w:hAnsi="Times New Roman" w:cs="Times New Roman"/>
          <w:sz w:val="24"/>
          <w:szCs w:val="24"/>
        </w:rPr>
        <w:t>,</w:t>
      </w:r>
      <w:r w:rsidR="004775F0" w:rsidRPr="00CB43FB">
        <w:rPr>
          <w:rFonts w:ascii="Times New Roman" w:hAnsi="Times New Roman" w:cs="Times New Roman"/>
          <w:sz w:val="24"/>
          <w:szCs w:val="24"/>
        </w:rPr>
        <w:t xml:space="preserve"> como también lo es</w:t>
      </w:r>
      <w:r w:rsidR="00D00449" w:rsidRPr="00CB43FB">
        <w:rPr>
          <w:rFonts w:ascii="Times New Roman" w:hAnsi="Times New Roman" w:cs="Times New Roman"/>
          <w:sz w:val="24"/>
          <w:szCs w:val="24"/>
        </w:rPr>
        <w:t xml:space="preserve"> aquella que subestima la posibilidad de que la poesía </w:t>
      </w:r>
      <w:r w:rsidR="008908A3" w:rsidRPr="00CB43FB">
        <w:rPr>
          <w:rFonts w:ascii="Times New Roman" w:hAnsi="Times New Roman" w:cs="Times New Roman"/>
          <w:sz w:val="24"/>
          <w:szCs w:val="24"/>
        </w:rPr>
        <w:t xml:space="preserve">salga de sí misma </w:t>
      </w:r>
      <w:r w:rsidR="00E54B4F">
        <w:rPr>
          <w:rFonts w:ascii="Times New Roman" w:hAnsi="Times New Roman" w:cs="Times New Roman"/>
          <w:sz w:val="24"/>
          <w:szCs w:val="24"/>
        </w:rPr>
        <w:t>y</w:t>
      </w:r>
      <w:r w:rsidR="008908A3" w:rsidRPr="00CB43FB">
        <w:rPr>
          <w:rFonts w:ascii="Times New Roman" w:hAnsi="Times New Roman" w:cs="Times New Roman"/>
          <w:sz w:val="24"/>
          <w:szCs w:val="24"/>
        </w:rPr>
        <w:t xml:space="preserve"> aún </w:t>
      </w:r>
      <w:r w:rsidR="00E54B4F">
        <w:rPr>
          <w:rFonts w:ascii="Times New Roman" w:hAnsi="Times New Roman" w:cs="Times New Roman"/>
          <w:sz w:val="24"/>
          <w:szCs w:val="24"/>
        </w:rPr>
        <w:t xml:space="preserve">así </w:t>
      </w:r>
      <w:r w:rsidR="008908A3" w:rsidRPr="00CB43FB">
        <w:rPr>
          <w:rFonts w:ascii="Times New Roman" w:hAnsi="Times New Roman" w:cs="Times New Roman"/>
          <w:sz w:val="24"/>
          <w:szCs w:val="24"/>
        </w:rPr>
        <w:t>persista en</w:t>
      </w:r>
      <w:r w:rsidR="00AE2784" w:rsidRPr="00CB43FB">
        <w:rPr>
          <w:rFonts w:ascii="Times New Roman" w:hAnsi="Times New Roman" w:cs="Times New Roman"/>
          <w:sz w:val="24"/>
          <w:szCs w:val="24"/>
        </w:rPr>
        <w:t xml:space="preserve"> </w:t>
      </w:r>
      <w:r w:rsidR="00CB43FB" w:rsidRPr="00CB43FB">
        <w:rPr>
          <w:rFonts w:ascii="Times New Roman" w:hAnsi="Times New Roman" w:cs="Times New Roman"/>
          <w:sz w:val="24"/>
          <w:szCs w:val="24"/>
        </w:rPr>
        <w:t>diferenciarse de</w:t>
      </w:r>
      <w:r w:rsidR="00D00449" w:rsidRPr="00CB43FB">
        <w:rPr>
          <w:rFonts w:ascii="Times New Roman" w:hAnsi="Times New Roman" w:cs="Times New Roman"/>
          <w:sz w:val="24"/>
          <w:szCs w:val="24"/>
        </w:rPr>
        <w:t xml:space="preserve"> </w:t>
      </w:r>
      <w:r w:rsidR="00A50AAB" w:rsidRPr="00CB43FB">
        <w:rPr>
          <w:rFonts w:ascii="Times New Roman" w:hAnsi="Times New Roman" w:cs="Times New Roman"/>
          <w:sz w:val="24"/>
          <w:szCs w:val="24"/>
        </w:rPr>
        <w:t>los</w:t>
      </w:r>
      <w:r w:rsidR="00D00449" w:rsidRPr="00CB43FB">
        <w:rPr>
          <w:rFonts w:ascii="Times New Roman" w:hAnsi="Times New Roman" w:cs="Times New Roman"/>
          <w:sz w:val="24"/>
          <w:szCs w:val="24"/>
        </w:rPr>
        <w:t xml:space="preserve"> discurso</w:t>
      </w:r>
      <w:r w:rsidR="00A50AAB" w:rsidRPr="00CB43FB">
        <w:rPr>
          <w:rFonts w:ascii="Times New Roman" w:hAnsi="Times New Roman" w:cs="Times New Roman"/>
          <w:sz w:val="24"/>
          <w:szCs w:val="24"/>
        </w:rPr>
        <w:t>s</w:t>
      </w:r>
      <w:r w:rsidR="00D00449" w:rsidRPr="00CB43FB">
        <w:rPr>
          <w:rFonts w:ascii="Times New Roman" w:hAnsi="Times New Roman" w:cs="Times New Roman"/>
          <w:sz w:val="24"/>
          <w:szCs w:val="24"/>
        </w:rPr>
        <w:t xml:space="preserve"> residual</w:t>
      </w:r>
      <w:r w:rsidR="00A50AAB" w:rsidRPr="00CB43FB">
        <w:rPr>
          <w:rFonts w:ascii="Times New Roman" w:hAnsi="Times New Roman" w:cs="Times New Roman"/>
          <w:sz w:val="24"/>
          <w:szCs w:val="24"/>
        </w:rPr>
        <w:t>es</w:t>
      </w:r>
      <w:r w:rsidR="00D00449" w:rsidRPr="0001404F">
        <w:rPr>
          <w:rFonts w:ascii="Times New Roman" w:hAnsi="Times New Roman" w:cs="Times New Roman"/>
          <w:sz w:val="24"/>
          <w:szCs w:val="24"/>
        </w:rPr>
        <w:t>.</w:t>
      </w:r>
      <w:r w:rsidR="00E36727" w:rsidRPr="0001404F">
        <w:rPr>
          <w:rFonts w:ascii="Times New Roman" w:hAnsi="Times New Roman" w:cs="Times New Roman"/>
          <w:sz w:val="24"/>
          <w:szCs w:val="24"/>
        </w:rPr>
        <w:t xml:space="preserve"> </w:t>
      </w:r>
      <w:r w:rsidR="009E5983" w:rsidRPr="0001404F">
        <w:rPr>
          <w:rFonts w:ascii="Times New Roman" w:hAnsi="Times New Roman" w:cs="Times New Roman"/>
          <w:sz w:val="24"/>
          <w:szCs w:val="24"/>
        </w:rPr>
        <w:t xml:space="preserve">Jenny </w:t>
      </w:r>
      <w:proofErr w:type="spellStart"/>
      <w:r w:rsidR="009E5983" w:rsidRPr="0001404F">
        <w:rPr>
          <w:rFonts w:ascii="Times New Roman" w:hAnsi="Times New Roman" w:cs="Times New Roman"/>
          <w:sz w:val="24"/>
          <w:szCs w:val="24"/>
        </w:rPr>
        <w:t>Boully</w:t>
      </w:r>
      <w:proofErr w:type="spellEnd"/>
      <w:r w:rsidR="00F8327F" w:rsidRPr="0001404F">
        <w:rPr>
          <w:rFonts w:ascii="Times New Roman" w:hAnsi="Times New Roman" w:cs="Times New Roman"/>
          <w:sz w:val="24"/>
          <w:szCs w:val="24"/>
        </w:rPr>
        <w:t xml:space="preserve">, nacida en Tailandia </w:t>
      </w:r>
      <w:r w:rsidR="008908A3" w:rsidRPr="0001404F">
        <w:rPr>
          <w:rFonts w:ascii="Times New Roman" w:hAnsi="Times New Roman" w:cs="Times New Roman"/>
          <w:sz w:val="24"/>
          <w:szCs w:val="24"/>
        </w:rPr>
        <w:t>(1976)</w:t>
      </w:r>
      <w:r w:rsidR="008908A3">
        <w:rPr>
          <w:rFonts w:ascii="Times New Roman" w:hAnsi="Times New Roman" w:cs="Times New Roman"/>
          <w:sz w:val="24"/>
          <w:szCs w:val="24"/>
        </w:rPr>
        <w:t xml:space="preserve"> </w:t>
      </w:r>
      <w:r w:rsidR="00F8327F" w:rsidRPr="0001404F">
        <w:rPr>
          <w:rFonts w:ascii="Times New Roman" w:hAnsi="Times New Roman" w:cs="Times New Roman"/>
          <w:sz w:val="24"/>
          <w:szCs w:val="24"/>
        </w:rPr>
        <w:t xml:space="preserve">y </w:t>
      </w:r>
      <w:r w:rsidR="008908A3">
        <w:rPr>
          <w:rFonts w:ascii="Times New Roman" w:hAnsi="Times New Roman" w:cs="Times New Roman"/>
          <w:sz w:val="24"/>
          <w:szCs w:val="24"/>
        </w:rPr>
        <w:t>emigrada</w:t>
      </w:r>
      <w:r w:rsidR="00F8327F" w:rsidRPr="0001404F">
        <w:rPr>
          <w:rFonts w:ascii="Times New Roman" w:hAnsi="Times New Roman" w:cs="Times New Roman"/>
          <w:sz w:val="24"/>
          <w:szCs w:val="24"/>
        </w:rPr>
        <w:t xml:space="preserve"> </w:t>
      </w:r>
      <w:r w:rsidR="008908A3">
        <w:rPr>
          <w:rFonts w:ascii="Times New Roman" w:hAnsi="Times New Roman" w:cs="Times New Roman"/>
          <w:sz w:val="24"/>
          <w:szCs w:val="24"/>
        </w:rPr>
        <w:t>a</w:t>
      </w:r>
      <w:r w:rsidR="00F8327F" w:rsidRPr="0001404F">
        <w:rPr>
          <w:rFonts w:ascii="Times New Roman" w:hAnsi="Times New Roman" w:cs="Times New Roman"/>
          <w:sz w:val="24"/>
          <w:szCs w:val="24"/>
        </w:rPr>
        <w:t xml:space="preserve"> Texas, licúa el presente en </w:t>
      </w:r>
      <w:r w:rsidR="00F8327F" w:rsidRPr="0001404F">
        <w:rPr>
          <w:rFonts w:ascii="Times New Roman" w:hAnsi="Times New Roman" w:cs="Times New Roman"/>
          <w:i/>
          <w:sz w:val="24"/>
          <w:szCs w:val="24"/>
        </w:rPr>
        <w:t>El cuerpo: un ensayo</w:t>
      </w:r>
      <w:r w:rsidR="00A03556">
        <w:rPr>
          <w:rFonts w:ascii="Times New Roman" w:hAnsi="Times New Roman" w:cs="Times New Roman"/>
          <w:sz w:val="24"/>
          <w:szCs w:val="24"/>
        </w:rPr>
        <w:t xml:space="preserve"> </w:t>
      </w:r>
      <w:r w:rsidR="00F8327F" w:rsidRPr="0001404F">
        <w:rPr>
          <w:rFonts w:ascii="Times New Roman" w:hAnsi="Times New Roman" w:cs="Times New Roman"/>
          <w:sz w:val="24"/>
          <w:szCs w:val="24"/>
        </w:rPr>
        <w:t>al punto de sólo poder situarse</w:t>
      </w:r>
      <w:r w:rsidR="00236BB8" w:rsidRPr="0001404F">
        <w:rPr>
          <w:rFonts w:ascii="Times New Roman" w:hAnsi="Times New Roman" w:cs="Times New Roman"/>
          <w:sz w:val="24"/>
          <w:szCs w:val="24"/>
        </w:rPr>
        <w:t xml:space="preserve"> en las glosas a pie de página:</w:t>
      </w:r>
    </w:p>
    <w:p w:rsidR="009E5983" w:rsidRPr="0001404F" w:rsidRDefault="009E5983" w:rsidP="0001404F">
      <w:pPr>
        <w:pStyle w:val="Sinespaciado"/>
        <w:spacing w:line="360" w:lineRule="auto"/>
        <w:ind w:left="708"/>
        <w:jc w:val="both"/>
        <w:rPr>
          <w:rFonts w:ascii="Times New Roman" w:hAnsi="Times New Roman" w:cs="Times New Roman"/>
          <w:sz w:val="24"/>
          <w:szCs w:val="24"/>
        </w:rPr>
      </w:pPr>
    </w:p>
    <w:p w:rsidR="009E5983" w:rsidRPr="0001404F" w:rsidRDefault="009E5983" w:rsidP="0001404F">
      <w:pPr>
        <w:pStyle w:val="Sinespaciado"/>
        <w:spacing w:line="360" w:lineRule="auto"/>
        <w:ind w:left="708"/>
        <w:jc w:val="both"/>
        <w:rPr>
          <w:rFonts w:ascii="Times New Roman" w:hAnsi="Times New Roman" w:cs="Times New Roman"/>
          <w:sz w:val="24"/>
          <w:szCs w:val="24"/>
        </w:rPr>
      </w:pPr>
    </w:p>
    <w:p w:rsidR="009E5983" w:rsidRPr="0001404F" w:rsidRDefault="009E5983" w:rsidP="0001404F">
      <w:pPr>
        <w:pStyle w:val="Sinespaciado"/>
        <w:spacing w:line="360" w:lineRule="auto"/>
        <w:ind w:left="708"/>
        <w:jc w:val="both"/>
        <w:rPr>
          <w:rFonts w:ascii="Times New Roman" w:hAnsi="Times New Roman" w:cs="Times New Roman"/>
          <w:sz w:val="24"/>
          <w:szCs w:val="24"/>
        </w:rPr>
      </w:pPr>
    </w:p>
    <w:p w:rsidR="009E5983" w:rsidRPr="0001404F" w:rsidRDefault="009E5983" w:rsidP="0001404F">
      <w:pPr>
        <w:pStyle w:val="Sinespaciado"/>
        <w:spacing w:line="360" w:lineRule="auto"/>
        <w:ind w:left="708"/>
        <w:jc w:val="both"/>
        <w:rPr>
          <w:rFonts w:ascii="Times New Roman" w:hAnsi="Times New Roman" w:cs="Times New Roman"/>
          <w:sz w:val="24"/>
          <w:szCs w:val="24"/>
        </w:rPr>
      </w:pPr>
    </w:p>
    <w:p w:rsidR="009E5983" w:rsidRPr="0001404F" w:rsidRDefault="009E5983" w:rsidP="0001404F">
      <w:pPr>
        <w:pStyle w:val="Sinespaciado"/>
        <w:spacing w:line="360" w:lineRule="auto"/>
        <w:ind w:left="708"/>
        <w:jc w:val="both"/>
        <w:rPr>
          <w:rFonts w:ascii="Times New Roman" w:hAnsi="Times New Roman" w:cs="Times New Roman"/>
          <w:sz w:val="24"/>
          <w:szCs w:val="24"/>
        </w:rPr>
      </w:pPr>
    </w:p>
    <w:p w:rsidR="009E5983" w:rsidRPr="0001404F" w:rsidRDefault="009E5983" w:rsidP="0001404F">
      <w:pPr>
        <w:pStyle w:val="Sinespaciado"/>
        <w:spacing w:line="360" w:lineRule="auto"/>
        <w:ind w:left="708"/>
        <w:jc w:val="both"/>
        <w:rPr>
          <w:rFonts w:ascii="Times New Roman" w:hAnsi="Times New Roman" w:cs="Times New Roman"/>
          <w:sz w:val="24"/>
          <w:szCs w:val="24"/>
        </w:rPr>
      </w:pPr>
    </w:p>
    <w:p w:rsidR="009E5983" w:rsidRPr="0001404F" w:rsidRDefault="009E5983" w:rsidP="0001404F">
      <w:pPr>
        <w:pStyle w:val="NormalWeb"/>
        <w:shd w:val="clear" w:color="auto" w:fill="FFFFFF"/>
        <w:spacing w:before="0" w:beforeAutospacing="0" w:after="390" w:afterAutospacing="0" w:line="360" w:lineRule="auto"/>
        <w:ind w:left="708"/>
      </w:pPr>
      <w:r w:rsidRPr="0001404F">
        <w:t>—</w:t>
      </w:r>
    </w:p>
    <w:p w:rsidR="009E5983" w:rsidRPr="0001404F" w:rsidRDefault="009E5983" w:rsidP="0001404F">
      <w:pPr>
        <w:pStyle w:val="NormalWeb"/>
        <w:shd w:val="clear" w:color="auto" w:fill="FFFFFF"/>
        <w:spacing w:before="0" w:beforeAutospacing="0" w:after="390" w:afterAutospacing="0" w:line="360" w:lineRule="auto"/>
        <w:ind w:left="708"/>
        <w:jc w:val="both"/>
      </w:pPr>
      <w:r w:rsidRPr="0001404F">
        <w:t xml:space="preserve">[3] Una cosa que la gran poeta confesó antes de morder su donut: un buen poema se escribe como si no importara — nunca lo digas dentro de este espacio </w:t>
      </w:r>
      <w:r w:rsidR="00AE2784" w:rsidRPr="0001404F">
        <w:t>fi</w:t>
      </w:r>
      <w:r w:rsidRPr="0001404F">
        <w:t>nito, todo tu ser está saturado de la necesidad de dramatizar infinitamente.</w:t>
      </w:r>
    </w:p>
    <w:p w:rsidR="007C30F3" w:rsidRPr="0001404F" w:rsidRDefault="00AE2784" w:rsidP="00A575AB">
      <w:pPr>
        <w:pStyle w:val="Sinespaciado"/>
        <w:spacing w:line="360" w:lineRule="auto"/>
        <w:ind w:firstLine="567"/>
        <w:jc w:val="both"/>
        <w:rPr>
          <w:rFonts w:ascii="Times New Roman" w:hAnsi="Times New Roman" w:cs="Times New Roman"/>
          <w:sz w:val="24"/>
          <w:szCs w:val="24"/>
        </w:rPr>
      </w:pPr>
      <w:r w:rsidRPr="0001404F">
        <w:rPr>
          <w:rFonts w:ascii="Times New Roman" w:hAnsi="Times New Roman" w:cs="Times New Roman"/>
          <w:sz w:val="24"/>
          <w:szCs w:val="24"/>
        </w:rPr>
        <w:lastRenderedPageBreak/>
        <w:t>No es casual</w:t>
      </w:r>
      <w:r w:rsidR="00643C31" w:rsidRPr="0001404F">
        <w:rPr>
          <w:rFonts w:ascii="Times New Roman" w:hAnsi="Times New Roman" w:cs="Times New Roman"/>
          <w:sz w:val="24"/>
          <w:szCs w:val="24"/>
        </w:rPr>
        <w:t xml:space="preserve"> que el cuerpo sea el ensayo de lo que sólo puede </w:t>
      </w:r>
      <w:r w:rsidR="000B5914" w:rsidRPr="0001404F">
        <w:rPr>
          <w:rFonts w:ascii="Times New Roman" w:hAnsi="Times New Roman" w:cs="Times New Roman"/>
          <w:sz w:val="24"/>
          <w:szCs w:val="24"/>
        </w:rPr>
        <w:t xml:space="preserve">decirse fuera de escena. El cuerpo </w:t>
      </w:r>
      <w:r w:rsidR="0085343A">
        <w:rPr>
          <w:rFonts w:ascii="Times New Roman" w:hAnsi="Times New Roman" w:cs="Times New Roman"/>
          <w:sz w:val="24"/>
          <w:szCs w:val="24"/>
        </w:rPr>
        <w:t xml:space="preserve">centrado </w:t>
      </w:r>
      <w:r w:rsidR="000B5914" w:rsidRPr="0001404F">
        <w:rPr>
          <w:rFonts w:ascii="Times New Roman" w:hAnsi="Times New Roman" w:cs="Times New Roman"/>
          <w:sz w:val="24"/>
          <w:szCs w:val="24"/>
        </w:rPr>
        <w:t>bajo las luces del show es pura nostalgia y reproducción</w:t>
      </w:r>
      <w:r w:rsidR="00945847">
        <w:rPr>
          <w:rStyle w:val="Refdenotaalpie"/>
          <w:rFonts w:ascii="Times New Roman" w:hAnsi="Times New Roman" w:cs="Times New Roman"/>
          <w:sz w:val="24"/>
          <w:szCs w:val="24"/>
        </w:rPr>
        <w:footnoteReference w:id="2"/>
      </w:r>
      <w:r w:rsidR="000B5914" w:rsidRPr="0001404F">
        <w:rPr>
          <w:rFonts w:ascii="Times New Roman" w:hAnsi="Times New Roman" w:cs="Times New Roman"/>
          <w:sz w:val="24"/>
          <w:szCs w:val="24"/>
        </w:rPr>
        <w:t xml:space="preserve">. Si como dice el sujeto de </w:t>
      </w:r>
      <w:proofErr w:type="spellStart"/>
      <w:r w:rsidR="000B5914" w:rsidRPr="0001404F">
        <w:rPr>
          <w:rFonts w:ascii="Times New Roman" w:hAnsi="Times New Roman" w:cs="Times New Roman"/>
          <w:sz w:val="24"/>
          <w:szCs w:val="24"/>
        </w:rPr>
        <w:t>Boully</w:t>
      </w:r>
      <w:proofErr w:type="spellEnd"/>
      <w:r w:rsidR="006005C3">
        <w:rPr>
          <w:rFonts w:ascii="Times New Roman" w:hAnsi="Times New Roman" w:cs="Times New Roman"/>
          <w:sz w:val="24"/>
          <w:szCs w:val="24"/>
        </w:rPr>
        <w:t>,</w:t>
      </w:r>
      <w:r w:rsidR="000B5914" w:rsidRPr="0001404F">
        <w:rPr>
          <w:rFonts w:ascii="Times New Roman" w:hAnsi="Times New Roman" w:cs="Times New Roman"/>
          <w:sz w:val="24"/>
          <w:szCs w:val="24"/>
        </w:rPr>
        <w:t xml:space="preserve"> “Un buen poema se escribe como si no importara”, la respuesta a qué es </w:t>
      </w:r>
      <w:r w:rsidR="00566372">
        <w:rPr>
          <w:rFonts w:ascii="Times New Roman" w:hAnsi="Times New Roman" w:cs="Times New Roman"/>
          <w:sz w:val="24"/>
          <w:szCs w:val="24"/>
        </w:rPr>
        <w:t>lo</w:t>
      </w:r>
      <w:r w:rsidR="000B5914" w:rsidRPr="0001404F">
        <w:rPr>
          <w:rFonts w:ascii="Times New Roman" w:hAnsi="Times New Roman" w:cs="Times New Roman"/>
          <w:sz w:val="24"/>
          <w:szCs w:val="24"/>
        </w:rPr>
        <w:t xml:space="preserve"> que no importa nos remitiría a </w:t>
      </w:r>
      <w:r w:rsidR="000E3A8F">
        <w:rPr>
          <w:rFonts w:ascii="Times New Roman" w:hAnsi="Times New Roman" w:cs="Times New Roman"/>
          <w:sz w:val="24"/>
          <w:szCs w:val="24"/>
        </w:rPr>
        <w:t>aquello</w:t>
      </w:r>
      <w:r w:rsidR="000B5914" w:rsidRPr="0001404F">
        <w:rPr>
          <w:rFonts w:ascii="Times New Roman" w:hAnsi="Times New Roman" w:cs="Times New Roman"/>
          <w:sz w:val="24"/>
          <w:szCs w:val="24"/>
        </w:rPr>
        <w:t xml:space="preserve"> que </w:t>
      </w:r>
      <w:r w:rsidR="009E1C78">
        <w:rPr>
          <w:rFonts w:ascii="Times New Roman" w:hAnsi="Times New Roman" w:cs="Times New Roman"/>
          <w:sz w:val="24"/>
          <w:szCs w:val="24"/>
        </w:rPr>
        <w:t>hemos nombrado</w:t>
      </w:r>
      <w:r w:rsidR="000B5914" w:rsidRPr="0001404F">
        <w:rPr>
          <w:rFonts w:ascii="Times New Roman" w:hAnsi="Times New Roman" w:cs="Times New Roman"/>
          <w:sz w:val="24"/>
          <w:szCs w:val="24"/>
        </w:rPr>
        <w:t xml:space="preserve"> como </w:t>
      </w:r>
      <w:r w:rsidR="000B5914" w:rsidRPr="0001404F">
        <w:rPr>
          <w:rFonts w:ascii="Times New Roman" w:hAnsi="Times New Roman" w:cs="Times New Roman"/>
          <w:i/>
          <w:sz w:val="24"/>
          <w:szCs w:val="24"/>
        </w:rPr>
        <w:t>residual</w:t>
      </w:r>
      <w:r w:rsidR="00B616E4">
        <w:rPr>
          <w:rFonts w:ascii="Times New Roman" w:hAnsi="Times New Roman" w:cs="Times New Roman"/>
          <w:sz w:val="24"/>
          <w:szCs w:val="24"/>
        </w:rPr>
        <w:t>:</w:t>
      </w:r>
      <w:r w:rsidR="00836E1A">
        <w:rPr>
          <w:rFonts w:ascii="Times New Roman" w:hAnsi="Times New Roman" w:cs="Times New Roman"/>
          <w:sz w:val="24"/>
          <w:szCs w:val="24"/>
        </w:rPr>
        <w:t xml:space="preserve"> </w:t>
      </w:r>
      <w:r w:rsidR="00B52385">
        <w:rPr>
          <w:rFonts w:ascii="Times New Roman" w:hAnsi="Times New Roman" w:cs="Times New Roman"/>
          <w:sz w:val="24"/>
          <w:szCs w:val="24"/>
        </w:rPr>
        <w:t>seudo</w:t>
      </w:r>
      <w:r w:rsidR="00836E1A">
        <w:rPr>
          <w:rFonts w:ascii="Times New Roman" w:hAnsi="Times New Roman" w:cs="Times New Roman"/>
          <w:sz w:val="24"/>
          <w:szCs w:val="24"/>
        </w:rPr>
        <w:t xml:space="preserve"> </w:t>
      </w:r>
      <w:r w:rsidR="00B52385">
        <w:rPr>
          <w:rFonts w:ascii="Times New Roman" w:hAnsi="Times New Roman" w:cs="Times New Roman"/>
          <w:sz w:val="24"/>
          <w:szCs w:val="24"/>
        </w:rPr>
        <w:t>discursos que resultan funcionales para disputar espacios en nombre de la hegemonía.</w:t>
      </w:r>
      <w:r w:rsidR="000B5914" w:rsidRPr="0001404F">
        <w:rPr>
          <w:rFonts w:ascii="Times New Roman" w:hAnsi="Times New Roman" w:cs="Times New Roman"/>
          <w:sz w:val="24"/>
          <w:szCs w:val="24"/>
        </w:rPr>
        <w:t xml:space="preserve"> </w:t>
      </w:r>
      <w:r w:rsidR="007C30F3" w:rsidRPr="0001404F">
        <w:rPr>
          <w:rFonts w:ascii="Times New Roman" w:hAnsi="Times New Roman" w:cs="Times New Roman"/>
          <w:sz w:val="24"/>
          <w:szCs w:val="24"/>
        </w:rPr>
        <w:t>Y l</w:t>
      </w:r>
      <w:r w:rsidR="000B5914" w:rsidRPr="0001404F">
        <w:rPr>
          <w:rFonts w:ascii="Times New Roman" w:hAnsi="Times New Roman" w:cs="Times New Roman"/>
          <w:sz w:val="24"/>
          <w:szCs w:val="24"/>
        </w:rPr>
        <w:t xml:space="preserve">a política de lo residual </w:t>
      </w:r>
      <w:r w:rsidR="004775F0" w:rsidRPr="0001404F">
        <w:rPr>
          <w:rFonts w:ascii="Times New Roman" w:hAnsi="Times New Roman" w:cs="Times New Roman"/>
          <w:sz w:val="24"/>
          <w:szCs w:val="24"/>
        </w:rPr>
        <w:t xml:space="preserve">sólo </w:t>
      </w:r>
      <w:r w:rsidR="000B5914" w:rsidRPr="0001404F">
        <w:rPr>
          <w:rFonts w:ascii="Times New Roman" w:hAnsi="Times New Roman" w:cs="Times New Roman"/>
          <w:sz w:val="24"/>
          <w:szCs w:val="24"/>
        </w:rPr>
        <w:t>trabaja</w:t>
      </w:r>
      <w:r w:rsidR="00236BB8" w:rsidRPr="0001404F">
        <w:rPr>
          <w:rFonts w:ascii="Times New Roman" w:hAnsi="Times New Roman" w:cs="Times New Roman"/>
          <w:sz w:val="24"/>
          <w:szCs w:val="24"/>
        </w:rPr>
        <w:t>, esforzadamente,</w:t>
      </w:r>
      <w:r w:rsidR="000B5914" w:rsidRPr="0001404F">
        <w:rPr>
          <w:rFonts w:ascii="Times New Roman" w:hAnsi="Times New Roman" w:cs="Times New Roman"/>
          <w:sz w:val="24"/>
          <w:szCs w:val="24"/>
        </w:rPr>
        <w:t xml:space="preserve"> en pos de la estafa </w:t>
      </w:r>
      <w:r w:rsidR="00CB43FB">
        <w:rPr>
          <w:rFonts w:ascii="Times New Roman" w:hAnsi="Times New Roman" w:cs="Times New Roman"/>
          <w:sz w:val="24"/>
          <w:szCs w:val="24"/>
        </w:rPr>
        <w:t>de la nostalgia</w:t>
      </w:r>
      <w:r w:rsidR="000E3A8F">
        <w:rPr>
          <w:rFonts w:ascii="Times New Roman" w:hAnsi="Times New Roman" w:cs="Times New Roman"/>
          <w:sz w:val="24"/>
          <w:szCs w:val="24"/>
        </w:rPr>
        <w:t xml:space="preserve"> y el confort.</w:t>
      </w:r>
    </w:p>
    <w:p w:rsidR="00D00449" w:rsidRPr="0001404F" w:rsidRDefault="000B5914" w:rsidP="00A575AB">
      <w:pPr>
        <w:pStyle w:val="Sinespaciado"/>
        <w:spacing w:line="360" w:lineRule="auto"/>
        <w:ind w:firstLine="567"/>
        <w:jc w:val="both"/>
        <w:rPr>
          <w:rFonts w:ascii="Times New Roman" w:hAnsi="Times New Roman" w:cs="Times New Roman"/>
          <w:sz w:val="24"/>
          <w:szCs w:val="24"/>
        </w:rPr>
      </w:pPr>
      <w:r w:rsidRPr="0001404F">
        <w:rPr>
          <w:rFonts w:ascii="Times New Roman" w:hAnsi="Times New Roman" w:cs="Times New Roman"/>
          <w:sz w:val="24"/>
          <w:szCs w:val="24"/>
        </w:rPr>
        <w:t xml:space="preserve">El presente </w:t>
      </w:r>
      <w:r w:rsidR="007C30F3" w:rsidRPr="0001404F">
        <w:rPr>
          <w:rFonts w:ascii="Times New Roman" w:hAnsi="Times New Roman" w:cs="Times New Roman"/>
          <w:sz w:val="24"/>
          <w:szCs w:val="24"/>
        </w:rPr>
        <w:t xml:space="preserve">intervenido por </w:t>
      </w:r>
      <w:r w:rsidRPr="0001404F">
        <w:rPr>
          <w:rFonts w:ascii="Times New Roman" w:hAnsi="Times New Roman" w:cs="Times New Roman"/>
          <w:sz w:val="24"/>
          <w:szCs w:val="24"/>
        </w:rPr>
        <w:t>la poesía resulta entonces un desplazamiento</w:t>
      </w:r>
      <w:r w:rsidR="00100B4E">
        <w:rPr>
          <w:rFonts w:ascii="Times New Roman" w:hAnsi="Times New Roman" w:cs="Times New Roman"/>
          <w:sz w:val="24"/>
          <w:szCs w:val="24"/>
        </w:rPr>
        <w:t xml:space="preserve"> constante</w:t>
      </w:r>
      <w:r w:rsidRPr="0001404F">
        <w:rPr>
          <w:rFonts w:ascii="Times New Roman" w:hAnsi="Times New Roman" w:cs="Times New Roman"/>
          <w:sz w:val="24"/>
          <w:szCs w:val="24"/>
        </w:rPr>
        <w:t>. El texto sale de aquella resina que se dispone a convencionalizarlo</w:t>
      </w:r>
      <w:r w:rsidR="009E1C78">
        <w:rPr>
          <w:rFonts w:ascii="Times New Roman" w:hAnsi="Times New Roman" w:cs="Times New Roman"/>
          <w:sz w:val="24"/>
          <w:szCs w:val="24"/>
        </w:rPr>
        <w:t>,</w:t>
      </w:r>
      <w:r w:rsidR="00CB43FB">
        <w:rPr>
          <w:rFonts w:ascii="Times New Roman" w:hAnsi="Times New Roman" w:cs="Times New Roman"/>
          <w:sz w:val="24"/>
          <w:szCs w:val="24"/>
        </w:rPr>
        <w:t xml:space="preserve"> a </w:t>
      </w:r>
      <w:r w:rsidR="000E3A8F">
        <w:rPr>
          <w:rFonts w:ascii="Times New Roman" w:hAnsi="Times New Roman" w:cs="Times New Roman"/>
          <w:sz w:val="24"/>
          <w:szCs w:val="24"/>
        </w:rPr>
        <w:t>disecarlo como</w:t>
      </w:r>
      <w:r w:rsidR="00CB43FB">
        <w:rPr>
          <w:rFonts w:ascii="Times New Roman" w:hAnsi="Times New Roman" w:cs="Times New Roman"/>
          <w:sz w:val="24"/>
          <w:szCs w:val="24"/>
        </w:rPr>
        <w:t xml:space="preserve"> </w:t>
      </w:r>
      <w:r w:rsidR="00033257">
        <w:rPr>
          <w:rFonts w:ascii="Times New Roman" w:hAnsi="Times New Roman" w:cs="Times New Roman"/>
          <w:sz w:val="24"/>
          <w:szCs w:val="24"/>
        </w:rPr>
        <w:t>una pieza de museo</w:t>
      </w:r>
      <w:r w:rsidR="009E1C78">
        <w:rPr>
          <w:rFonts w:ascii="Times New Roman" w:hAnsi="Times New Roman" w:cs="Times New Roman"/>
          <w:sz w:val="24"/>
          <w:szCs w:val="24"/>
        </w:rPr>
        <w:t>,</w:t>
      </w:r>
      <w:r w:rsidRPr="0001404F">
        <w:rPr>
          <w:rFonts w:ascii="Times New Roman" w:hAnsi="Times New Roman" w:cs="Times New Roman"/>
          <w:sz w:val="24"/>
          <w:szCs w:val="24"/>
        </w:rPr>
        <w:t xml:space="preserve"> y el </w:t>
      </w:r>
      <w:r w:rsidR="006005C3">
        <w:rPr>
          <w:rFonts w:ascii="Times New Roman" w:hAnsi="Times New Roman" w:cs="Times New Roman"/>
          <w:sz w:val="24"/>
          <w:szCs w:val="24"/>
        </w:rPr>
        <w:t>evento</w:t>
      </w:r>
      <w:r w:rsidRPr="0001404F">
        <w:rPr>
          <w:rFonts w:ascii="Times New Roman" w:hAnsi="Times New Roman" w:cs="Times New Roman"/>
          <w:sz w:val="24"/>
          <w:szCs w:val="24"/>
        </w:rPr>
        <w:t xml:space="preserve"> </w:t>
      </w:r>
      <w:r w:rsidR="007C30F3" w:rsidRPr="0001404F">
        <w:rPr>
          <w:rFonts w:ascii="Times New Roman" w:hAnsi="Times New Roman" w:cs="Times New Roman"/>
          <w:sz w:val="24"/>
          <w:szCs w:val="24"/>
        </w:rPr>
        <w:t xml:space="preserve">escritural </w:t>
      </w:r>
      <w:r w:rsidR="00CB43FB">
        <w:rPr>
          <w:rFonts w:ascii="Times New Roman" w:hAnsi="Times New Roman" w:cs="Times New Roman"/>
          <w:sz w:val="24"/>
          <w:szCs w:val="24"/>
        </w:rPr>
        <w:t xml:space="preserve">pasa a ser </w:t>
      </w:r>
      <w:r w:rsidR="000E3A8F">
        <w:rPr>
          <w:rFonts w:ascii="Times New Roman" w:hAnsi="Times New Roman" w:cs="Times New Roman"/>
          <w:sz w:val="24"/>
          <w:szCs w:val="24"/>
        </w:rPr>
        <w:t>un</w:t>
      </w:r>
      <w:r w:rsidRPr="0001404F">
        <w:rPr>
          <w:rFonts w:ascii="Times New Roman" w:hAnsi="Times New Roman" w:cs="Times New Roman"/>
          <w:sz w:val="24"/>
          <w:szCs w:val="24"/>
        </w:rPr>
        <w:t xml:space="preserve"> pasaje en el cual el signo </w:t>
      </w:r>
      <w:r w:rsidR="00B76FB0">
        <w:rPr>
          <w:rFonts w:ascii="Times New Roman" w:hAnsi="Times New Roman" w:cs="Times New Roman"/>
          <w:sz w:val="24"/>
          <w:szCs w:val="24"/>
        </w:rPr>
        <w:t>queda</w:t>
      </w:r>
      <w:r w:rsidRPr="0001404F">
        <w:rPr>
          <w:rFonts w:ascii="Times New Roman" w:hAnsi="Times New Roman" w:cs="Times New Roman"/>
          <w:sz w:val="24"/>
          <w:szCs w:val="24"/>
        </w:rPr>
        <w:t xml:space="preserve"> des-centrado</w:t>
      </w:r>
      <w:r w:rsidR="00CB43FB">
        <w:rPr>
          <w:rFonts w:ascii="Times New Roman" w:hAnsi="Times New Roman" w:cs="Times New Roman"/>
          <w:sz w:val="24"/>
          <w:szCs w:val="24"/>
        </w:rPr>
        <w:t>.</w:t>
      </w:r>
      <w:r w:rsidRPr="0001404F">
        <w:rPr>
          <w:rFonts w:ascii="Times New Roman" w:hAnsi="Times New Roman" w:cs="Times New Roman"/>
          <w:sz w:val="24"/>
          <w:szCs w:val="24"/>
        </w:rPr>
        <w:t xml:space="preserve"> </w:t>
      </w:r>
      <w:r w:rsidR="007C30F3" w:rsidRPr="0001404F">
        <w:rPr>
          <w:rFonts w:ascii="Times New Roman" w:hAnsi="Times New Roman" w:cs="Times New Roman"/>
          <w:sz w:val="24"/>
          <w:szCs w:val="24"/>
        </w:rPr>
        <w:t xml:space="preserve">Así, </w:t>
      </w:r>
      <w:r w:rsidR="000E3A8F">
        <w:rPr>
          <w:rFonts w:ascii="Times New Roman" w:hAnsi="Times New Roman" w:cs="Times New Roman"/>
          <w:sz w:val="24"/>
          <w:szCs w:val="24"/>
        </w:rPr>
        <w:t>superada</w:t>
      </w:r>
      <w:r w:rsidR="00CB5F7A" w:rsidRPr="0001404F">
        <w:rPr>
          <w:rFonts w:ascii="Times New Roman" w:hAnsi="Times New Roman" w:cs="Times New Roman"/>
          <w:sz w:val="24"/>
          <w:szCs w:val="24"/>
        </w:rPr>
        <w:t xml:space="preserve"> </w:t>
      </w:r>
      <w:r w:rsidR="006005C3">
        <w:rPr>
          <w:rFonts w:ascii="Times New Roman" w:hAnsi="Times New Roman" w:cs="Times New Roman"/>
          <w:sz w:val="24"/>
          <w:szCs w:val="24"/>
        </w:rPr>
        <w:t>la mentalidad</w:t>
      </w:r>
      <w:r w:rsidR="00CB5F7A" w:rsidRPr="0001404F">
        <w:rPr>
          <w:rFonts w:ascii="Times New Roman" w:hAnsi="Times New Roman" w:cs="Times New Roman"/>
          <w:sz w:val="24"/>
          <w:szCs w:val="24"/>
        </w:rPr>
        <w:t xml:space="preserve"> catalogadora y sus esquemas</w:t>
      </w:r>
      <w:r w:rsidR="000E3A8F">
        <w:rPr>
          <w:rFonts w:ascii="Times New Roman" w:hAnsi="Times New Roman" w:cs="Times New Roman"/>
          <w:sz w:val="24"/>
          <w:szCs w:val="24"/>
        </w:rPr>
        <w:t>, p</w:t>
      </w:r>
      <w:r w:rsidR="00CB5F7A" w:rsidRPr="0001404F">
        <w:rPr>
          <w:rFonts w:ascii="Times New Roman" w:hAnsi="Times New Roman" w:cs="Times New Roman"/>
          <w:sz w:val="24"/>
          <w:szCs w:val="24"/>
        </w:rPr>
        <w:t xml:space="preserve">oesía o </w:t>
      </w:r>
      <w:proofErr w:type="spellStart"/>
      <w:r w:rsidR="00CB5F7A" w:rsidRPr="0001404F">
        <w:rPr>
          <w:rFonts w:ascii="Times New Roman" w:hAnsi="Times New Roman" w:cs="Times New Roman"/>
          <w:sz w:val="24"/>
          <w:szCs w:val="24"/>
        </w:rPr>
        <w:t>pospoesía</w:t>
      </w:r>
      <w:proofErr w:type="spellEnd"/>
      <w:r w:rsidR="00CB5F7A" w:rsidRPr="0001404F">
        <w:rPr>
          <w:rFonts w:ascii="Times New Roman" w:hAnsi="Times New Roman" w:cs="Times New Roman"/>
          <w:sz w:val="24"/>
          <w:szCs w:val="24"/>
        </w:rPr>
        <w:t xml:space="preserve">, textos o </w:t>
      </w:r>
      <w:proofErr w:type="spellStart"/>
      <w:r w:rsidR="00CB5F7A" w:rsidRPr="0001404F">
        <w:rPr>
          <w:rFonts w:ascii="Times New Roman" w:hAnsi="Times New Roman" w:cs="Times New Roman"/>
          <w:sz w:val="24"/>
          <w:szCs w:val="24"/>
        </w:rPr>
        <w:t>transtextos</w:t>
      </w:r>
      <w:proofErr w:type="spellEnd"/>
      <w:r w:rsidR="00CB5F7A" w:rsidRPr="0001404F">
        <w:rPr>
          <w:rFonts w:ascii="Times New Roman" w:hAnsi="Times New Roman" w:cs="Times New Roman"/>
          <w:sz w:val="24"/>
          <w:szCs w:val="24"/>
        </w:rPr>
        <w:t xml:space="preserve"> </w:t>
      </w:r>
      <w:r w:rsidR="000E3A8F">
        <w:rPr>
          <w:rFonts w:ascii="Times New Roman" w:hAnsi="Times New Roman" w:cs="Times New Roman"/>
          <w:sz w:val="24"/>
          <w:szCs w:val="24"/>
        </w:rPr>
        <w:t>resultan todos términos incontinentes</w:t>
      </w:r>
      <w:r w:rsidR="00033257">
        <w:rPr>
          <w:rFonts w:ascii="Times New Roman" w:hAnsi="Times New Roman" w:cs="Times New Roman"/>
          <w:sz w:val="24"/>
          <w:szCs w:val="24"/>
        </w:rPr>
        <w:t>.</w:t>
      </w:r>
    </w:p>
    <w:p w:rsidR="004775F0" w:rsidRDefault="00033257"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Siguiendo</w:t>
      </w:r>
      <w:r w:rsidR="00AD27DF" w:rsidRPr="0001404F">
        <w:rPr>
          <w:rFonts w:ascii="Times New Roman" w:hAnsi="Times New Roman" w:cs="Times New Roman"/>
          <w:sz w:val="24"/>
          <w:szCs w:val="24"/>
        </w:rPr>
        <w:t xml:space="preserve"> la división industrial del tiempo</w:t>
      </w:r>
      <w:r>
        <w:rPr>
          <w:rFonts w:ascii="Times New Roman" w:hAnsi="Times New Roman" w:cs="Times New Roman"/>
          <w:sz w:val="24"/>
          <w:szCs w:val="24"/>
        </w:rPr>
        <w:t>,</w:t>
      </w:r>
      <w:r w:rsidR="00AD27DF" w:rsidRPr="0001404F">
        <w:rPr>
          <w:rFonts w:ascii="Times New Roman" w:hAnsi="Times New Roman" w:cs="Times New Roman"/>
          <w:sz w:val="24"/>
          <w:szCs w:val="24"/>
        </w:rPr>
        <w:t xml:space="preserve"> </w:t>
      </w:r>
      <w:r>
        <w:rPr>
          <w:rFonts w:ascii="Times New Roman" w:hAnsi="Times New Roman" w:cs="Times New Roman"/>
          <w:sz w:val="24"/>
          <w:szCs w:val="24"/>
        </w:rPr>
        <w:t>e</w:t>
      </w:r>
      <w:r w:rsidR="00890B06" w:rsidRPr="0001404F">
        <w:rPr>
          <w:rFonts w:ascii="Times New Roman" w:hAnsi="Times New Roman" w:cs="Times New Roman"/>
          <w:sz w:val="24"/>
          <w:szCs w:val="24"/>
        </w:rPr>
        <w:t xml:space="preserve">l </w:t>
      </w:r>
      <w:r w:rsidR="000E3A8F">
        <w:rPr>
          <w:rFonts w:ascii="Times New Roman" w:hAnsi="Times New Roman" w:cs="Times New Roman"/>
          <w:sz w:val="24"/>
          <w:szCs w:val="24"/>
        </w:rPr>
        <w:t>poema</w:t>
      </w:r>
      <w:r w:rsidR="00890B06" w:rsidRPr="0001404F">
        <w:rPr>
          <w:rFonts w:ascii="Times New Roman" w:hAnsi="Times New Roman" w:cs="Times New Roman"/>
          <w:sz w:val="24"/>
          <w:szCs w:val="24"/>
        </w:rPr>
        <w:t xml:space="preserve"> está agotado, retrasado siempre de sus promesas, puesto a fracasar en </w:t>
      </w:r>
      <w:r>
        <w:rPr>
          <w:rFonts w:ascii="Times New Roman" w:hAnsi="Times New Roman" w:cs="Times New Roman"/>
          <w:sz w:val="24"/>
          <w:szCs w:val="24"/>
        </w:rPr>
        <w:t xml:space="preserve">pos de </w:t>
      </w:r>
      <w:r w:rsidR="00890B06" w:rsidRPr="0001404F">
        <w:rPr>
          <w:rFonts w:ascii="Times New Roman" w:hAnsi="Times New Roman" w:cs="Times New Roman"/>
          <w:sz w:val="24"/>
          <w:szCs w:val="24"/>
        </w:rPr>
        <w:t xml:space="preserve">una representación </w:t>
      </w:r>
      <w:r w:rsidR="006005C3">
        <w:rPr>
          <w:rFonts w:ascii="Times New Roman" w:hAnsi="Times New Roman" w:cs="Times New Roman"/>
          <w:sz w:val="24"/>
          <w:szCs w:val="24"/>
        </w:rPr>
        <w:t>utilitaria</w:t>
      </w:r>
      <w:r w:rsidR="00890B06" w:rsidRPr="0001404F">
        <w:rPr>
          <w:rFonts w:ascii="Times New Roman" w:hAnsi="Times New Roman" w:cs="Times New Roman"/>
          <w:sz w:val="24"/>
          <w:szCs w:val="24"/>
        </w:rPr>
        <w:t>.</w:t>
      </w:r>
      <w:r w:rsidR="004775F0" w:rsidRPr="0001404F">
        <w:rPr>
          <w:rFonts w:ascii="Times New Roman" w:hAnsi="Times New Roman" w:cs="Times New Roman"/>
          <w:sz w:val="24"/>
          <w:szCs w:val="24"/>
        </w:rPr>
        <w:t xml:space="preserve"> </w:t>
      </w:r>
      <w:r w:rsidR="006005C3">
        <w:rPr>
          <w:rFonts w:ascii="Times New Roman" w:hAnsi="Times New Roman" w:cs="Times New Roman"/>
          <w:sz w:val="24"/>
          <w:szCs w:val="24"/>
        </w:rPr>
        <w:t xml:space="preserve">En cambio, </w:t>
      </w:r>
      <w:r>
        <w:rPr>
          <w:rFonts w:ascii="Times New Roman" w:hAnsi="Times New Roman" w:cs="Times New Roman"/>
          <w:sz w:val="24"/>
          <w:szCs w:val="24"/>
        </w:rPr>
        <w:t xml:space="preserve">ya sea en el </w:t>
      </w:r>
      <w:proofErr w:type="spellStart"/>
      <w:r>
        <w:rPr>
          <w:rFonts w:ascii="Times New Roman" w:hAnsi="Times New Roman" w:cs="Times New Roman"/>
          <w:i/>
          <w:sz w:val="24"/>
          <w:szCs w:val="24"/>
        </w:rPr>
        <w:t>bullet</w:t>
      </w:r>
      <w:proofErr w:type="spellEnd"/>
      <w:r>
        <w:rPr>
          <w:rFonts w:ascii="Times New Roman" w:hAnsi="Times New Roman" w:cs="Times New Roman"/>
          <w:i/>
          <w:sz w:val="24"/>
          <w:szCs w:val="24"/>
        </w:rPr>
        <w:t xml:space="preserve"> </w:t>
      </w:r>
      <w:r w:rsidRPr="00033257">
        <w:rPr>
          <w:rFonts w:ascii="Times New Roman" w:hAnsi="Times New Roman" w:cs="Times New Roman"/>
          <w:i/>
          <w:sz w:val="24"/>
          <w:szCs w:val="24"/>
        </w:rPr>
        <w:t>time</w:t>
      </w:r>
      <w:r>
        <w:rPr>
          <w:rFonts w:ascii="Times New Roman" w:hAnsi="Times New Roman" w:cs="Times New Roman"/>
          <w:sz w:val="24"/>
          <w:szCs w:val="24"/>
        </w:rPr>
        <w:t xml:space="preserve"> de Medo o en el fuera de escena de </w:t>
      </w:r>
      <w:proofErr w:type="spellStart"/>
      <w:r>
        <w:rPr>
          <w:rFonts w:ascii="Times New Roman" w:hAnsi="Times New Roman" w:cs="Times New Roman"/>
          <w:sz w:val="24"/>
          <w:szCs w:val="24"/>
        </w:rPr>
        <w:t>Boully</w:t>
      </w:r>
      <w:proofErr w:type="spellEnd"/>
      <w:r>
        <w:rPr>
          <w:rFonts w:ascii="Times New Roman" w:hAnsi="Times New Roman" w:cs="Times New Roman"/>
          <w:sz w:val="24"/>
          <w:szCs w:val="24"/>
        </w:rPr>
        <w:t xml:space="preserve">, </w:t>
      </w:r>
      <w:r w:rsidR="00890B06" w:rsidRPr="00033257">
        <w:rPr>
          <w:rFonts w:ascii="Times New Roman" w:hAnsi="Times New Roman" w:cs="Times New Roman"/>
          <w:sz w:val="24"/>
          <w:szCs w:val="24"/>
        </w:rPr>
        <w:t>el</w:t>
      </w:r>
      <w:r w:rsidR="00890B06" w:rsidRPr="0001404F">
        <w:rPr>
          <w:rFonts w:ascii="Times New Roman" w:hAnsi="Times New Roman" w:cs="Times New Roman"/>
          <w:sz w:val="24"/>
          <w:szCs w:val="24"/>
        </w:rPr>
        <w:t xml:space="preserve"> presente</w:t>
      </w:r>
      <w:r w:rsidR="006005C3">
        <w:rPr>
          <w:rFonts w:ascii="Times New Roman" w:hAnsi="Times New Roman" w:cs="Times New Roman"/>
          <w:sz w:val="24"/>
          <w:szCs w:val="24"/>
        </w:rPr>
        <w:t xml:space="preserve"> se dirige</w:t>
      </w:r>
      <w:r w:rsidR="00890B06" w:rsidRPr="0001404F">
        <w:rPr>
          <w:rFonts w:ascii="Times New Roman" w:hAnsi="Times New Roman" w:cs="Times New Roman"/>
          <w:sz w:val="24"/>
          <w:szCs w:val="24"/>
        </w:rPr>
        <w:t xml:space="preserve"> </w:t>
      </w:r>
      <w:r w:rsidR="00890B06" w:rsidRPr="0001404F">
        <w:rPr>
          <w:rFonts w:ascii="Times New Roman" w:hAnsi="Times New Roman" w:cs="Times New Roman"/>
          <w:i/>
          <w:sz w:val="24"/>
          <w:szCs w:val="24"/>
        </w:rPr>
        <w:t>hacia</w:t>
      </w:r>
      <w:r w:rsidR="00890B06" w:rsidRPr="0001404F">
        <w:rPr>
          <w:rFonts w:ascii="Times New Roman" w:hAnsi="Times New Roman" w:cs="Times New Roman"/>
          <w:sz w:val="24"/>
          <w:szCs w:val="24"/>
        </w:rPr>
        <w:t xml:space="preserve"> una </w:t>
      </w:r>
      <w:r w:rsidR="000E3A8F">
        <w:rPr>
          <w:rFonts w:ascii="Times New Roman" w:hAnsi="Times New Roman" w:cs="Times New Roman"/>
          <w:sz w:val="24"/>
          <w:szCs w:val="24"/>
        </w:rPr>
        <w:t>escritura</w:t>
      </w:r>
      <w:r w:rsidR="00890B06" w:rsidRPr="0001404F">
        <w:rPr>
          <w:rFonts w:ascii="Times New Roman" w:hAnsi="Times New Roman" w:cs="Times New Roman"/>
          <w:sz w:val="24"/>
          <w:szCs w:val="24"/>
        </w:rPr>
        <w:t xml:space="preserve"> </w:t>
      </w:r>
      <w:r>
        <w:rPr>
          <w:rFonts w:ascii="Times New Roman" w:hAnsi="Times New Roman" w:cs="Times New Roman"/>
          <w:sz w:val="24"/>
          <w:szCs w:val="24"/>
        </w:rPr>
        <w:t>de la experiencia</w:t>
      </w:r>
      <w:r w:rsidR="000E3A8F">
        <w:rPr>
          <w:rFonts w:ascii="Times New Roman" w:hAnsi="Times New Roman" w:cs="Times New Roman"/>
          <w:sz w:val="24"/>
          <w:szCs w:val="24"/>
        </w:rPr>
        <w:t xml:space="preserve">, focalizada en </w:t>
      </w:r>
      <w:r w:rsidR="00564DB9">
        <w:rPr>
          <w:rFonts w:ascii="Times New Roman" w:hAnsi="Times New Roman" w:cs="Times New Roman"/>
          <w:sz w:val="24"/>
          <w:szCs w:val="24"/>
        </w:rPr>
        <w:t>su fase más primitiva, que puede plantear al menos un conflicto con el arte exhibicionista.</w:t>
      </w:r>
    </w:p>
    <w:p w:rsidR="00033257" w:rsidRDefault="00033257" w:rsidP="0001404F">
      <w:pPr>
        <w:pStyle w:val="Sinespaciado"/>
        <w:spacing w:line="360" w:lineRule="auto"/>
        <w:jc w:val="both"/>
        <w:rPr>
          <w:rFonts w:ascii="Times New Roman" w:hAnsi="Times New Roman" w:cs="Times New Roman"/>
          <w:sz w:val="24"/>
          <w:szCs w:val="24"/>
        </w:rPr>
      </w:pPr>
    </w:p>
    <w:p w:rsidR="00DA3F23" w:rsidRDefault="00DA3F23" w:rsidP="0001404F">
      <w:pPr>
        <w:pStyle w:val="Sinespaciado"/>
        <w:spacing w:line="360" w:lineRule="auto"/>
        <w:jc w:val="both"/>
        <w:rPr>
          <w:rFonts w:ascii="Times New Roman" w:hAnsi="Times New Roman" w:cs="Times New Roman"/>
          <w:sz w:val="24"/>
          <w:szCs w:val="24"/>
        </w:rPr>
      </w:pPr>
    </w:p>
    <w:p w:rsidR="006005C3" w:rsidRPr="00DA3F23" w:rsidRDefault="002D2680" w:rsidP="0001404F">
      <w:pPr>
        <w:pStyle w:val="Sinespaciado"/>
        <w:spacing w:line="360" w:lineRule="auto"/>
        <w:jc w:val="both"/>
        <w:rPr>
          <w:rFonts w:ascii="Times New Roman" w:hAnsi="Times New Roman" w:cs="Times New Roman"/>
          <w:b/>
          <w:sz w:val="24"/>
          <w:szCs w:val="24"/>
        </w:rPr>
      </w:pPr>
      <w:r w:rsidRPr="00DA3F23">
        <w:rPr>
          <w:rFonts w:ascii="Times New Roman" w:hAnsi="Times New Roman" w:cs="Times New Roman"/>
          <w:b/>
          <w:sz w:val="24"/>
          <w:szCs w:val="24"/>
        </w:rPr>
        <w:t xml:space="preserve">III. </w:t>
      </w:r>
      <w:r w:rsidR="00DA3F23" w:rsidRPr="00DA3F23">
        <w:rPr>
          <w:rFonts w:ascii="Times New Roman" w:hAnsi="Times New Roman" w:cs="Times New Roman"/>
          <w:b/>
          <w:sz w:val="24"/>
          <w:szCs w:val="24"/>
        </w:rPr>
        <w:t>No puedo hablar japonés</w:t>
      </w:r>
    </w:p>
    <w:p w:rsidR="009B2D90" w:rsidRDefault="009B2D90" w:rsidP="0001404F">
      <w:pPr>
        <w:pStyle w:val="Sinespaciado"/>
        <w:spacing w:line="360" w:lineRule="auto"/>
        <w:jc w:val="both"/>
        <w:rPr>
          <w:rFonts w:ascii="Times New Roman" w:hAnsi="Times New Roman" w:cs="Times New Roman"/>
          <w:sz w:val="24"/>
          <w:szCs w:val="24"/>
        </w:rPr>
      </w:pPr>
    </w:p>
    <w:p w:rsidR="009B2D90" w:rsidRDefault="009B2D90"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Siempre vuelvo a ese particular libro de Richard </w:t>
      </w:r>
      <w:proofErr w:type="spellStart"/>
      <w:r>
        <w:rPr>
          <w:rFonts w:ascii="Times New Roman" w:hAnsi="Times New Roman" w:cs="Times New Roman"/>
          <w:sz w:val="24"/>
          <w:szCs w:val="24"/>
        </w:rPr>
        <w:t>Brautigan</w:t>
      </w:r>
      <w:proofErr w:type="spellEnd"/>
      <w:r>
        <w:rPr>
          <w:rFonts w:ascii="Times New Roman" w:hAnsi="Times New Roman" w:cs="Times New Roman"/>
          <w:sz w:val="24"/>
          <w:szCs w:val="24"/>
        </w:rPr>
        <w:t xml:space="preserve"> que es </w:t>
      </w:r>
      <w:r w:rsidRPr="009B2D90">
        <w:rPr>
          <w:rFonts w:ascii="Times New Roman" w:hAnsi="Times New Roman" w:cs="Times New Roman"/>
          <w:i/>
          <w:sz w:val="24"/>
          <w:szCs w:val="24"/>
        </w:rPr>
        <w:t>30 de junio, 30 de junio</w:t>
      </w:r>
      <w:r>
        <w:rPr>
          <w:rFonts w:ascii="Times New Roman" w:hAnsi="Times New Roman" w:cs="Times New Roman"/>
          <w:sz w:val="24"/>
          <w:szCs w:val="24"/>
        </w:rPr>
        <w:t xml:space="preserve">, una especie de diario de </w:t>
      </w:r>
      <w:r w:rsidR="00DA3F23">
        <w:rPr>
          <w:rFonts w:ascii="Times New Roman" w:hAnsi="Times New Roman" w:cs="Times New Roman"/>
          <w:sz w:val="24"/>
          <w:szCs w:val="24"/>
        </w:rPr>
        <w:t>un</w:t>
      </w:r>
      <w:r>
        <w:rPr>
          <w:rFonts w:ascii="Times New Roman" w:hAnsi="Times New Roman" w:cs="Times New Roman"/>
          <w:sz w:val="24"/>
          <w:szCs w:val="24"/>
        </w:rPr>
        <w:t xml:space="preserve"> viaje a Japón en los años 70. Sin embargo, no es un diario propiamente dicho (como los citados textos de </w:t>
      </w:r>
      <w:proofErr w:type="spellStart"/>
      <w:r>
        <w:rPr>
          <w:rFonts w:ascii="Times New Roman" w:hAnsi="Times New Roman" w:cs="Times New Roman"/>
          <w:sz w:val="24"/>
          <w:szCs w:val="24"/>
        </w:rPr>
        <w:t>Boully</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Ashbery</w:t>
      </w:r>
      <w:proofErr w:type="spellEnd"/>
      <w:r>
        <w:rPr>
          <w:rFonts w:ascii="Times New Roman" w:hAnsi="Times New Roman" w:cs="Times New Roman"/>
          <w:sz w:val="24"/>
          <w:szCs w:val="24"/>
        </w:rPr>
        <w:t xml:space="preserve"> tampoco son poemas ni ensayos “propiamente dichos”). </w:t>
      </w:r>
      <w:r w:rsidR="00FB77D4">
        <w:rPr>
          <w:rFonts w:ascii="Times New Roman" w:hAnsi="Times New Roman" w:cs="Times New Roman"/>
          <w:sz w:val="24"/>
          <w:szCs w:val="24"/>
        </w:rPr>
        <w:t xml:space="preserve">Veamos </w:t>
      </w:r>
      <w:r w:rsidR="000B7EC3">
        <w:rPr>
          <w:rFonts w:ascii="Times New Roman" w:hAnsi="Times New Roman" w:cs="Times New Roman"/>
          <w:sz w:val="24"/>
          <w:szCs w:val="24"/>
        </w:rPr>
        <w:t>un ejemplo</w:t>
      </w:r>
      <w:r w:rsidR="00DE6814">
        <w:rPr>
          <w:rFonts w:ascii="Times New Roman" w:hAnsi="Times New Roman" w:cs="Times New Roman"/>
          <w:sz w:val="24"/>
          <w:szCs w:val="24"/>
        </w:rPr>
        <w:t>:</w:t>
      </w:r>
    </w:p>
    <w:p w:rsidR="00FB77D4" w:rsidRDefault="00FB77D4" w:rsidP="0001404F">
      <w:pPr>
        <w:pStyle w:val="Sinespaciado"/>
        <w:spacing w:line="360" w:lineRule="auto"/>
        <w:jc w:val="both"/>
        <w:rPr>
          <w:rFonts w:ascii="Times New Roman" w:hAnsi="Times New Roman" w:cs="Times New Roman"/>
          <w:sz w:val="24"/>
          <w:szCs w:val="24"/>
        </w:rPr>
      </w:pPr>
    </w:p>
    <w:p w:rsidR="00FB77D4" w:rsidRDefault="00FB77D4" w:rsidP="00DA3F23">
      <w:pPr>
        <w:pStyle w:val="Sinespaciado"/>
        <w:spacing w:line="360" w:lineRule="auto"/>
        <w:ind w:left="708"/>
        <w:jc w:val="both"/>
        <w:rPr>
          <w:rFonts w:ascii="Times New Roman" w:hAnsi="Times New Roman" w:cs="Times New Roman"/>
          <w:b/>
          <w:sz w:val="24"/>
          <w:szCs w:val="24"/>
        </w:rPr>
      </w:pPr>
      <w:r w:rsidRPr="00FB77D4">
        <w:rPr>
          <w:rFonts w:ascii="Times New Roman" w:hAnsi="Times New Roman" w:cs="Times New Roman"/>
          <w:b/>
          <w:sz w:val="24"/>
          <w:szCs w:val="24"/>
        </w:rPr>
        <w:t>Charla</w:t>
      </w:r>
    </w:p>
    <w:p w:rsidR="00DA3F23" w:rsidRPr="00FB77D4" w:rsidRDefault="00DA3F23" w:rsidP="00DA3F23">
      <w:pPr>
        <w:pStyle w:val="Sinespaciado"/>
        <w:spacing w:line="360" w:lineRule="auto"/>
        <w:ind w:left="708"/>
        <w:jc w:val="both"/>
        <w:rPr>
          <w:rFonts w:ascii="Times New Roman" w:hAnsi="Times New Roman" w:cs="Times New Roman"/>
          <w:b/>
          <w:sz w:val="24"/>
          <w:szCs w:val="24"/>
        </w:rPr>
      </w:pP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Soy el único estadounidense en este bar</w:t>
      </w:r>
      <w:r w:rsidR="009D49B5">
        <w:rPr>
          <w:rFonts w:ascii="Times New Roman" w:hAnsi="Times New Roman" w:cs="Times New Roman"/>
          <w:sz w:val="24"/>
          <w:szCs w:val="24"/>
        </w:rPr>
        <w:t>.</w:t>
      </w: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Los demás son japoneses.</w:t>
      </w: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proofErr w:type="gramStart"/>
      <w:r>
        <w:rPr>
          <w:rFonts w:ascii="Times New Roman" w:hAnsi="Times New Roman" w:cs="Times New Roman"/>
          <w:sz w:val="24"/>
          <w:szCs w:val="24"/>
        </w:rPr>
        <w:t>lógico</w:t>
      </w:r>
      <w:proofErr w:type="gramEnd"/>
      <w:r>
        <w:rPr>
          <w:rFonts w:ascii="Times New Roman" w:hAnsi="Times New Roman" w:cs="Times New Roman"/>
          <w:sz w:val="24"/>
          <w:szCs w:val="24"/>
        </w:rPr>
        <w:t xml:space="preserve"> / Tokio)</w:t>
      </w: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Hablo inglés.</w:t>
      </w: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Hablan japonés.</w:t>
      </w: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obvio</w:t>
      </w:r>
      <w:proofErr w:type="gramEnd"/>
      <w:r>
        <w:rPr>
          <w:rFonts w:ascii="Times New Roman" w:hAnsi="Times New Roman" w:cs="Times New Roman"/>
          <w:sz w:val="24"/>
          <w:szCs w:val="24"/>
        </w:rPr>
        <w:t>)</w:t>
      </w:r>
    </w:p>
    <w:p w:rsidR="00FB77D4" w:rsidRDefault="00FB77D4"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Tratan de hablar inglés. Les cuesta. </w:t>
      </w:r>
    </w:p>
    <w:p w:rsidR="00360648" w:rsidRDefault="00360648"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No puedo hablar japonés. Imposible.</w:t>
      </w:r>
    </w:p>
    <w:p w:rsidR="00360648" w:rsidRDefault="00360648"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Charlamos un rato, lo intentamos.</w:t>
      </w:r>
    </w:p>
    <w:p w:rsidR="00360648" w:rsidRDefault="00360648" w:rsidP="00DA3F23">
      <w:pPr>
        <w:pStyle w:val="Sinespaciado"/>
        <w:spacing w:line="360" w:lineRule="auto"/>
        <w:ind w:left="708"/>
        <w:jc w:val="both"/>
        <w:rPr>
          <w:rFonts w:ascii="Times New Roman" w:hAnsi="Times New Roman" w:cs="Times New Roman"/>
          <w:sz w:val="24"/>
          <w:szCs w:val="24"/>
        </w:rPr>
      </w:pPr>
    </w:p>
    <w:p w:rsidR="00360648" w:rsidRDefault="00360648"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Al rato, cambian al japonés</w:t>
      </w:r>
    </w:p>
    <w:p w:rsidR="00360648" w:rsidRDefault="00360648"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durante</w:t>
      </w:r>
      <w:proofErr w:type="gramEnd"/>
      <w:r>
        <w:rPr>
          <w:rFonts w:ascii="Times New Roman" w:hAnsi="Times New Roman" w:cs="Times New Roman"/>
          <w:sz w:val="24"/>
          <w:szCs w:val="24"/>
        </w:rPr>
        <w:t xml:space="preserve"> 10 minutos.</w:t>
      </w:r>
    </w:p>
    <w:p w:rsidR="00360648" w:rsidRDefault="00360648"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Ríen. Se ponen serios.</w:t>
      </w:r>
    </w:p>
    <w:p w:rsidR="00360648" w:rsidRDefault="00360648"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Callan entre palabras</w:t>
      </w:r>
      <w:r w:rsidR="00DA3F23">
        <w:rPr>
          <w:rFonts w:ascii="Times New Roman" w:hAnsi="Times New Roman" w:cs="Times New Roman"/>
          <w:sz w:val="24"/>
          <w:szCs w:val="24"/>
        </w:rPr>
        <w:t>.</w:t>
      </w:r>
    </w:p>
    <w:p w:rsidR="00DA3F23" w:rsidRDefault="00DA3F23" w:rsidP="00DA3F23">
      <w:pPr>
        <w:pStyle w:val="Sinespaciado"/>
        <w:spacing w:line="360" w:lineRule="auto"/>
        <w:ind w:left="708"/>
        <w:jc w:val="both"/>
        <w:rPr>
          <w:rFonts w:ascii="Times New Roman" w:hAnsi="Times New Roman" w:cs="Times New Roman"/>
          <w:sz w:val="24"/>
          <w:szCs w:val="24"/>
        </w:rPr>
      </w:pPr>
    </w:p>
    <w:p w:rsidR="00DA3F23" w:rsidRDefault="00DA3F23"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Otra vez solo. Estuve acá antes</w:t>
      </w:r>
    </w:p>
    <w:p w:rsidR="00DA3F23" w:rsidRDefault="00DA3F23" w:rsidP="00DA3F23">
      <w:pPr>
        <w:pStyle w:val="Sinespaciado"/>
        <w:spacing w:line="36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Japón, en Estados Unidos, en cualquier lugar</w:t>
      </w:r>
    </w:p>
    <w:p w:rsidR="00DA3F23" w:rsidRDefault="00DA3F23" w:rsidP="00DA3F23">
      <w:pPr>
        <w:pStyle w:val="Sinespaciado"/>
        <w:spacing w:line="36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donde</w:t>
      </w:r>
      <w:proofErr w:type="gramEnd"/>
      <w:r>
        <w:rPr>
          <w:rFonts w:ascii="Times New Roman" w:hAnsi="Times New Roman" w:cs="Times New Roman"/>
          <w:sz w:val="24"/>
          <w:szCs w:val="24"/>
        </w:rPr>
        <w:t xml:space="preserve"> no entendés palabra</w:t>
      </w:r>
    </w:p>
    <w:p w:rsidR="00DA3F23" w:rsidRDefault="00DA3F23"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lo que hablan.</w:t>
      </w:r>
    </w:p>
    <w:p w:rsidR="00DA3F23" w:rsidRDefault="00DA3F23" w:rsidP="00DA3F23">
      <w:pPr>
        <w:pStyle w:val="Sinespaciado"/>
        <w:spacing w:line="360" w:lineRule="auto"/>
        <w:ind w:left="708"/>
        <w:jc w:val="both"/>
        <w:rPr>
          <w:rFonts w:ascii="Times New Roman" w:hAnsi="Times New Roman" w:cs="Times New Roman"/>
          <w:sz w:val="24"/>
          <w:szCs w:val="24"/>
        </w:rPr>
      </w:pPr>
    </w:p>
    <w:p w:rsidR="00DA3F23" w:rsidRDefault="00DA3F23"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i/>
          <w:sz w:val="24"/>
          <w:szCs w:val="24"/>
        </w:rPr>
        <w:t>Tokio</w:t>
      </w:r>
    </w:p>
    <w:p w:rsidR="00DA3F23" w:rsidRDefault="00DA3F23" w:rsidP="00DA3F23">
      <w:pPr>
        <w:pStyle w:val="Sinespaciado"/>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1 de junio de 1976</w:t>
      </w:r>
    </w:p>
    <w:p w:rsidR="00DA3F23" w:rsidRDefault="00DA3F23" w:rsidP="0001404F">
      <w:pPr>
        <w:pStyle w:val="Sinespaciado"/>
        <w:spacing w:line="360" w:lineRule="auto"/>
        <w:jc w:val="both"/>
        <w:rPr>
          <w:rFonts w:ascii="Times New Roman" w:hAnsi="Times New Roman" w:cs="Times New Roman"/>
          <w:sz w:val="24"/>
          <w:szCs w:val="24"/>
        </w:rPr>
      </w:pPr>
    </w:p>
    <w:p w:rsidR="00DA3F23" w:rsidRDefault="00DA3F23"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devenir de la “charla” es la misma escena construyéndose entre lo entendible y lo irrecuperable. Las 19 líneas son el ensayo de una conversación que no está. Otra vez una parte de lo que se dice queda fuera de escena. Entonces, la materia que tenemos ante nosotros es la experiencia de ese decir. Al mismo tiempo, el tema de la soledad (motivo recurrente en </w:t>
      </w:r>
      <w:proofErr w:type="spellStart"/>
      <w:r>
        <w:rPr>
          <w:rFonts w:ascii="Times New Roman" w:hAnsi="Times New Roman" w:cs="Times New Roman"/>
          <w:sz w:val="24"/>
          <w:szCs w:val="24"/>
        </w:rPr>
        <w:t>Brautigan</w:t>
      </w:r>
      <w:proofErr w:type="spellEnd"/>
      <w:r>
        <w:rPr>
          <w:rFonts w:ascii="Times New Roman" w:hAnsi="Times New Roman" w:cs="Times New Roman"/>
          <w:sz w:val="24"/>
          <w:szCs w:val="24"/>
        </w:rPr>
        <w:t xml:space="preserve">) implica el estar con la palabra en </w:t>
      </w:r>
      <w:r w:rsidR="00751EEC">
        <w:rPr>
          <w:rFonts w:ascii="Times New Roman" w:hAnsi="Times New Roman" w:cs="Times New Roman"/>
          <w:sz w:val="24"/>
          <w:szCs w:val="24"/>
        </w:rPr>
        <w:t>una situación de</w:t>
      </w:r>
      <w:r w:rsidR="009D49B5">
        <w:rPr>
          <w:rFonts w:ascii="Times New Roman" w:hAnsi="Times New Roman" w:cs="Times New Roman"/>
          <w:sz w:val="24"/>
          <w:szCs w:val="24"/>
        </w:rPr>
        <w:t xml:space="preserve"> creatividad absoluta. No hay otros que exijan un desprendimiento. Ni siquiera una traducción posible que terminaría recurriendo a un segundo tiempo y la anotación entraría en un ritmo bien diferente. El sujeto no puede hablar japonés porque no le alcanza el tiempo para hacerlo. Porque está siendo en esas notas para las que bastan (o mejor dicho, son el todo) las risas, los gestos, los intentos. </w:t>
      </w:r>
      <w:r w:rsidR="00BD0119">
        <w:rPr>
          <w:rFonts w:ascii="Times New Roman" w:hAnsi="Times New Roman" w:cs="Times New Roman"/>
          <w:sz w:val="24"/>
          <w:szCs w:val="24"/>
        </w:rPr>
        <w:t xml:space="preserve">La gran poeta muerde su </w:t>
      </w:r>
      <w:r w:rsidR="00BD0119">
        <w:rPr>
          <w:rFonts w:ascii="Times New Roman" w:hAnsi="Times New Roman" w:cs="Times New Roman"/>
          <w:sz w:val="24"/>
          <w:szCs w:val="24"/>
        </w:rPr>
        <w:lastRenderedPageBreak/>
        <w:t xml:space="preserve">dona en una escena idéntica. No importa el significado de lo dicho, no importa tener bajo control los recursos de la </w:t>
      </w:r>
      <w:r w:rsidR="009E1C78">
        <w:rPr>
          <w:rFonts w:ascii="Times New Roman" w:hAnsi="Times New Roman" w:cs="Times New Roman"/>
          <w:sz w:val="24"/>
          <w:szCs w:val="24"/>
        </w:rPr>
        <w:t>lengua</w:t>
      </w:r>
      <w:r w:rsidR="00BD0119">
        <w:rPr>
          <w:rFonts w:ascii="Times New Roman" w:hAnsi="Times New Roman" w:cs="Times New Roman"/>
          <w:sz w:val="24"/>
          <w:szCs w:val="24"/>
        </w:rPr>
        <w:t>.</w:t>
      </w:r>
    </w:p>
    <w:p w:rsidR="00EA3594" w:rsidRDefault="00BD0119"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presente es </w:t>
      </w:r>
      <w:r w:rsidR="001B30CC">
        <w:rPr>
          <w:rFonts w:ascii="Times New Roman" w:hAnsi="Times New Roman" w:cs="Times New Roman"/>
          <w:sz w:val="24"/>
          <w:szCs w:val="24"/>
        </w:rPr>
        <w:t>puro</w:t>
      </w:r>
      <w:r>
        <w:rPr>
          <w:rFonts w:ascii="Times New Roman" w:hAnsi="Times New Roman" w:cs="Times New Roman"/>
          <w:sz w:val="24"/>
          <w:szCs w:val="24"/>
        </w:rPr>
        <w:t xml:space="preserve"> acontecimiento, sin reflexión ni traducción posible; sin un cuerpo exhibido</w:t>
      </w:r>
      <w:r w:rsidR="00AE4ADB">
        <w:rPr>
          <w:rFonts w:ascii="Times New Roman" w:hAnsi="Times New Roman" w:cs="Times New Roman"/>
          <w:sz w:val="24"/>
          <w:szCs w:val="24"/>
        </w:rPr>
        <w:t xml:space="preserve"> (más bien con un cuerpo en permanente movimiento</w:t>
      </w:r>
      <w:r w:rsidR="004857EA">
        <w:rPr>
          <w:rFonts w:ascii="Times New Roman" w:hAnsi="Times New Roman" w:cs="Times New Roman"/>
          <w:sz w:val="24"/>
          <w:szCs w:val="24"/>
        </w:rPr>
        <w:t xml:space="preserve"> e indefinición</w:t>
      </w:r>
      <w:r w:rsidR="00AE4ADB">
        <w:rPr>
          <w:rFonts w:ascii="Times New Roman" w:hAnsi="Times New Roman" w:cs="Times New Roman"/>
          <w:sz w:val="24"/>
          <w:szCs w:val="24"/>
        </w:rPr>
        <w:t>)</w:t>
      </w:r>
      <w:r>
        <w:rPr>
          <w:rFonts w:ascii="Times New Roman" w:hAnsi="Times New Roman" w:cs="Times New Roman"/>
          <w:sz w:val="24"/>
          <w:szCs w:val="24"/>
        </w:rPr>
        <w:t xml:space="preserve">, sin charla “al borde de la imagen”. </w:t>
      </w:r>
      <w:r w:rsidR="001B30CC">
        <w:rPr>
          <w:rFonts w:ascii="Times New Roman" w:hAnsi="Times New Roman" w:cs="Times New Roman"/>
          <w:sz w:val="24"/>
          <w:szCs w:val="24"/>
        </w:rPr>
        <w:t xml:space="preserve">La poesía no puede captarlo sin plegarse como historia. Su única </w:t>
      </w:r>
      <w:r w:rsidR="00A1771A">
        <w:rPr>
          <w:rFonts w:ascii="Times New Roman" w:hAnsi="Times New Roman" w:cs="Times New Roman"/>
          <w:sz w:val="24"/>
          <w:szCs w:val="24"/>
        </w:rPr>
        <w:t xml:space="preserve">posibilidad es un pasaje </w:t>
      </w:r>
      <w:r w:rsidR="00EA3594">
        <w:rPr>
          <w:rFonts w:ascii="Times New Roman" w:hAnsi="Times New Roman" w:cs="Times New Roman"/>
          <w:sz w:val="24"/>
          <w:szCs w:val="24"/>
        </w:rPr>
        <w:t>hacia el interior de la escritura, diferenciándose de la marca final del signo que puede pesarse como mercancía</w:t>
      </w:r>
      <w:r w:rsidR="00DB6762">
        <w:rPr>
          <w:rFonts w:ascii="Times New Roman" w:hAnsi="Times New Roman" w:cs="Times New Roman"/>
          <w:sz w:val="24"/>
          <w:szCs w:val="24"/>
        </w:rPr>
        <w:t>; se trata así de un proceso inacabable en su lapso de significación, un ensayo del pensamiento conciente/inconsciente</w:t>
      </w:r>
      <w:r w:rsidR="0090560C">
        <w:rPr>
          <w:rFonts w:ascii="Times New Roman" w:hAnsi="Times New Roman" w:cs="Times New Roman"/>
          <w:sz w:val="24"/>
          <w:szCs w:val="24"/>
        </w:rPr>
        <w:t xml:space="preserve"> en</w:t>
      </w:r>
      <w:r w:rsidR="00DB6762">
        <w:rPr>
          <w:rFonts w:ascii="Times New Roman" w:hAnsi="Times New Roman" w:cs="Times New Roman"/>
          <w:sz w:val="24"/>
          <w:szCs w:val="24"/>
        </w:rPr>
        <w:t xml:space="preserve"> </w:t>
      </w:r>
      <w:r w:rsidR="007426DF">
        <w:rPr>
          <w:rFonts w:ascii="Times New Roman" w:hAnsi="Times New Roman" w:cs="Times New Roman"/>
          <w:sz w:val="24"/>
          <w:szCs w:val="24"/>
        </w:rPr>
        <w:t>una</w:t>
      </w:r>
      <w:r w:rsidR="00DB6762">
        <w:rPr>
          <w:rFonts w:ascii="Times New Roman" w:hAnsi="Times New Roman" w:cs="Times New Roman"/>
          <w:sz w:val="24"/>
          <w:szCs w:val="24"/>
        </w:rPr>
        <w:t xml:space="preserve"> </w:t>
      </w:r>
      <w:r w:rsidR="007426DF">
        <w:rPr>
          <w:rFonts w:ascii="Times New Roman" w:hAnsi="Times New Roman" w:cs="Times New Roman"/>
          <w:sz w:val="24"/>
          <w:szCs w:val="24"/>
        </w:rPr>
        <w:t xml:space="preserve">nueva </w:t>
      </w:r>
      <w:r w:rsidR="0090560C">
        <w:rPr>
          <w:rFonts w:ascii="Times New Roman" w:hAnsi="Times New Roman" w:cs="Times New Roman"/>
          <w:sz w:val="24"/>
          <w:szCs w:val="24"/>
        </w:rPr>
        <w:t>superficie</w:t>
      </w:r>
      <w:r w:rsidR="007426DF">
        <w:rPr>
          <w:rFonts w:ascii="Times New Roman" w:hAnsi="Times New Roman" w:cs="Times New Roman"/>
          <w:sz w:val="24"/>
          <w:szCs w:val="24"/>
        </w:rPr>
        <w:t xml:space="preserve"> que se revela.</w:t>
      </w:r>
    </w:p>
    <w:p w:rsidR="00C8682D" w:rsidRDefault="00D62AE1"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Cuando pensamos la relación entre poesía y tiempo podemos advertir una vía productiva en esta resignificación del presente a la que nos hemos aproximado. </w:t>
      </w:r>
      <w:r w:rsidR="00C8682D">
        <w:rPr>
          <w:rFonts w:ascii="Times New Roman" w:hAnsi="Times New Roman" w:cs="Times New Roman"/>
          <w:sz w:val="24"/>
          <w:szCs w:val="24"/>
        </w:rPr>
        <w:t xml:space="preserve">Todas las convenciones típicas “del poetizar” terminan generalmente eligiendo conjugaciones adaptables a lo que se quiere contar. Casi siempre está eso: </w:t>
      </w:r>
      <w:r w:rsidR="00C8682D">
        <w:rPr>
          <w:rFonts w:ascii="Times New Roman" w:hAnsi="Times New Roman" w:cs="Times New Roman"/>
          <w:i/>
          <w:sz w:val="24"/>
          <w:szCs w:val="24"/>
        </w:rPr>
        <w:t>lo que se quiere contar</w:t>
      </w:r>
      <w:r w:rsidR="00C8682D">
        <w:rPr>
          <w:rFonts w:ascii="Times New Roman" w:hAnsi="Times New Roman" w:cs="Times New Roman"/>
          <w:sz w:val="24"/>
          <w:szCs w:val="24"/>
        </w:rPr>
        <w:t xml:space="preserve">. En consecuencia, </w:t>
      </w:r>
      <w:r w:rsidR="00121C6E">
        <w:rPr>
          <w:rFonts w:ascii="Times New Roman" w:hAnsi="Times New Roman" w:cs="Times New Roman"/>
          <w:sz w:val="24"/>
          <w:szCs w:val="24"/>
        </w:rPr>
        <w:t>esa</w:t>
      </w:r>
      <w:r w:rsidR="00C8682D">
        <w:rPr>
          <w:rFonts w:ascii="Times New Roman" w:hAnsi="Times New Roman" w:cs="Times New Roman"/>
          <w:sz w:val="24"/>
          <w:szCs w:val="24"/>
        </w:rPr>
        <w:t xml:space="preserve"> literatura no es otra cosa que un modo de acceder a la fase histórica del reconocimiento (recordemos la cita de </w:t>
      </w:r>
      <w:proofErr w:type="spellStart"/>
      <w:r w:rsidR="00C8682D">
        <w:rPr>
          <w:rFonts w:ascii="Times New Roman" w:hAnsi="Times New Roman" w:cs="Times New Roman"/>
          <w:sz w:val="24"/>
          <w:szCs w:val="24"/>
        </w:rPr>
        <w:t>Ashbery</w:t>
      </w:r>
      <w:proofErr w:type="spellEnd"/>
      <w:r w:rsidR="00C8682D">
        <w:rPr>
          <w:rFonts w:ascii="Times New Roman" w:hAnsi="Times New Roman" w:cs="Times New Roman"/>
          <w:sz w:val="24"/>
          <w:szCs w:val="24"/>
        </w:rPr>
        <w:t>)</w:t>
      </w:r>
      <w:r w:rsidR="00C54B85">
        <w:rPr>
          <w:rFonts w:ascii="Times New Roman" w:hAnsi="Times New Roman" w:cs="Times New Roman"/>
          <w:sz w:val="24"/>
          <w:szCs w:val="24"/>
        </w:rPr>
        <w:t xml:space="preserve"> del sujeto como actor de consumo</w:t>
      </w:r>
      <w:r w:rsidR="00C8682D">
        <w:rPr>
          <w:rFonts w:ascii="Times New Roman" w:hAnsi="Times New Roman" w:cs="Times New Roman"/>
          <w:sz w:val="24"/>
          <w:szCs w:val="24"/>
        </w:rPr>
        <w:t xml:space="preserve">. </w:t>
      </w:r>
      <w:r w:rsidR="006D46F6">
        <w:rPr>
          <w:rFonts w:ascii="Times New Roman" w:hAnsi="Times New Roman" w:cs="Times New Roman"/>
          <w:sz w:val="24"/>
          <w:szCs w:val="24"/>
        </w:rPr>
        <w:t>Otro tipo de sujeto, uno que pone el cuerpo en el acto de escritura como parte del mismo y que no huye de ese puesto para entrar en la cotizada figura del autor-dios que mueve los hilos de una serie estándar de piezas. El sistema se cierra y engulle con sus efectos de autor-</w:t>
      </w:r>
      <w:proofErr w:type="spellStart"/>
      <w:r w:rsidR="006D46F6">
        <w:rPr>
          <w:rFonts w:ascii="Times New Roman" w:hAnsi="Times New Roman" w:cs="Times New Roman"/>
          <w:sz w:val="24"/>
          <w:szCs w:val="24"/>
        </w:rPr>
        <w:t>idad</w:t>
      </w:r>
      <w:proofErr w:type="spellEnd"/>
      <w:r w:rsidR="006D46F6">
        <w:rPr>
          <w:rFonts w:ascii="Times New Roman" w:hAnsi="Times New Roman" w:cs="Times New Roman"/>
          <w:sz w:val="24"/>
          <w:szCs w:val="24"/>
        </w:rPr>
        <w:t xml:space="preserve">; es el relato de un poder sobre figuras muertas lo que seduce al Artista/Poeta. Este planteo trasgrede la búsqueda del placer y otras </w:t>
      </w:r>
      <w:r w:rsidR="00711F78">
        <w:rPr>
          <w:rFonts w:ascii="Times New Roman" w:hAnsi="Times New Roman" w:cs="Times New Roman"/>
          <w:sz w:val="24"/>
          <w:szCs w:val="24"/>
        </w:rPr>
        <w:t xml:space="preserve">propagandas de lectura. </w:t>
      </w:r>
    </w:p>
    <w:p w:rsidR="00BD0119" w:rsidRPr="00C8682D" w:rsidRDefault="006D46F6" w:rsidP="00A575AB">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preguntas finales podemos pensar:</w:t>
      </w:r>
      <w:r w:rsidR="00C8682D">
        <w:rPr>
          <w:rFonts w:ascii="Times New Roman" w:hAnsi="Times New Roman" w:cs="Times New Roman"/>
          <w:sz w:val="24"/>
          <w:szCs w:val="24"/>
        </w:rPr>
        <w:t xml:space="preserve"> si el texto se antepone al nombre, </w:t>
      </w:r>
      <w:r w:rsidR="00E07B49">
        <w:rPr>
          <w:rFonts w:ascii="Times New Roman" w:hAnsi="Times New Roman" w:cs="Times New Roman"/>
          <w:sz w:val="24"/>
          <w:szCs w:val="24"/>
        </w:rPr>
        <w:t xml:space="preserve">si se anticipa a </w:t>
      </w:r>
      <w:r w:rsidR="00D90E70">
        <w:rPr>
          <w:rFonts w:ascii="Times New Roman" w:hAnsi="Times New Roman" w:cs="Times New Roman"/>
          <w:sz w:val="24"/>
          <w:szCs w:val="24"/>
        </w:rPr>
        <w:t xml:space="preserve">la </w:t>
      </w:r>
      <w:r w:rsidR="000D0758">
        <w:rPr>
          <w:rFonts w:ascii="Times New Roman" w:hAnsi="Times New Roman" w:cs="Times New Roman"/>
          <w:sz w:val="24"/>
          <w:szCs w:val="24"/>
        </w:rPr>
        <w:t>intención</w:t>
      </w:r>
      <w:r w:rsidR="00D90E70">
        <w:rPr>
          <w:rFonts w:ascii="Times New Roman" w:hAnsi="Times New Roman" w:cs="Times New Roman"/>
          <w:sz w:val="24"/>
          <w:szCs w:val="24"/>
        </w:rPr>
        <w:t xml:space="preserve"> y recupera la zona salvaje del proceso</w:t>
      </w:r>
      <w:r w:rsidR="000D0758">
        <w:rPr>
          <w:rFonts w:ascii="Times New Roman" w:hAnsi="Times New Roman" w:cs="Times New Roman"/>
          <w:sz w:val="24"/>
          <w:szCs w:val="24"/>
        </w:rPr>
        <w:t>:</w:t>
      </w:r>
      <w:r w:rsidR="008246FF">
        <w:rPr>
          <w:rFonts w:ascii="Times New Roman" w:hAnsi="Times New Roman" w:cs="Times New Roman"/>
          <w:sz w:val="24"/>
          <w:szCs w:val="24"/>
        </w:rPr>
        <w:t xml:space="preserve"> ¿</w:t>
      </w:r>
      <w:r w:rsidR="000D0758">
        <w:rPr>
          <w:rFonts w:ascii="Times New Roman" w:hAnsi="Times New Roman" w:cs="Times New Roman"/>
          <w:sz w:val="24"/>
          <w:szCs w:val="24"/>
        </w:rPr>
        <w:t>Q</w:t>
      </w:r>
      <w:r w:rsidR="00D90E70">
        <w:rPr>
          <w:rFonts w:ascii="Times New Roman" w:hAnsi="Times New Roman" w:cs="Times New Roman"/>
          <w:sz w:val="24"/>
          <w:szCs w:val="24"/>
        </w:rPr>
        <w:t xml:space="preserve">ué </w:t>
      </w:r>
      <w:r w:rsidR="000D0758">
        <w:rPr>
          <w:rFonts w:ascii="Times New Roman" w:hAnsi="Times New Roman" w:cs="Times New Roman"/>
          <w:sz w:val="24"/>
          <w:szCs w:val="24"/>
        </w:rPr>
        <w:t xml:space="preserve">es eso que nos queda? ¿Qué </w:t>
      </w:r>
      <w:r w:rsidR="0019368E">
        <w:rPr>
          <w:rFonts w:ascii="Times New Roman" w:hAnsi="Times New Roman" w:cs="Times New Roman"/>
          <w:sz w:val="24"/>
          <w:szCs w:val="24"/>
        </w:rPr>
        <w:t>insiste</w:t>
      </w:r>
      <w:r w:rsidR="000D0758">
        <w:rPr>
          <w:rFonts w:ascii="Times New Roman" w:hAnsi="Times New Roman" w:cs="Times New Roman"/>
          <w:sz w:val="24"/>
          <w:szCs w:val="24"/>
        </w:rPr>
        <w:t xml:space="preserve"> en decir</w:t>
      </w:r>
      <w:r w:rsidR="0019368E">
        <w:rPr>
          <w:rFonts w:ascii="Times New Roman" w:hAnsi="Times New Roman" w:cs="Times New Roman"/>
          <w:sz w:val="24"/>
          <w:szCs w:val="24"/>
        </w:rPr>
        <w:t>,</w:t>
      </w:r>
      <w:r w:rsidR="000D0758">
        <w:rPr>
          <w:rFonts w:ascii="Times New Roman" w:hAnsi="Times New Roman" w:cs="Times New Roman"/>
          <w:sz w:val="24"/>
          <w:szCs w:val="24"/>
        </w:rPr>
        <w:t xml:space="preserve"> más allá de la violencia de las expectativas y el deseo?</w:t>
      </w:r>
    </w:p>
    <w:p w:rsidR="00BD0119" w:rsidRDefault="00BD0119" w:rsidP="0001404F">
      <w:pPr>
        <w:pStyle w:val="Sinespaciado"/>
        <w:spacing w:line="360" w:lineRule="auto"/>
        <w:jc w:val="both"/>
        <w:rPr>
          <w:rFonts w:ascii="Times New Roman" w:hAnsi="Times New Roman" w:cs="Times New Roman"/>
          <w:sz w:val="24"/>
          <w:szCs w:val="24"/>
        </w:rPr>
      </w:pPr>
    </w:p>
    <w:p w:rsidR="006F5EE1" w:rsidRDefault="006F5EE1" w:rsidP="0001404F">
      <w:pPr>
        <w:pStyle w:val="Sinespaciado"/>
        <w:spacing w:line="360" w:lineRule="auto"/>
        <w:jc w:val="both"/>
        <w:rPr>
          <w:rFonts w:ascii="Times New Roman" w:hAnsi="Times New Roman" w:cs="Times New Roman"/>
          <w:sz w:val="24"/>
          <w:szCs w:val="24"/>
        </w:rPr>
      </w:pPr>
    </w:p>
    <w:p w:rsidR="00A41BAB" w:rsidRPr="000D0758" w:rsidRDefault="000D0758" w:rsidP="0001404F">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Bibliografía</w:t>
      </w:r>
    </w:p>
    <w:p w:rsidR="00A41BAB" w:rsidRPr="000D0758" w:rsidRDefault="00A41BAB" w:rsidP="0001404F">
      <w:pPr>
        <w:pStyle w:val="Sinespaciado"/>
        <w:spacing w:line="360" w:lineRule="auto"/>
        <w:jc w:val="both"/>
        <w:rPr>
          <w:rFonts w:ascii="Times New Roman" w:hAnsi="Times New Roman" w:cs="Times New Roman"/>
          <w:sz w:val="24"/>
          <w:szCs w:val="24"/>
        </w:rPr>
      </w:pPr>
    </w:p>
    <w:p w:rsidR="00D90D62" w:rsidRPr="00F15DE5" w:rsidRDefault="00D90D62" w:rsidP="0001404F">
      <w:pPr>
        <w:pStyle w:val="Sinespaciado"/>
        <w:spacing w:line="360" w:lineRule="auto"/>
        <w:jc w:val="both"/>
        <w:rPr>
          <w:rFonts w:ascii="Times New Roman" w:hAnsi="Times New Roman" w:cs="Times New Roman"/>
          <w:sz w:val="24"/>
          <w:szCs w:val="24"/>
          <w:lang w:val="en-US"/>
        </w:rPr>
      </w:pPr>
      <w:proofErr w:type="spellStart"/>
      <w:r w:rsidRPr="00F15DE5">
        <w:rPr>
          <w:rFonts w:ascii="Times New Roman" w:hAnsi="Times New Roman" w:cs="Times New Roman"/>
          <w:sz w:val="24"/>
          <w:szCs w:val="24"/>
          <w:lang w:val="en-US"/>
        </w:rPr>
        <w:t>Ashbery</w:t>
      </w:r>
      <w:proofErr w:type="spellEnd"/>
      <w:r w:rsidRPr="00F15DE5">
        <w:rPr>
          <w:rFonts w:ascii="Times New Roman" w:hAnsi="Times New Roman" w:cs="Times New Roman"/>
          <w:sz w:val="24"/>
          <w:szCs w:val="24"/>
          <w:lang w:val="en-US"/>
        </w:rPr>
        <w:t>, John. “The System”</w:t>
      </w:r>
      <w:r w:rsidR="00A41BAB" w:rsidRPr="00F15DE5">
        <w:rPr>
          <w:rFonts w:ascii="Times New Roman" w:hAnsi="Times New Roman" w:cs="Times New Roman"/>
          <w:sz w:val="24"/>
          <w:szCs w:val="24"/>
          <w:lang w:val="en-US"/>
        </w:rPr>
        <w:t xml:space="preserve">, en </w:t>
      </w:r>
      <w:proofErr w:type="gramStart"/>
      <w:r w:rsidRPr="00F15DE5">
        <w:rPr>
          <w:rFonts w:ascii="Times New Roman" w:hAnsi="Times New Roman" w:cs="Times New Roman"/>
          <w:i/>
          <w:sz w:val="24"/>
          <w:szCs w:val="24"/>
          <w:lang w:val="en-US"/>
        </w:rPr>
        <w:t>Three</w:t>
      </w:r>
      <w:proofErr w:type="gramEnd"/>
      <w:r w:rsidRPr="00F15DE5">
        <w:rPr>
          <w:rFonts w:ascii="Times New Roman" w:hAnsi="Times New Roman" w:cs="Times New Roman"/>
          <w:i/>
          <w:sz w:val="24"/>
          <w:szCs w:val="24"/>
          <w:lang w:val="en-US"/>
        </w:rPr>
        <w:t xml:space="preserve"> poems</w:t>
      </w:r>
      <w:r w:rsidR="0046031A">
        <w:rPr>
          <w:rFonts w:ascii="Times New Roman" w:hAnsi="Times New Roman" w:cs="Times New Roman"/>
          <w:sz w:val="24"/>
          <w:szCs w:val="24"/>
          <w:lang w:val="en-US"/>
        </w:rPr>
        <w:t>. New York: The Viking Press,</w:t>
      </w:r>
      <w:r w:rsidRPr="00F15DE5">
        <w:rPr>
          <w:rFonts w:ascii="Times New Roman" w:hAnsi="Times New Roman" w:cs="Times New Roman"/>
          <w:sz w:val="24"/>
          <w:szCs w:val="24"/>
          <w:lang w:val="en-US"/>
        </w:rPr>
        <w:t xml:space="preserve"> 1972.</w:t>
      </w:r>
    </w:p>
    <w:p w:rsidR="00A41BAB" w:rsidRPr="00F15DE5" w:rsidRDefault="00D90D62" w:rsidP="0001404F">
      <w:pPr>
        <w:pStyle w:val="Sinespaciado"/>
        <w:spacing w:line="360" w:lineRule="auto"/>
        <w:jc w:val="both"/>
        <w:rPr>
          <w:rFonts w:ascii="Times New Roman" w:hAnsi="Times New Roman" w:cs="Times New Roman"/>
          <w:sz w:val="24"/>
          <w:szCs w:val="24"/>
        </w:rPr>
      </w:pPr>
      <w:r w:rsidRPr="00F15DE5">
        <w:rPr>
          <w:rFonts w:ascii="Times New Roman" w:hAnsi="Times New Roman" w:cs="Times New Roman"/>
          <w:sz w:val="24"/>
          <w:szCs w:val="24"/>
        </w:rPr>
        <w:t>E</w:t>
      </w:r>
      <w:r w:rsidR="00A41BAB" w:rsidRPr="00F15DE5">
        <w:rPr>
          <w:rFonts w:ascii="Times New Roman" w:hAnsi="Times New Roman" w:cs="Times New Roman"/>
          <w:sz w:val="24"/>
          <w:szCs w:val="24"/>
        </w:rPr>
        <w:t>n línea:</w:t>
      </w:r>
      <w:r w:rsidRPr="00F15DE5">
        <w:rPr>
          <w:rFonts w:ascii="Times New Roman" w:hAnsi="Times New Roman" w:cs="Times New Roman"/>
          <w:sz w:val="24"/>
          <w:szCs w:val="24"/>
        </w:rPr>
        <w:t xml:space="preserve"> </w:t>
      </w:r>
      <w:hyperlink r:id="rId7" w:history="1">
        <w:r w:rsidR="00A41BAB" w:rsidRPr="00F15DE5">
          <w:rPr>
            <w:rStyle w:val="Hipervnculo"/>
            <w:rFonts w:ascii="Times New Roman" w:hAnsi="Times New Roman" w:cs="Times New Roman"/>
            <w:sz w:val="24"/>
            <w:szCs w:val="24"/>
          </w:rPr>
          <w:t>https://www.theparisreview.org/fiction/4053/the-system-john-ashbery</w:t>
        </w:r>
      </w:hyperlink>
    </w:p>
    <w:p w:rsidR="00D90D62" w:rsidRPr="00F15DE5" w:rsidRDefault="00D90D62" w:rsidP="0001404F">
      <w:pPr>
        <w:pStyle w:val="Sinespaciado"/>
        <w:spacing w:line="360" w:lineRule="auto"/>
        <w:jc w:val="both"/>
        <w:rPr>
          <w:rFonts w:ascii="Times New Roman" w:hAnsi="Times New Roman" w:cs="Times New Roman"/>
          <w:sz w:val="24"/>
          <w:szCs w:val="24"/>
        </w:rPr>
      </w:pPr>
      <w:proofErr w:type="spellStart"/>
      <w:r w:rsidRPr="00F15DE5">
        <w:rPr>
          <w:rFonts w:ascii="Times New Roman" w:hAnsi="Times New Roman" w:cs="Times New Roman"/>
          <w:sz w:val="24"/>
          <w:szCs w:val="24"/>
        </w:rPr>
        <w:t>Brautigan</w:t>
      </w:r>
      <w:proofErr w:type="spellEnd"/>
      <w:r w:rsidRPr="00F15DE5">
        <w:rPr>
          <w:rFonts w:ascii="Times New Roman" w:hAnsi="Times New Roman" w:cs="Times New Roman"/>
          <w:sz w:val="24"/>
          <w:szCs w:val="24"/>
        </w:rPr>
        <w:t xml:space="preserve">, Richard. </w:t>
      </w:r>
      <w:r w:rsidRPr="00F15DE5">
        <w:rPr>
          <w:rFonts w:ascii="Times New Roman" w:hAnsi="Times New Roman" w:cs="Times New Roman"/>
          <w:i/>
          <w:sz w:val="24"/>
          <w:szCs w:val="24"/>
        </w:rPr>
        <w:t>30 de junio, 30 de junio</w:t>
      </w:r>
      <w:r w:rsidRPr="00F15DE5">
        <w:rPr>
          <w:rFonts w:ascii="Times New Roman" w:hAnsi="Times New Roman" w:cs="Times New Roman"/>
          <w:sz w:val="24"/>
          <w:szCs w:val="24"/>
        </w:rPr>
        <w:t>.</w:t>
      </w:r>
      <w:r w:rsidR="00254B45">
        <w:rPr>
          <w:rFonts w:ascii="Times New Roman" w:hAnsi="Times New Roman" w:cs="Times New Roman"/>
          <w:sz w:val="24"/>
          <w:szCs w:val="24"/>
        </w:rPr>
        <w:t xml:space="preserve"> Trad. </w:t>
      </w:r>
      <w:r w:rsidR="00254B45" w:rsidRPr="00254B45">
        <w:rPr>
          <w:rFonts w:ascii="Times New Roman" w:hAnsi="Times New Roman" w:cs="Times New Roman"/>
          <w:sz w:val="24"/>
          <w:szCs w:val="24"/>
        </w:rPr>
        <w:t xml:space="preserve">María Eugenia Soler </w:t>
      </w:r>
      <w:r w:rsidR="00254B45">
        <w:rPr>
          <w:rFonts w:ascii="Times New Roman" w:hAnsi="Times New Roman" w:cs="Times New Roman"/>
          <w:sz w:val="24"/>
          <w:szCs w:val="24"/>
        </w:rPr>
        <w:t>y</w:t>
      </w:r>
      <w:r w:rsidR="00254B45" w:rsidRPr="00254B45">
        <w:rPr>
          <w:rFonts w:ascii="Times New Roman" w:hAnsi="Times New Roman" w:cs="Times New Roman"/>
          <w:sz w:val="24"/>
          <w:szCs w:val="24"/>
        </w:rPr>
        <w:t xml:space="preserve"> María Gabriela Raya</w:t>
      </w:r>
      <w:r w:rsidR="00254B45">
        <w:rPr>
          <w:rFonts w:ascii="Times New Roman" w:hAnsi="Times New Roman" w:cs="Times New Roman"/>
          <w:sz w:val="24"/>
          <w:szCs w:val="24"/>
        </w:rPr>
        <w:t>.</w:t>
      </w:r>
      <w:r w:rsidRPr="00F15DE5">
        <w:rPr>
          <w:rFonts w:ascii="Times New Roman" w:hAnsi="Times New Roman" w:cs="Times New Roman"/>
          <w:sz w:val="24"/>
          <w:szCs w:val="24"/>
        </w:rPr>
        <w:t xml:space="preserve"> Buenos Aires: </w:t>
      </w:r>
      <w:proofErr w:type="spellStart"/>
      <w:r w:rsidRPr="00F15DE5">
        <w:rPr>
          <w:rFonts w:ascii="Times New Roman" w:hAnsi="Times New Roman" w:cs="Times New Roman"/>
          <w:sz w:val="24"/>
          <w:szCs w:val="24"/>
        </w:rPr>
        <w:t>Zindo</w:t>
      </w:r>
      <w:proofErr w:type="spellEnd"/>
      <w:r w:rsidRPr="00F15DE5">
        <w:rPr>
          <w:rFonts w:ascii="Times New Roman" w:hAnsi="Times New Roman" w:cs="Times New Roman"/>
          <w:sz w:val="24"/>
          <w:szCs w:val="24"/>
        </w:rPr>
        <w:t xml:space="preserve"> &amp; </w:t>
      </w:r>
      <w:proofErr w:type="spellStart"/>
      <w:r w:rsidRPr="00F15DE5">
        <w:rPr>
          <w:rFonts w:ascii="Times New Roman" w:hAnsi="Times New Roman" w:cs="Times New Roman"/>
          <w:sz w:val="24"/>
          <w:szCs w:val="24"/>
        </w:rPr>
        <w:t>Gafuri</w:t>
      </w:r>
      <w:proofErr w:type="spellEnd"/>
      <w:r w:rsidRPr="00F15DE5">
        <w:rPr>
          <w:rFonts w:ascii="Times New Roman" w:hAnsi="Times New Roman" w:cs="Times New Roman"/>
          <w:sz w:val="24"/>
          <w:szCs w:val="24"/>
        </w:rPr>
        <w:t>, 2016.</w:t>
      </w:r>
    </w:p>
    <w:p w:rsidR="00D90D62" w:rsidRPr="00F15DE5" w:rsidRDefault="00D90D62" w:rsidP="0001404F">
      <w:pPr>
        <w:pStyle w:val="Sinespaciado"/>
        <w:spacing w:line="360" w:lineRule="auto"/>
        <w:jc w:val="both"/>
        <w:rPr>
          <w:rFonts w:ascii="Times New Roman" w:hAnsi="Times New Roman" w:cs="Times New Roman"/>
          <w:sz w:val="24"/>
          <w:szCs w:val="24"/>
        </w:rPr>
      </w:pPr>
      <w:proofErr w:type="spellStart"/>
      <w:r w:rsidRPr="00F15DE5">
        <w:rPr>
          <w:rFonts w:ascii="Times New Roman" w:hAnsi="Times New Roman" w:cs="Times New Roman"/>
          <w:sz w:val="24"/>
          <w:szCs w:val="24"/>
        </w:rPr>
        <w:lastRenderedPageBreak/>
        <w:t>Boully</w:t>
      </w:r>
      <w:proofErr w:type="spellEnd"/>
      <w:r w:rsidRPr="00F15DE5">
        <w:rPr>
          <w:rFonts w:ascii="Times New Roman" w:hAnsi="Times New Roman" w:cs="Times New Roman"/>
          <w:sz w:val="24"/>
          <w:szCs w:val="24"/>
        </w:rPr>
        <w:t xml:space="preserve">, Jenny. </w:t>
      </w:r>
      <w:r w:rsidRPr="00F15DE5">
        <w:rPr>
          <w:rFonts w:ascii="Times New Roman" w:hAnsi="Times New Roman" w:cs="Times New Roman"/>
          <w:i/>
          <w:sz w:val="24"/>
          <w:szCs w:val="24"/>
        </w:rPr>
        <w:t xml:space="preserve">El cuerpo: un ensayo. </w:t>
      </w:r>
      <w:r w:rsidR="00254B45">
        <w:rPr>
          <w:rFonts w:ascii="Times New Roman" w:hAnsi="Times New Roman" w:cs="Times New Roman"/>
          <w:sz w:val="24"/>
          <w:szCs w:val="24"/>
        </w:rPr>
        <w:t xml:space="preserve">Trad. Patricio </w:t>
      </w:r>
      <w:proofErr w:type="spellStart"/>
      <w:r w:rsidR="00254B45">
        <w:rPr>
          <w:rFonts w:ascii="Times New Roman" w:hAnsi="Times New Roman" w:cs="Times New Roman"/>
          <w:sz w:val="24"/>
          <w:szCs w:val="24"/>
        </w:rPr>
        <w:t>Grinberg</w:t>
      </w:r>
      <w:proofErr w:type="spellEnd"/>
      <w:r w:rsidR="00254B45">
        <w:rPr>
          <w:rFonts w:ascii="Times New Roman" w:hAnsi="Times New Roman" w:cs="Times New Roman"/>
          <w:sz w:val="24"/>
          <w:szCs w:val="24"/>
        </w:rPr>
        <w:t xml:space="preserve">. </w:t>
      </w:r>
      <w:r w:rsidRPr="00F15DE5">
        <w:rPr>
          <w:rFonts w:ascii="Times New Roman" w:hAnsi="Times New Roman" w:cs="Times New Roman"/>
          <w:sz w:val="24"/>
          <w:szCs w:val="24"/>
        </w:rPr>
        <w:t xml:space="preserve">Buenos Aires: </w:t>
      </w:r>
      <w:proofErr w:type="spellStart"/>
      <w:r w:rsidRPr="00F15DE5">
        <w:rPr>
          <w:rFonts w:ascii="Times New Roman" w:hAnsi="Times New Roman" w:cs="Times New Roman"/>
          <w:sz w:val="24"/>
          <w:szCs w:val="24"/>
        </w:rPr>
        <w:t>Zindo</w:t>
      </w:r>
      <w:proofErr w:type="spellEnd"/>
      <w:r w:rsidRPr="00F15DE5">
        <w:rPr>
          <w:rFonts w:ascii="Times New Roman" w:hAnsi="Times New Roman" w:cs="Times New Roman"/>
          <w:sz w:val="24"/>
          <w:szCs w:val="24"/>
        </w:rPr>
        <w:t xml:space="preserve"> &amp; </w:t>
      </w:r>
      <w:proofErr w:type="spellStart"/>
      <w:r w:rsidRPr="00F15DE5">
        <w:rPr>
          <w:rFonts w:ascii="Times New Roman" w:hAnsi="Times New Roman" w:cs="Times New Roman"/>
          <w:sz w:val="24"/>
          <w:szCs w:val="24"/>
        </w:rPr>
        <w:t>Gafuri</w:t>
      </w:r>
      <w:proofErr w:type="spellEnd"/>
      <w:r w:rsidRPr="00F15DE5">
        <w:rPr>
          <w:rFonts w:ascii="Times New Roman" w:hAnsi="Times New Roman" w:cs="Times New Roman"/>
          <w:sz w:val="24"/>
          <w:szCs w:val="24"/>
        </w:rPr>
        <w:t>, 2017.</w:t>
      </w:r>
    </w:p>
    <w:p w:rsidR="00945847" w:rsidRDefault="00945847" w:rsidP="0001404F">
      <w:pPr>
        <w:pStyle w:val="Sinespaciado"/>
        <w:spacing w:line="360" w:lineRule="auto"/>
        <w:jc w:val="both"/>
        <w:rPr>
          <w:rFonts w:ascii="Times New Roman" w:hAnsi="Times New Roman" w:cs="Times New Roman"/>
          <w:sz w:val="24"/>
          <w:szCs w:val="24"/>
        </w:rPr>
      </w:pPr>
      <w:proofErr w:type="spellStart"/>
      <w:r w:rsidRPr="00945847">
        <w:rPr>
          <w:rFonts w:ascii="Times New Roman" w:hAnsi="Times New Roman" w:cs="Times New Roman"/>
          <w:sz w:val="24"/>
          <w:szCs w:val="24"/>
        </w:rPr>
        <w:t>Debord</w:t>
      </w:r>
      <w:proofErr w:type="spellEnd"/>
      <w:r w:rsidRPr="00945847">
        <w:rPr>
          <w:rFonts w:ascii="Times New Roman" w:hAnsi="Times New Roman" w:cs="Times New Roman"/>
          <w:sz w:val="24"/>
          <w:szCs w:val="24"/>
        </w:rPr>
        <w:t xml:space="preserve">, </w:t>
      </w:r>
      <w:proofErr w:type="spellStart"/>
      <w:r w:rsidRPr="00945847">
        <w:rPr>
          <w:rFonts w:ascii="Times New Roman" w:hAnsi="Times New Roman" w:cs="Times New Roman"/>
          <w:sz w:val="24"/>
          <w:szCs w:val="24"/>
        </w:rPr>
        <w:t>Guy</w:t>
      </w:r>
      <w:proofErr w:type="spellEnd"/>
      <w:r w:rsidRPr="00945847">
        <w:rPr>
          <w:rFonts w:ascii="Times New Roman" w:hAnsi="Times New Roman" w:cs="Times New Roman"/>
          <w:sz w:val="24"/>
          <w:szCs w:val="24"/>
        </w:rPr>
        <w:t xml:space="preserve">. </w:t>
      </w:r>
      <w:r w:rsidRPr="00945847">
        <w:rPr>
          <w:rFonts w:ascii="Times New Roman" w:hAnsi="Times New Roman" w:cs="Times New Roman"/>
          <w:i/>
          <w:sz w:val="24"/>
          <w:szCs w:val="24"/>
        </w:rPr>
        <w:t>La sociedad del espectáculo</w:t>
      </w:r>
      <w:r w:rsidRPr="00945847">
        <w:rPr>
          <w:rFonts w:ascii="Times New Roman" w:hAnsi="Times New Roman" w:cs="Times New Roman"/>
          <w:sz w:val="24"/>
          <w:szCs w:val="24"/>
        </w:rPr>
        <w:t>. Madrid: Pre-textos, [1967] 2003.</w:t>
      </w:r>
    </w:p>
    <w:p w:rsidR="00A41BAB" w:rsidRPr="00F15DE5" w:rsidRDefault="00A41BAB" w:rsidP="0001404F">
      <w:pPr>
        <w:pStyle w:val="Sinespaciado"/>
        <w:spacing w:line="360" w:lineRule="auto"/>
        <w:jc w:val="both"/>
        <w:rPr>
          <w:rFonts w:ascii="Times New Roman" w:hAnsi="Times New Roman" w:cs="Times New Roman"/>
          <w:sz w:val="24"/>
          <w:szCs w:val="24"/>
        </w:rPr>
      </w:pPr>
      <w:proofErr w:type="spellStart"/>
      <w:r w:rsidRPr="00F15DE5">
        <w:rPr>
          <w:rFonts w:ascii="Times New Roman" w:hAnsi="Times New Roman" w:cs="Times New Roman"/>
          <w:sz w:val="24"/>
          <w:szCs w:val="24"/>
        </w:rPr>
        <w:t>Jameson</w:t>
      </w:r>
      <w:proofErr w:type="spellEnd"/>
      <w:r w:rsidRPr="00F15DE5">
        <w:rPr>
          <w:rFonts w:ascii="Times New Roman" w:hAnsi="Times New Roman" w:cs="Times New Roman"/>
          <w:sz w:val="24"/>
          <w:szCs w:val="24"/>
        </w:rPr>
        <w:t xml:space="preserve">, </w:t>
      </w:r>
      <w:proofErr w:type="spellStart"/>
      <w:r w:rsidRPr="00F15DE5">
        <w:rPr>
          <w:rFonts w:ascii="Times New Roman" w:hAnsi="Times New Roman" w:cs="Times New Roman"/>
          <w:sz w:val="24"/>
          <w:szCs w:val="24"/>
        </w:rPr>
        <w:t>Fredric</w:t>
      </w:r>
      <w:proofErr w:type="spellEnd"/>
      <w:r w:rsidRPr="00F15DE5">
        <w:rPr>
          <w:rFonts w:ascii="Times New Roman" w:hAnsi="Times New Roman" w:cs="Times New Roman"/>
          <w:sz w:val="24"/>
          <w:szCs w:val="24"/>
        </w:rPr>
        <w:t xml:space="preserve">. </w:t>
      </w:r>
      <w:r w:rsidRPr="00F15DE5">
        <w:rPr>
          <w:rFonts w:ascii="Times New Roman" w:hAnsi="Times New Roman" w:cs="Times New Roman"/>
          <w:i/>
          <w:sz w:val="24"/>
          <w:szCs w:val="24"/>
        </w:rPr>
        <w:t>El giro cultural. Escritos seleccionados sobre el posmodernismo 1983-1998</w:t>
      </w:r>
      <w:r w:rsidRPr="00F15DE5">
        <w:rPr>
          <w:rFonts w:ascii="Times New Roman" w:hAnsi="Times New Roman" w:cs="Times New Roman"/>
          <w:sz w:val="24"/>
          <w:szCs w:val="24"/>
        </w:rPr>
        <w:t>. Trad. Horacio Pons. Buenos Ares: Manantial, 2002.</w:t>
      </w:r>
    </w:p>
    <w:p w:rsidR="00D90D62" w:rsidRPr="00F15DE5" w:rsidRDefault="00D90D62" w:rsidP="0001404F">
      <w:pPr>
        <w:pStyle w:val="Sinespaciado"/>
        <w:spacing w:line="360" w:lineRule="auto"/>
        <w:jc w:val="both"/>
        <w:rPr>
          <w:rFonts w:ascii="Times New Roman" w:hAnsi="Times New Roman" w:cs="Times New Roman"/>
          <w:sz w:val="24"/>
          <w:szCs w:val="24"/>
        </w:rPr>
      </w:pPr>
      <w:r w:rsidRPr="00F15DE5">
        <w:rPr>
          <w:rFonts w:ascii="Times New Roman" w:hAnsi="Times New Roman" w:cs="Times New Roman"/>
          <w:sz w:val="24"/>
          <w:szCs w:val="24"/>
        </w:rPr>
        <w:t xml:space="preserve">Medo, </w:t>
      </w:r>
      <w:proofErr w:type="spellStart"/>
      <w:r w:rsidRPr="00F15DE5">
        <w:rPr>
          <w:rFonts w:ascii="Times New Roman" w:hAnsi="Times New Roman" w:cs="Times New Roman"/>
          <w:sz w:val="24"/>
          <w:szCs w:val="24"/>
        </w:rPr>
        <w:t>Maurizio</w:t>
      </w:r>
      <w:proofErr w:type="spellEnd"/>
      <w:r w:rsidRPr="00F15DE5">
        <w:rPr>
          <w:rFonts w:ascii="Times New Roman" w:hAnsi="Times New Roman" w:cs="Times New Roman"/>
          <w:sz w:val="24"/>
          <w:szCs w:val="24"/>
        </w:rPr>
        <w:t xml:space="preserve">. </w:t>
      </w:r>
      <w:r w:rsidR="00F15DE5">
        <w:rPr>
          <w:rFonts w:ascii="Times New Roman" w:hAnsi="Times New Roman" w:cs="Times New Roman"/>
          <w:i/>
          <w:sz w:val="24"/>
          <w:szCs w:val="24"/>
        </w:rPr>
        <w:t xml:space="preserve">Dime </w:t>
      </w:r>
      <w:r w:rsidR="00F15DE5" w:rsidRPr="00F15DE5">
        <w:rPr>
          <w:rFonts w:ascii="Times New Roman" w:hAnsi="Times New Roman" w:cs="Times New Roman"/>
          <w:i/>
          <w:sz w:val="24"/>
          <w:szCs w:val="24"/>
        </w:rPr>
        <w:t>novel</w:t>
      </w:r>
      <w:r w:rsidR="00F15DE5">
        <w:rPr>
          <w:rFonts w:ascii="Times New Roman" w:hAnsi="Times New Roman" w:cs="Times New Roman"/>
          <w:sz w:val="24"/>
          <w:szCs w:val="24"/>
        </w:rPr>
        <w:t xml:space="preserve">, en: </w:t>
      </w:r>
      <w:r w:rsidRPr="00F15DE5">
        <w:rPr>
          <w:rFonts w:ascii="Times New Roman" w:hAnsi="Times New Roman" w:cs="Times New Roman"/>
          <w:sz w:val="24"/>
          <w:szCs w:val="24"/>
        </w:rPr>
        <w:t>Cuando</w:t>
      </w:r>
      <w:r w:rsidRPr="00F15DE5">
        <w:rPr>
          <w:rFonts w:ascii="Times New Roman" w:hAnsi="Times New Roman" w:cs="Times New Roman"/>
          <w:i/>
          <w:sz w:val="24"/>
          <w:szCs w:val="24"/>
        </w:rPr>
        <w:t xml:space="preserve"> el destino dejó de ser víspera</w:t>
      </w:r>
      <w:r w:rsidRPr="00F15DE5">
        <w:rPr>
          <w:rFonts w:ascii="Times New Roman" w:hAnsi="Times New Roman" w:cs="Times New Roman"/>
          <w:sz w:val="24"/>
          <w:szCs w:val="24"/>
        </w:rPr>
        <w:t>. Madrid: Liliputienses, 2015.</w:t>
      </w:r>
    </w:p>
    <w:p w:rsidR="0018293F" w:rsidRDefault="0018293F" w:rsidP="0001404F">
      <w:pPr>
        <w:pStyle w:val="Sinespaciado"/>
        <w:spacing w:line="360" w:lineRule="auto"/>
        <w:jc w:val="both"/>
        <w:rPr>
          <w:rFonts w:ascii="Times New Roman" w:hAnsi="Times New Roman" w:cs="Times New Roman"/>
          <w:sz w:val="24"/>
          <w:szCs w:val="24"/>
        </w:rPr>
      </w:pPr>
    </w:p>
    <w:p w:rsidR="0018293F" w:rsidRDefault="0018293F" w:rsidP="0001404F">
      <w:pPr>
        <w:pStyle w:val="Sinespaciado"/>
        <w:spacing w:line="360" w:lineRule="auto"/>
        <w:jc w:val="both"/>
        <w:rPr>
          <w:rFonts w:ascii="Times New Roman" w:hAnsi="Times New Roman" w:cs="Times New Roman"/>
          <w:sz w:val="24"/>
          <w:szCs w:val="24"/>
        </w:rPr>
      </w:pPr>
    </w:p>
    <w:p w:rsidR="0018293F" w:rsidRDefault="0018293F" w:rsidP="0001404F">
      <w:pPr>
        <w:pStyle w:val="Sinespaciado"/>
        <w:spacing w:line="360" w:lineRule="auto"/>
        <w:jc w:val="both"/>
        <w:rPr>
          <w:rFonts w:ascii="Times New Roman" w:hAnsi="Times New Roman" w:cs="Times New Roman"/>
          <w:sz w:val="24"/>
          <w:szCs w:val="24"/>
        </w:rPr>
      </w:pPr>
    </w:p>
    <w:p w:rsidR="0018293F" w:rsidRDefault="0018293F" w:rsidP="0001404F">
      <w:pPr>
        <w:pStyle w:val="Sinespaciado"/>
        <w:spacing w:line="360" w:lineRule="auto"/>
        <w:jc w:val="both"/>
        <w:rPr>
          <w:rFonts w:ascii="Times New Roman" w:hAnsi="Times New Roman" w:cs="Times New Roman"/>
          <w:sz w:val="24"/>
          <w:szCs w:val="24"/>
        </w:rPr>
      </w:pPr>
    </w:p>
    <w:sectPr w:rsidR="0018293F" w:rsidSect="00497D81">
      <w:footerReference w:type="default" r:id="rId8"/>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EB" w:rsidRDefault="002171EB" w:rsidP="00E47B93">
      <w:pPr>
        <w:spacing w:after="0" w:line="240" w:lineRule="auto"/>
      </w:pPr>
      <w:r>
        <w:separator/>
      </w:r>
    </w:p>
  </w:endnote>
  <w:endnote w:type="continuationSeparator" w:id="0">
    <w:p w:rsidR="002171EB" w:rsidRDefault="002171EB" w:rsidP="00E47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9703"/>
      <w:docPartObj>
        <w:docPartGallery w:val="Page Numbers (Bottom of Page)"/>
        <w:docPartUnique/>
      </w:docPartObj>
    </w:sdtPr>
    <w:sdtContent>
      <w:p w:rsidR="006D00EF" w:rsidRDefault="00041191">
        <w:pPr>
          <w:pStyle w:val="Piedepgina"/>
          <w:jc w:val="right"/>
        </w:pPr>
        <w:fldSimple w:instr=" PAGE   \* MERGEFORMAT ">
          <w:r w:rsidR="00000648">
            <w:rPr>
              <w:noProof/>
            </w:rPr>
            <w:t>1</w:t>
          </w:r>
        </w:fldSimple>
      </w:p>
    </w:sdtContent>
  </w:sdt>
  <w:p w:rsidR="006D00EF" w:rsidRDefault="006D00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EB" w:rsidRDefault="002171EB" w:rsidP="00E47B93">
      <w:pPr>
        <w:spacing w:after="0" w:line="240" w:lineRule="auto"/>
      </w:pPr>
      <w:r>
        <w:separator/>
      </w:r>
    </w:p>
  </w:footnote>
  <w:footnote w:type="continuationSeparator" w:id="0">
    <w:p w:rsidR="002171EB" w:rsidRDefault="002171EB" w:rsidP="00E47B93">
      <w:pPr>
        <w:spacing w:after="0" w:line="240" w:lineRule="auto"/>
      </w:pPr>
      <w:r>
        <w:continuationSeparator/>
      </w:r>
    </w:p>
  </w:footnote>
  <w:footnote w:id="1">
    <w:p w:rsidR="006D00EF" w:rsidRPr="005F6B5C" w:rsidRDefault="006D00EF" w:rsidP="005F6B5C">
      <w:pPr>
        <w:pStyle w:val="Textonotapie"/>
        <w:jc w:val="both"/>
        <w:rPr>
          <w:rFonts w:ascii="Times New Roman" w:hAnsi="Times New Roman" w:cs="Times New Roman"/>
          <w:lang w:val="en-US"/>
        </w:rPr>
      </w:pPr>
      <w:r w:rsidRPr="005F6B5C">
        <w:rPr>
          <w:rStyle w:val="Refdenotaalpie"/>
          <w:rFonts w:ascii="Times New Roman" w:hAnsi="Times New Roman" w:cs="Times New Roman"/>
        </w:rPr>
        <w:footnoteRef/>
      </w:r>
      <w:r w:rsidRPr="005F6B5C">
        <w:rPr>
          <w:rFonts w:ascii="Times New Roman" w:hAnsi="Times New Roman" w:cs="Times New Roman"/>
          <w:lang w:val="en-US"/>
        </w:rPr>
        <w:t xml:space="preserve"> “Movies show us ourselves as we had not yet learned to recognize us—something in the nature of daily being or happening that quickly gets folded over into ancient history like yesterday’s newspaper, but in so doing a new face has been revealed, a surface on which a new phrase may be written before it rejoins history, or it may remain blank and do so anyway: it doesn’t matter because each thing is coming up in its time and receding into the past, and this is what we all expect and want”.</w:t>
      </w:r>
      <w:r>
        <w:rPr>
          <w:rFonts w:ascii="Times New Roman" w:hAnsi="Times New Roman" w:cs="Times New Roman"/>
          <w:lang w:val="en-US"/>
        </w:rPr>
        <w:t xml:space="preserve"> </w:t>
      </w:r>
    </w:p>
    <w:p w:rsidR="006D00EF" w:rsidRPr="005F6B5C" w:rsidRDefault="006D00EF">
      <w:pPr>
        <w:pStyle w:val="Textonotapie"/>
        <w:rPr>
          <w:lang w:val="en-US"/>
        </w:rPr>
      </w:pPr>
    </w:p>
  </w:footnote>
  <w:footnote w:id="2">
    <w:p w:rsidR="006D00EF" w:rsidRPr="00945847" w:rsidRDefault="006D00EF" w:rsidP="00945847">
      <w:pPr>
        <w:pStyle w:val="Textonotapie"/>
        <w:jc w:val="both"/>
        <w:rPr>
          <w:rFonts w:ascii="Times New Roman" w:hAnsi="Times New Roman" w:cs="Times New Roman"/>
        </w:rPr>
      </w:pPr>
      <w:r w:rsidRPr="00945847">
        <w:rPr>
          <w:rStyle w:val="Refdenotaalpie"/>
          <w:rFonts w:ascii="Times New Roman" w:hAnsi="Times New Roman" w:cs="Times New Roman"/>
        </w:rPr>
        <w:footnoteRef/>
      </w:r>
      <w:r w:rsidRPr="00945847">
        <w:rPr>
          <w:rFonts w:ascii="Times New Roman" w:hAnsi="Times New Roman" w:cs="Times New Roman"/>
        </w:rPr>
        <w:t xml:space="preserve"> “La vida entera de las sociedades en las que imperan las condiciones de producción modernas se anuncia como una inmensa acumulación de espectáculos. Todo lo directamente experimentado se ha convertido en una representación”. </w:t>
      </w:r>
      <w:r w:rsidR="00000648">
        <w:rPr>
          <w:rFonts w:ascii="Times New Roman" w:hAnsi="Times New Roman" w:cs="Times New Roman"/>
        </w:rPr>
        <w:t>(</w:t>
      </w:r>
      <w:proofErr w:type="spellStart"/>
      <w:r w:rsidRPr="00945847">
        <w:rPr>
          <w:rFonts w:ascii="Times New Roman" w:hAnsi="Times New Roman" w:cs="Times New Roman"/>
        </w:rPr>
        <w:t>Debord</w:t>
      </w:r>
      <w:proofErr w:type="spellEnd"/>
      <w:r w:rsidRPr="00945847">
        <w:rPr>
          <w:rFonts w:ascii="Times New Roman" w:hAnsi="Times New Roman" w:cs="Times New Roman"/>
        </w:rPr>
        <w:t xml:space="preserve">, </w:t>
      </w:r>
      <w:r w:rsidR="00000648">
        <w:rPr>
          <w:rFonts w:ascii="Times New Roman" w:hAnsi="Times New Roman" w:cs="Times New Roman"/>
        </w:rPr>
        <w:t>2003).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4D8E"/>
    <w:rsid w:val="00000648"/>
    <w:rsid w:val="0001363C"/>
    <w:rsid w:val="0001404F"/>
    <w:rsid w:val="00033257"/>
    <w:rsid w:val="00041191"/>
    <w:rsid w:val="0008033C"/>
    <w:rsid w:val="000815BC"/>
    <w:rsid w:val="000910D5"/>
    <w:rsid w:val="000954EA"/>
    <w:rsid w:val="00097C01"/>
    <w:rsid w:val="000A714D"/>
    <w:rsid w:val="000B5914"/>
    <w:rsid w:val="000B5BA4"/>
    <w:rsid w:val="000B7EC3"/>
    <w:rsid w:val="000D0758"/>
    <w:rsid w:val="000D4D0D"/>
    <w:rsid w:val="000E01F6"/>
    <w:rsid w:val="000E282E"/>
    <w:rsid w:val="000E3A8F"/>
    <w:rsid w:val="000E4921"/>
    <w:rsid w:val="000E4D00"/>
    <w:rsid w:val="000E769E"/>
    <w:rsid w:val="00100B4E"/>
    <w:rsid w:val="00112987"/>
    <w:rsid w:val="00115ED5"/>
    <w:rsid w:val="00121C6E"/>
    <w:rsid w:val="0012781D"/>
    <w:rsid w:val="001308A3"/>
    <w:rsid w:val="00144C3A"/>
    <w:rsid w:val="00150231"/>
    <w:rsid w:val="0017297E"/>
    <w:rsid w:val="00175E0D"/>
    <w:rsid w:val="0018293F"/>
    <w:rsid w:val="00187258"/>
    <w:rsid w:val="0019013A"/>
    <w:rsid w:val="00190E43"/>
    <w:rsid w:val="00190EE5"/>
    <w:rsid w:val="001928BB"/>
    <w:rsid w:val="0019368E"/>
    <w:rsid w:val="001B17E8"/>
    <w:rsid w:val="001B30CC"/>
    <w:rsid w:val="001B7F7E"/>
    <w:rsid w:val="001C003A"/>
    <w:rsid w:val="001C6F2A"/>
    <w:rsid w:val="001D6B62"/>
    <w:rsid w:val="001E1281"/>
    <w:rsid w:val="001F2797"/>
    <w:rsid w:val="00205A2B"/>
    <w:rsid w:val="002171EB"/>
    <w:rsid w:val="002301A6"/>
    <w:rsid w:val="00236BB8"/>
    <w:rsid w:val="002508A5"/>
    <w:rsid w:val="00253FB6"/>
    <w:rsid w:val="00254910"/>
    <w:rsid w:val="00254B45"/>
    <w:rsid w:val="00272D9C"/>
    <w:rsid w:val="002A162F"/>
    <w:rsid w:val="002A2D86"/>
    <w:rsid w:val="002B46FC"/>
    <w:rsid w:val="002D2680"/>
    <w:rsid w:val="003035A9"/>
    <w:rsid w:val="00313A04"/>
    <w:rsid w:val="003257CF"/>
    <w:rsid w:val="003267A9"/>
    <w:rsid w:val="00360648"/>
    <w:rsid w:val="00366C78"/>
    <w:rsid w:val="0039029E"/>
    <w:rsid w:val="003907F0"/>
    <w:rsid w:val="003A4ADD"/>
    <w:rsid w:val="003A77AF"/>
    <w:rsid w:val="003B76E2"/>
    <w:rsid w:val="003C4282"/>
    <w:rsid w:val="003C74B0"/>
    <w:rsid w:val="00422B06"/>
    <w:rsid w:val="004237A7"/>
    <w:rsid w:val="00436535"/>
    <w:rsid w:val="00442451"/>
    <w:rsid w:val="004471F4"/>
    <w:rsid w:val="00452F01"/>
    <w:rsid w:val="0046031A"/>
    <w:rsid w:val="00463FB0"/>
    <w:rsid w:val="00464FAC"/>
    <w:rsid w:val="00474BC6"/>
    <w:rsid w:val="00475A06"/>
    <w:rsid w:val="004775F0"/>
    <w:rsid w:val="004857EA"/>
    <w:rsid w:val="004964E1"/>
    <w:rsid w:val="00497D81"/>
    <w:rsid w:val="004A22EE"/>
    <w:rsid w:val="004A4344"/>
    <w:rsid w:val="004A4CD1"/>
    <w:rsid w:val="004B5D97"/>
    <w:rsid w:val="004B7294"/>
    <w:rsid w:val="004B74F6"/>
    <w:rsid w:val="004D51D4"/>
    <w:rsid w:val="004E116D"/>
    <w:rsid w:val="004F2839"/>
    <w:rsid w:val="005015EC"/>
    <w:rsid w:val="00502033"/>
    <w:rsid w:val="00502FAD"/>
    <w:rsid w:val="005055D6"/>
    <w:rsid w:val="005161D6"/>
    <w:rsid w:val="00523F67"/>
    <w:rsid w:val="00537382"/>
    <w:rsid w:val="0055019D"/>
    <w:rsid w:val="00560750"/>
    <w:rsid w:val="00564DB9"/>
    <w:rsid w:val="00566372"/>
    <w:rsid w:val="0057233D"/>
    <w:rsid w:val="00581EF2"/>
    <w:rsid w:val="00586FCC"/>
    <w:rsid w:val="005A5899"/>
    <w:rsid w:val="005A7750"/>
    <w:rsid w:val="005B6CB0"/>
    <w:rsid w:val="005C0F76"/>
    <w:rsid w:val="005D06CD"/>
    <w:rsid w:val="005E65C2"/>
    <w:rsid w:val="005E7D05"/>
    <w:rsid w:val="005F1BB5"/>
    <w:rsid w:val="005F3111"/>
    <w:rsid w:val="005F6B5C"/>
    <w:rsid w:val="006005C3"/>
    <w:rsid w:val="00601E18"/>
    <w:rsid w:val="006123EC"/>
    <w:rsid w:val="00613E7B"/>
    <w:rsid w:val="006312F1"/>
    <w:rsid w:val="00643C31"/>
    <w:rsid w:val="006558AB"/>
    <w:rsid w:val="00672C1D"/>
    <w:rsid w:val="00684510"/>
    <w:rsid w:val="006857C7"/>
    <w:rsid w:val="006918DA"/>
    <w:rsid w:val="00695597"/>
    <w:rsid w:val="006A3B63"/>
    <w:rsid w:val="006B1A85"/>
    <w:rsid w:val="006C693E"/>
    <w:rsid w:val="006D00EF"/>
    <w:rsid w:val="006D46F6"/>
    <w:rsid w:val="006D55EB"/>
    <w:rsid w:val="006E0521"/>
    <w:rsid w:val="006F5EE1"/>
    <w:rsid w:val="00700096"/>
    <w:rsid w:val="0070536B"/>
    <w:rsid w:val="00707AD2"/>
    <w:rsid w:val="00711F78"/>
    <w:rsid w:val="00713B55"/>
    <w:rsid w:val="00715684"/>
    <w:rsid w:val="007270C7"/>
    <w:rsid w:val="007426DF"/>
    <w:rsid w:val="00751EEC"/>
    <w:rsid w:val="007554D9"/>
    <w:rsid w:val="0076145B"/>
    <w:rsid w:val="0076401F"/>
    <w:rsid w:val="00770C04"/>
    <w:rsid w:val="007803B0"/>
    <w:rsid w:val="007872DC"/>
    <w:rsid w:val="00797E2B"/>
    <w:rsid w:val="007C30F3"/>
    <w:rsid w:val="007C7045"/>
    <w:rsid w:val="007D4310"/>
    <w:rsid w:val="007E46D5"/>
    <w:rsid w:val="007F0D58"/>
    <w:rsid w:val="008034C4"/>
    <w:rsid w:val="00810575"/>
    <w:rsid w:val="008169D3"/>
    <w:rsid w:val="008246FF"/>
    <w:rsid w:val="00836E1A"/>
    <w:rsid w:val="0085109C"/>
    <w:rsid w:val="0085343A"/>
    <w:rsid w:val="00855567"/>
    <w:rsid w:val="008559D9"/>
    <w:rsid w:val="00856E5C"/>
    <w:rsid w:val="00860E4C"/>
    <w:rsid w:val="008703AA"/>
    <w:rsid w:val="0087228B"/>
    <w:rsid w:val="008908A3"/>
    <w:rsid w:val="00890B06"/>
    <w:rsid w:val="008A0B05"/>
    <w:rsid w:val="008A5845"/>
    <w:rsid w:val="008A6243"/>
    <w:rsid w:val="008A7450"/>
    <w:rsid w:val="008C017B"/>
    <w:rsid w:val="008D34F0"/>
    <w:rsid w:val="008D3A3B"/>
    <w:rsid w:val="008E0BB1"/>
    <w:rsid w:val="008E6F77"/>
    <w:rsid w:val="0090560C"/>
    <w:rsid w:val="00926A0C"/>
    <w:rsid w:val="00934D8E"/>
    <w:rsid w:val="00934ED6"/>
    <w:rsid w:val="00945847"/>
    <w:rsid w:val="0098662A"/>
    <w:rsid w:val="009A5A70"/>
    <w:rsid w:val="009B2D90"/>
    <w:rsid w:val="009C4324"/>
    <w:rsid w:val="009D49B5"/>
    <w:rsid w:val="009D66B0"/>
    <w:rsid w:val="009D6E14"/>
    <w:rsid w:val="009D6F3A"/>
    <w:rsid w:val="009E1C78"/>
    <w:rsid w:val="009E4C9F"/>
    <w:rsid w:val="009E5983"/>
    <w:rsid w:val="00A03556"/>
    <w:rsid w:val="00A0570C"/>
    <w:rsid w:val="00A159DD"/>
    <w:rsid w:val="00A1771A"/>
    <w:rsid w:val="00A220B6"/>
    <w:rsid w:val="00A234EA"/>
    <w:rsid w:val="00A23A7B"/>
    <w:rsid w:val="00A23CCE"/>
    <w:rsid w:val="00A2422B"/>
    <w:rsid w:val="00A249CF"/>
    <w:rsid w:val="00A26E43"/>
    <w:rsid w:val="00A30D44"/>
    <w:rsid w:val="00A32C3E"/>
    <w:rsid w:val="00A40CBC"/>
    <w:rsid w:val="00A41BAB"/>
    <w:rsid w:val="00A4321B"/>
    <w:rsid w:val="00A50AAB"/>
    <w:rsid w:val="00A575AB"/>
    <w:rsid w:val="00A6606E"/>
    <w:rsid w:val="00A838CD"/>
    <w:rsid w:val="00A922C6"/>
    <w:rsid w:val="00AA1EC4"/>
    <w:rsid w:val="00AB3B94"/>
    <w:rsid w:val="00AB4409"/>
    <w:rsid w:val="00AB6ADF"/>
    <w:rsid w:val="00AC0967"/>
    <w:rsid w:val="00AC0B66"/>
    <w:rsid w:val="00AD27DF"/>
    <w:rsid w:val="00AE2784"/>
    <w:rsid w:val="00AE4ADB"/>
    <w:rsid w:val="00AF21C7"/>
    <w:rsid w:val="00B122FD"/>
    <w:rsid w:val="00B23C63"/>
    <w:rsid w:val="00B3604B"/>
    <w:rsid w:val="00B40530"/>
    <w:rsid w:val="00B44D62"/>
    <w:rsid w:val="00B52385"/>
    <w:rsid w:val="00B537B3"/>
    <w:rsid w:val="00B616E4"/>
    <w:rsid w:val="00B67D10"/>
    <w:rsid w:val="00B70A2C"/>
    <w:rsid w:val="00B72BD5"/>
    <w:rsid w:val="00B76FB0"/>
    <w:rsid w:val="00B87791"/>
    <w:rsid w:val="00B9095F"/>
    <w:rsid w:val="00BA46B6"/>
    <w:rsid w:val="00BA5A9F"/>
    <w:rsid w:val="00BA78DC"/>
    <w:rsid w:val="00BB335D"/>
    <w:rsid w:val="00BD0119"/>
    <w:rsid w:val="00BD08D5"/>
    <w:rsid w:val="00BF23CA"/>
    <w:rsid w:val="00BF5D45"/>
    <w:rsid w:val="00BF5F3A"/>
    <w:rsid w:val="00C00AA5"/>
    <w:rsid w:val="00C11339"/>
    <w:rsid w:val="00C255B1"/>
    <w:rsid w:val="00C33B56"/>
    <w:rsid w:val="00C33E96"/>
    <w:rsid w:val="00C4297E"/>
    <w:rsid w:val="00C53808"/>
    <w:rsid w:val="00C54B85"/>
    <w:rsid w:val="00C558C0"/>
    <w:rsid w:val="00C614EA"/>
    <w:rsid w:val="00C85257"/>
    <w:rsid w:val="00C8682D"/>
    <w:rsid w:val="00CB43FB"/>
    <w:rsid w:val="00CB5F7A"/>
    <w:rsid w:val="00CD443E"/>
    <w:rsid w:val="00CD554F"/>
    <w:rsid w:val="00CD78A2"/>
    <w:rsid w:val="00CE5920"/>
    <w:rsid w:val="00CE6C74"/>
    <w:rsid w:val="00CF1541"/>
    <w:rsid w:val="00D003EA"/>
    <w:rsid w:val="00D00449"/>
    <w:rsid w:val="00D0415C"/>
    <w:rsid w:val="00D1527B"/>
    <w:rsid w:val="00D3047C"/>
    <w:rsid w:val="00D40C1F"/>
    <w:rsid w:val="00D45B15"/>
    <w:rsid w:val="00D604C1"/>
    <w:rsid w:val="00D61731"/>
    <w:rsid w:val="00D62AE1"/>
    <w:rsid w:val="00D80508"/>
    <w:rsid w:val="00D83D96"/>
    <w:rsid w:val="00D85619"/>
    <w:rsid w:val="00D87292"/>
    <w:rsid w:val="00D90D62"/>
    <w:rsid w:val="00D90E70"/>
    <w:rsid w:val="00DA3F23"/>
    <w:rsid w:val="00DB229C"/>
    <w:rsid w:val="00DB5FED"/>
    <w:rsid w:val="00DB6065"/>
    <w:rsid w:val="00DB6762"/>
    <w:rsid w:val="00DC2D48"/>
    <w:rsid w:val="00DD3CE9"/>
    <w:rsid w:val="00DE1704"/>
    <w:rsid w:val="00DE3517"/>
    <w:rsid w:val="00DE6814"/>
    <w:rsid w:val="00DF0BFD"/>
    <w:rsid w:val="00DF1F5B"/>
    <w:rsid w:val="00DF4582"/>
    <w:rsid w:val="00E026CD"/>
    <w:rsid w:val="00E02A70"/>
    <w:rsid w:val="00E042F6"/>
    <w:rsid w:val="00E07B49"/>
    <w:rsid w:val="00E36727"/>
    <w:rsid w:val="00E36A63"/>
    <w:rsid w:val="00E374EB"/>
    <w:rsid w:val="00E43791"/>
    <w:rsid w:val="00E47B93"/>
    <w:rsid w:val="00E54B4F"/>
    <w:rsid w:val="00E556EE"/>
    <w:rsid w:val="00E719E7"/>
    <w:rsid w:val="00E84B1D"/>
    <w:rsid w:val="00E863BA"/>
    <w:rsid w:val="00EA3594"/>
    <w:rsid w:val="00EB1A32"/>
    <w:rsid w:val="00EC5995"/>
    <w:rsid w:val="00ED5B38"/>
    <w:rsid w:val="00EE4F41"/>
    <w:rsid w:val="00EE5FD6"/>
    <w:rsid w:val="00EF6E50"/>
    <w:rsid w:val="00EF6E62"/>
    <w:rsid w:val="00F07918"/>
    <w:rsid w:val="00F15DE5"/>
    <w:rsid w:val="00F1746E"/>
    <w:rsid w:val="00F4119E"/>
    <w:rsid w:val="00F43B1E"/>
    <w:rsid w:val="00F8327F"/>
    <w:rsid w:val="00F8570B"/>
    <w:rsid w:val="00FA4DBA"/>
    <w:rsid w:val="00FB77D4"/>
    <w:rsid w:val="00FD01C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4D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934D8E"/>
    <w:rPr>
      <w:i/>
      <w:iCs/>
    </w:rPr>
  </w:style>
  <w:style w:type="paragraph" w:styleId="Encabezado">
    <w:name w:val="header"/>
    <w:basedOn w:val="Normal"/>
    <w:link w:val="EncabezadoCar"/>
    <w:uiPriority w:val="99"/>
    <w:semiHidden/>
    <w:unhideWhenUsed/>
    <w:rsid w:val="00E47B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7B93"/>
  </w:style>
  <w:style w:type="paragraph" w:styleId="Piedepgina">
    <w:name w:val="footer"/>
    <w:basedOn w:val="Normal"/>
    <w:link w:val="PiedepginaCar"/>
    <w:uiPriority w:val="99"/>
    <w:unhideWhenUsed/>
    <w:rsid w:val="00E47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B93"/>
  </w:style>
  <w:style w:type="paragraph" w:styleId="Sinespaciado">
    <w:name w:val="No Spacing"/>
    <w:uiPriority w:val="1"/>
    <w:qFormat/>
    <w:rsid w:val="005A5899"/>
    <w:pPr>
      <w:spacing w:after="0" w:line="240" w:lineRule="auto"/>
    </w:pPr>
  </w:style>
  <w:style w:type="paragraph" w:styleId="Textonotapie">
    <w:name w:val="footnote text"/>
    <w:basedOn w:val="Normal"/>
    <w:link w:val="TextonotapieCar"/>
    <w:uiPriority w:val="99"/>
    <w:semiHidden/>
    <w:unhideWhenUsed/>
    <w:rsid w:val="004A4C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4CD1"/>
    <w:rPr>
      <w:sz w:val="20"/>
      <w:szCs w:val="20"/>
    </w:rPr>
  </w:style>
  <w:style w:type="character" w:styleId="Refdenotaalpie">
    <w:name w:val="footnote reference"/>
    <w:basedOn w:val="Fuentedeprrafopredeter"/>
    <w:uiPriority w:val="99"/>
    <w:semiHidden/>
    <w:unhideWhenUsed/>
    <w:rsid w:val="004A4CD1"/>
    <w:rPr>
      <w:vertAlign w:val="superscript"/>
    </w:rPr>
  </w:style>
  <w:style w:type="character" w:styleId="Hipervnculo">
    <w:name w:val="Hyperlink"/>
    <w:basedOn w:val="Fuentedeprrafopredeter"/>
    <w:uiPriority w:val="99"/>
    <w:unhideWhenUsed/>
    <w:rsid w:val="005F6B5C"/>
    <w:rPr>
      <w:color w:val="0000FF" w:themeColor="hyperlink"/>
      <w:u w:val="single"/>
    </w:rPr>
  </w:style>
  <w:style w:type="paragraph" w:styleId="Textodeglobo">
    <w:name w:val="Balloon Text"/>
    <w:basedOn w:val="Normal"/>
    <w:link w:val="TextodegloboCar"/>
    <w:uiPriority w:val="99"/>
    <w:semiHidden/>
    <w:unhideWhenUsed/>
    <w:rsid w:val="00D40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915650">
      <w:bodyDiv w:val="1"/>
      <w:marLeft w:val="0"/>
      <w:marRight w:val="0"/>
      <w:marTop w:val="0"/>
      <w:marBottom w:val="0"/>
      <w:divBdr>
        <w:top w:val="none" w:sz="0" w:space="0" w:color="auto"/>
        <w:left w:val="none" w:sz="0" w:space="0" w:color="auto"/>
        <w:bottom w:val="none" w:sz="0" w:space="0" w:color="auto"/>
        <w:right w:val="none" w:sz="0" w:space="0" w:color="auto"/>
      </w:divBdr>
      <w:divsChild>
        <w:div w:id="190537622">
          <w:marLeft w:val="0"/>
          <w:marRight w:val="0"/>
          <w:marTop w:val="0"/>
          <w:marBottom w:val="0"/>
          <w:divBdr>
            <w:top w:val="none" w:sz="0" w:space="0" w:color="auto"/>
            <w:left w:val="none" w:sz="0" w:space="0" w:color="auto"/>
            <w:bottom w:val="none" w:sz="0" w:space="0" w:color="auto"/>
            <w:right w:val="none" w:sz="0" w:space="0" w:color="auto"/>
          </w:divBdr>
        </w:div>
        <w:div w:id="586573302">
          <w:marLeft w:val="0"/>
          <w:marRight w:val="0"/>
          <w:marTop w:val="0"/>
          <w:marBottom w:val="250"/>
          <w:divBdr>
            <w:top w:val="none" w:sz="0" w:space="0" w:color="auto"/>
            <w:left w:val="none" w:sz="0" w:space="0" w:color="auto"/>
            <w:bottom w:val="none" w:sz="0" w:space="0" w:color="auto"/>
            <w:right w:val="none" w:sz="0" w:space="0" w:color="auto"/>
          </w:divBdr>
        </w:div>
      </w:divsChild>
    </w:div>
    <w:div w:id="885872475">
      <w:bodyDiv w:val="1"/>
      <w:marLeft w:val="0"/>
      <w:marRight w:val="0"/>
      <w:marTop w:val="0"/>
      <w:marBottom w:val="0"/>
      <w:divBdr>
        <w:top w:val="none" w:sz="0" w:space="0" w:color="auto"/>
        <w:left w:val="none" w:sz="0" w:space="0" w:color="auto"/>
        <w:bottom w:val="none" w:sz="0" w:space="0" w:color="auto"/>
        <w:right w:val="none" w:sz="0" w:space="0" w:color="auto"/>
      </w:divBdr>
      <w:divsChild>
        <w:div w:id="1284388188">
          <w:blockQuote w:val="1"/>
          <w:marLeft w:val="0"/>
          <w:marRight w:val="0"/>
          <w:marTop w:val="0"/>
          <w:marBottom w:val="390"/>
          <w:divBdr>
            <w:top w:val="none" w:sz="0" w:space="0" w:color="auto"/>
            <w:left w:val="single" w:sz="18" w:space="28" w:color="DDDDDD"/>
            <w:bottom w:val="none" w:sz="0" w:space="0" w:color="auto"/>
            <w:right w:val="none" w:sz="0" w:space="0" w:color="auto"/>
          </w:divBdr>
        </w:div>
      </w:divsChild>
    </w:div>
    <w:div w:id="955599495">
      <w:bodyDiv w:val="1"/>
      <w:marLeft w:val="0"/>
      <w:marRight w:val="0"/>
      <w:marTop w:val="0"/>
      <w:marBottom w:val="0"/>
      <w:divBdr>
        <w:top w:val="none" w:sz="0" w:space="0" w:color="auto"/>
        <w:left w:val="none" w:sz="0" w:space="0" w:color="auto"/>
        <w:bottom w:val="none" w:sz="0" w:space="0" w:color="auto"/>
        <w:right w:val="none" w:sz="0" w:space="0" w:color="auto"/>
      </w:divBdr>
    </w:div>
    <w:div w:id="1188833910">
      <w:bodyDiv w:val="1"/>
      <w:marLeft w:val="0"/>
      <w:marRight w:val="0"/>
      <w:marTop w:val="0"/>
      <w:marBottom w:val="0"/>
      <w:divBdr>
        <w:top w:val="none" w:sz="0" w:space="0" w:color="auto"/>
        <w:left w:val="none" w:sz="0" w:space="0" w:color="auto"/>
        <w:bottom w:val="none" w:sz="0" w:space="0" w:color="auto"/>
        <w:right w:val="none" w:sz="0" w:space="0" w:color="auto"/>
      </w:divBdr>
      <w:divsChild>
        <w:div w:id="2066220187">
          <w:marLeft w:val="0"/>
          <w:marRight w:val="0"/>
          <w:marTop w:val="0"/>
          <w:marBottom w:val="0"/>
          <w:divBdr>
            <w:top w:val="none" w:sz="0" w:space="0" w:color="auto"/>
            <w:left w:val="none" w:sz="0" w:space="0" w:color="auto"/>
            <w:bottom w:val="none" w:sz="0" w:space="0" w:color="auto"/>
            <w:right w:val="none" w:sz="0" w:space="0" w:color="auto"/>
          </w:divBdr>
          <w:divsChild>
            <w:div w:id="1453748011">
              <w:marLeft w:val="0"/>
              <w:marRight w:val="0"/>
              <w:marTop w:val="0"/>
              <w:marBottom w:val="0"/>
              <w:divBdr>
                <w:top w:val="none" w:sz="0" w:space="0" w:color="auto"/>
                <w:left w:val="none" w:sz="0" w:space="0" w:color="auto"/>
                <w:bottom w:val="none" w:sz="0" w:space="0" w:color="auto"/>
                <w:right w:val="none" w:sz="0" w:space="0" w:color="auto"/>
              </w:divBdr>
              <w:divsChild>
                <w:div w:id="1168447812">
                  <w:marLeft w:val="0"/>
                  <w:marRight w:val="0"/>
                  <w:marTop w:val="0"/>
                  <w:marBottom w:val="0"/>
                  <w:divBdr>
                    <w:top w:val="none" w:sz="0" w:space="0" w:color="auto"/>
                    <w:left w:val="none" w:sz="0" w:space="0" w:color="auto"/>
                    <w:bottom w:val="none" w:sz="0" w:space="0" w:color="auto"/>
                    <w:right w:val="none" w:sz="0" w:space="0" w:color="auto"/>
                  </w:divBdr>
                  <w:divsChild>
                    <w:div w:id="1265382909">
                      <w:marLeft w:val="0"/>
                      <w:marRight w:val="0"/>
                      <w:marTop w:val="0"/>
                      <w:marBottom w:val="0"/>
                      <w:divBdr>
                        <w:top w:val="none" w:sz="0" w:space="0" w:color="auto"/>
                        <w:left w:val="none" w:sz="0" w:space="0" w:color="auto"/>
                        <w:bottom w:val="none" w:sz="0" w:space="0" w:color="auto"/>
                        <w:right w:val="none" w:sz="0" w:space="0" w:color="auto"/>
                      </w:divBdr>
                      <w:divsChild>
                        <w:div w:id="12737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parisreview.org/fiction/4053/the-system-john-ashbe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3223A-AD4D-4FE5-A73D-E7DAF356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1813</Words>
  <Characters>9976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2018-07-29T14:49:00Z</cp:lastPrinted>
  <dcterms:created xsi:type="dcterms:W3CDTF">2018-09-03T17:10:00Z</dcterms:created>
  <dcterms:modified xsi:type="dcterms:W3CDTF">2018-09-08T23:15:00Z</dcterms:modified>
</cp:coreProperties>
</file>