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b/>
          <w:color w:val="444340"/>
          <w:sz w:val="22"/>
          <w:szCs w:val="22"/>
        </w:rPr>
      </w:pPr>
      <w:r w:rsidRPr="003E0DA8">
        <w:rPr>
          <w:b/>
          <w:color w:val="444340"/>
          <w:sz w:val="22"/>
          <w:szCs w:val="22"/>
        </w:rPr>
        <w:t>Tránsito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Esas calles,</w:t>
      </w:r>
      <w:r w:rsidR="003E0DA8">
        <w:rPr>
          <w:color w:val="444340"/>
          <w:sz w:val="22"/>
          <w:szCs w:val="22"/>
        </w:rPr>
        <w:t xml:space="preserve"> </w:t>
      </w:r>
      <w:r w:rsidRPr="003E0DA8">
        <w:rPr>
          <w:color w:val="444340"/>
          <w:sz w:val="22"/>
          <w:szCs w:val="22"/>
        </w:rPr>
        <w:t>su transformación,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de lo que el paso por ellas hace.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Continuidad y frecuencia,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convierten extrañeza en contigüidad,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ajenidad en conocimiento,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¿Dónde se está?….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Allí donde se elige,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aún sin saber desde donde,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se-elige.</w:t>
      </w:r>
    </w:p>
    <w:p w:rsidR="00F32932" w:rsidRPr="003E0DA8" w:rsidRDefault="003E0DA8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>
        <w:rPr>
          <w:color w:val="444340"/>
          <w:sz w:val="22"/>
          <w:szCs w:val="22"/>
        </w:rPr>
        <w:t>¿E</w:t>
      </w:r>
      <w:r w:rsidR="00F32932" w:rsidRPr="003E0DA8">
        <w:rPr>
          <w:color w:val="444340"/>
          <w:sz w:val="22"/>
          <w:szCs w:val="22"/>
        </w:rPr>
        <w:t>s ahí donde se está?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¿Quién?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Binóculos que no ven lo que la mirada,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porque en ésta última se delira.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La apropiación,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¿posible?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nfasis"/>
          <w:color w:val="444340"/>
          <w:sz w:val="22"/>
          <w:szCs w:val="22"/>
          <w:bdr w:val="none" w:sz="0" w:space="0" w:color="auto" w:frame="1"/>
        </w:rPr>
      </w:pPr>
      <w:r w:rsidRPr="003E0DA8">
        <w:rPr>
          <w:color w:val="444340"/>
          <w:sz w:val="22"/>
          <w:szCs w:val="22"/>
        </w:rPr>
        <w:t>¿Se </w:t>
      </w:r>
      <w:r w:rsidRPr="003E0DA8">
        <w:rPr>
          <w:rStyle w:val="nfasis"/>
          <w:color w:val="444340"/>
          <w:sz w:val="22"/>
          <w:szCs w:val="22"/>
          <w:bdr w:val="none" w:sz="0" w:space="0" w:color="auto" w:frame="1"/>
        </w:rPr>
        <w:t>a</w:t>
      </w:r>
      <w:r w:rsidRPr="003E0DA8">
        <w:rPr>
          <w:color w:val="444340"/>
          <w:sz w:val="22"/>
          <w:szCs w:val="22"/>
        </w:rPr>
        <w:t>-propia de </w:t>
      </w:r>
      <w:r w:rsidRPr="003E0DA8">
        <w:rPr>
          <w:rStyle w:val="nfasis"/>
          <w:color w:val="444340"/>
          <w:sz w:val="22"/>
          <w:szCs w:val="22"/>
          <w:bdr w:val="none" w:sz="0" w:space="0" w:color="auto" w:frame="1"/>
        </w:rPr>
        <w:t>ello?</w:t>
      </w:r>
    </w:p>
    <w:p w:rsidR="003E0DA8" w:rsidRPr="003E0DA8" w:rsidRDefault="003E0DA8" w:rsidP="003E0D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44340"/>
          <w:sz w:val="22"/>
          <w:szCs w:val="22"/>
        </w:rPr>
      </w:pP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¿De qué es posible apropiarse?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Se tornó apropiado ese  lugar,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el de la elección,</w:t>
      </w:r>
    </w:p>
    <w:p w:rsid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desde donde</w:t>
      </w:r>
      <w:r w:rsidR="003E0DA8">
        <w:rPr>
          <w:color w:val="444340"/>
          <w:sz w:val="22"/>
          <w:szCs w:val="22"/>
        </w:rPr>
        <w:t xml:space="preserve"> esas calles fueron transitadas,</w:t>
      </w:r>
    </w:p>
    <w:p w:rsidR="00F32932" w:rsidRPr="003E0DA8" w:rsidRDefault="00F32932" w:rsidP="003E0DA8">
      <w:pPr>
        <w:pStyle w:val="NormalWeb"/>
        <w:shd w:val="clear" w:color="auto" w:fill="FFFFFF"/>
        <w:spacing w:before="0" w:beforeAutospacing="0" w:after="384" w:afterAutospacing="0"/>
        <w:jc w:val="both"/>
        <w:textAlignment w:val="baseline"/>
        <w:rPr>
          <w:color w:val="444340"/>
          <w:sz w:val="22"/>
          <w:szCs w:val="22"/>
        </w:rPr>
      </w:pPr>
      <w:r w:rsidRPr="003E0DA8">
        <w:rPr>
          <w:color w:val="444340"/>
          <w:sz w:val="22"/>
          <w:szCs w:val="22"/>
        </w:rPr>
        <w:t>distinto.</w:t>
      </w:r>
    </w:p>
    <w:p w:rsidR="00845B9F" w:rsidRPr="00582E95" w:rsidRDefault="00582E95" w:rsidP="00845B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444340"/>
        </w:rPr>
      </w:pPr>
      <w:r w:rsidRPr="00582E95">
        <w:rPr>
          <w:b/>
          <w:color w:val="444340"/>
        </w:rPr>
        <w:lastRenderedPageBreak/>
        <w:t>Estacionar</w:t>
      </w:r>
    </w:p>
    <w:p w:rsidR="00834939" w:rsidRPr="00582E95" w:rsidRDefault="00834939" w:rsidP="00845B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Tú que contigo traes todo eso que te llevas,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hojas volantes con letras escarlata,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entre vientres y vientos frescos,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algo temblorosos,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soplos de tu boca que te anuncian,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haciendo certeza de tu llegada.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¿Qué de nuevo en ti,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no que acarreas mismidad?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No eres espejo de reflejos de otros tiempos,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sino el tiempo hallado en lo que no es igual.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Miradas que vienen y van,</w:t>
      </w:r>
    </w:p>
    <w:p w:rsidR="00E831DA" w:rsidRPr="00582E95" w:rsidRDefault="00E831DA" w:rsidP="00845B9F">
      <w:pPr>
        <w:pStyle w:val="NormalWeb"/>
        <w:shd w:val="clear" w:color="auto" w:fill="FFFFFF"/>
        <w:tabs>
          <w:tab w:val="left" w:pos="4995"/>
        </w:tabs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que llevan más de lo que traen,</w:t>
      </w:r>
      <w:r w:rsidR="00845B9F" w:rsidRPr="00582E95">
        <w:rPr>
          <w:color w:val="444340"/>
        </w:rPr>
        <w:tab/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que muerden más de lo que pueden besar.</w:t>
      </w:r>
    </w:p>
    <w:p w:rsidR="00E831DA" w:rsidRPr="00582E95" w:rsidRDefault="00E831DA" w:rsidP="00642DE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Te estacionas escribiendo el temporal,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en tus atropellos de lo que has dejado atrás.</w:t>
      </w:r>
    </w:p>
    <w:p w:rsidR="00E831DA" w:rsidRPr="00582E95" w:rsidRDefault="00E831DA" w:rsidP="00845B9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340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2E95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DA8" w:rsidRDefault="003E0DA8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1DA" w:rsidRPr="00582E95" w:rsidRDefault="00845B9F" w:rsidP="003E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E95">
        <w:rPr>
          <w:rFonts w:ascii="Times New Roman" w:hAnsi="Times New Roman" w:cs="Times New Roman"/>
          <w:b/>
          <w:sz w:val="24"/>
          <w:szCs w:val="24"/>
        </w:rPr>
        <w:lastRenderedPageBreak/>
        <w:t>Revoloteo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Por el torrente sanguíneo,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recorren el cuerpo,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se siente su venida,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transcurren desde el estómago y revolotean en el pecho</w:t>
      </w:r>
      <w:r w:rsidR="003E0DA8">
        <w:rPr>
          <w:color w:val="444340"/>
        </w:rPr>
        <w:t>.</w:t>
      </w:r>
    </w:p>
    <w:p w:rsidR="00582E95" w:rsidRPr="00582E95" w:rsidRDefault="003E0DA8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>
        <w:rPr>
          <w:color w:val="444340"/>
        </w:rPr>
        <w:t>V</w:t>
      </w:r>
      <w:r w:rsidR="00582E95" w:rsidRPr="00582E95">
        <w:rPr>
          <w:color w:val="444340"/>
        </w:rPr>
        <w:t>iajan hacia los dedos,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tejedoras de texto,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vociferan su vía al papel,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se dicen solas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sin otorgar explicaciones,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en esa</w:t>
      </w:r>
      <w:r w:rsidR="00134735">
        <w:rPr>
          <w:color w:val="444340"/>
        </w:rPr>
        <w:t xml:space="preserve"> línea fina de puesta en escena.</w:t>
      </w:r>
    </w:p>
    <w:p w:rsidR="00582E95" w:rsidRPr="00582E95" w:rsidRDefault="0013473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>
        <w:rPr>
          <w:color w:val="444340"/>
        </w:rPr>
        <w:t>V</w:t>
      </w:r>
      <w:bookmarkStart w:id="0" w:name="_GoBack"/>
      <w:bookmarkEnd w:id="0"/>
      <w:r w:rsidR="00582E95" w:rsidRPr="00582E95">
        <w:rPr>
          <w:color w:val="444340"/>
        </w:rPr>
        <w:t>isten el sentido y lo desvisten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intrépidas en su acto,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son ellas las que poseen y se poseen,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apenas se restringen,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invisten, insisten,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vienen y van,</w:t>
      </w:r>
    </w:p>
    <w:p w:rsidR="00582E95" w:rsidRPr="00582E95" w:rsidRDefault="00582E95" w:rsidP="003E0DA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color w:val="444340"/>
        </w:rPr>
      </w:pPr>
      <w:r w:rsidRPr="00582E95">
        <w:rPr>
          <w:color w:val="444340"/>
        </w:rPr>
        <w:t>están y se van.</w:t>
      </w:r>
    </w:p>
    <w:p w:rsidR="00582E95" w:rsidRPr="00845B9F" w:rsidRDefault="00582E95" w:rsidP="00845B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2E95" w:rsidRPr="00845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E56DE"/>
    <w:multiLevelType w:val="hybridMultilevel"/>
    <w:tmpl w:val="B036AD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2"/>
    <w:rsid w:val="00134735"/>
    <w:rsid w:val="003E0DA8"/>
    <w:rsid w:val="00582E95"/>
    <w:rsid w:val="00642DEF"/>
    <w:rsid w:val="00834939"/>
    <w:rsid w:val="00845B9F"/>
    <w:rsid w:val="00E831DA"/>
    <w:rsid w:val="00F3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096759-FBF0-4E25-B586-875357CE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F32932"/>
    <w:rPr>
      <w:i/>
      <w:iCs/>
    </w:rPr>
  </w:style>
  <w:style w:type="paragraph" w:styleId="Sinespaciado">
    <w:name w:val="No Spacing"/>
    <w:link w:val="SinespaciadoCar"/>
    <w:uiPriority w:val="1"/>
    <w:qFormat/>
    <w:rsid w:val="00642DEF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42DEF"/>
    <w:rPr>
      <w:rFonts w:eastAsiaTheme="minorEastAsia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0712-F2E1-48FB-AFC1-BBEBB51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Hurtado Izurieta</dc:creator>
  <cp:keywords/>
  <dc:description/>
  <cp:lastModifiedBy>Alejandra Hurtado Izurieta</cp:lastModifiedBy>
  <cp:revision>1</cp:revision>
  <dcterms:created xsi:type="dcterms:W3CDTF">2018-08-01T21:50:00Z</dcterms:created>
  <dcterms:modified xsi:type="dcterms:W3CDTF">2018-08-01T23:24:00Z</dcterms:modified>
</cp:coreProperties>
</file>