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FF" w:rsidRDefault="00817A44" w:rsidP="005902FF">
      <w:pPr>
        <w:pStyle w:val="Subttulo"/>
        <w:jc w:val="center"/>
        <w:rPr>
          <w:rFonts w:ascii="Times New Roman" w:eastAsia="Times New Roman" w:hAnsi="Times New Roman" w:cs="Times New Roman"/>
          <w:color w:val="auto"/>
          <w:sz w:val="24"/>
          <w:szCs w:val="24"/>
          <w:lang w:eastAsia="es-PE"/>
        </w:rPr>
      </w:pPr>
      <w:bookmarkStart w:id="0" w:name="_GoBack"/>
      <w:bookmarkEnd w:id="0"/>
      <w:r w:rsidRPr="005902FF">
        <w:rPr>
          <w:rFonts w:ascii="Times New Roman" w:eastAsia="Times New Roman" w:hAnsi="Times New Roman" w:cs="Times New Roman"/>
          <w:color w:val="auto"/>
          <w:sz w:val="24"/>
          <w:szCs w:val="24"/>
          <w:lang w:eastAsia="es-PE"/>
        </w:rPr>
        <w:t xml:space="preserve">Jornadas Internacionales “Cuerpo y violencia en la literatura </w:t>
      </w:r>
    </w:p>
    <w:p w:rsidR="00817A44" w:rsidRDefault="00817A44" w:rsidP="005902FF">
      <w:pPr>
        <w:pStyle w:val="Subttulo"/>
        <w:jc w:val="center"/>
        <w:rPr>
          <w:rFonts w:ascii="Times New Roman" w:eastAsia="Times New Roman" w:hAnsi="Times New Roman" w:cs="Times New Roman"/>
          <w:color w:val="auto"/>
          <w:sz w:val="24"/>
          <w:szCs w:val="24"/>
          <w:lang w:eastAsia="es-PE"/>
        </w:rPr>
      </w:pPr>
      <w:r w:rsidRPr="005902FF">
        <w:rPr>
          <w:rFonts w:ascii="Times New Roman" w:eastAsia="Times New Roman" w:hAnsi="Times New Roman" w:cs="Times New Roman"/>
          <w:color w:val="auto"/>
          <w:sz w:val="24"/>
          <w:szCs w:val="24"/>
          <w:lang w:eastAsia="es-PE"/>
        </w:rPr>
        <w:t>y las artes contemporáneas”</w:t>
      </w:r>
    </w:p>
    <w:p w:rsidR="00B65BF8" w:rsidRDefault="00B65BF8" w:rsidP="00B65BF8">
      <w:pPr>
        <w:rPr>
          <w:lang w:eastAsia="es-PE"/>
        </w:rPr>
      </w:pPr>
    </w:p>
    <w:p w:rsidR="00B65BF8" w:rsidRPr="00B65BF8" w:rsidRDefault="00B65BF8" w:rsidP="00B65BF8">
      <w:pPr>
        <w:jc w:val="right"/>
        <w:rPr>
          <w:rFonts w:ascii="Times New Roman" w:hAnsi="Times New Roman" w:cs="Times New Roman"/>
          <w:lang w:eastAsia="es-PE"/>
        </w:rPr>
      </w:pPr>
      <w:r w:rsidRPr="00B65BF8">
        <w:rPr>
          <w:rFonts w:ascii="Times New Roman" w:hAnsi="Times New Roman" w:cs="Times New Roman"/>
          <w:lang w:eastAsia="es-PE"/>
        </w:rPr>
        <w:t>Belén Vila Osores</w:t>
      </w:r>
    </w:p>
    <w:p w:rsidR="00B65BF8" w:rsidRPr="00B65BF8" w:rsidRDefault="00B65BF8" w:rsidP="00B65BF8">
      <w:pPr>
        <w:jc w:val="right"/>
        <w:rPr>
          <w:rFonts w:ascii="Times New Roman" w:hAnsi="Times New Roman" w:cs="Times New Roman"/>
          <w:lang w:eastAsia="es-PE"/>
        </w:rPr>
      </w:pPr>
      <w:r w:rsidRPr="00B65BF8">
        <w:rPr>
          <w:rFonts w:ascii="Times New Roman" w:hAnsi="Times New Roman" w:cs="Times New Roman"/>
          <w:lang w:eastAsia="es-PE"/>
        </w:rPr>
        <w:t>Consejo de Educación Secundaria, Uruguay</w:t>
      </w:r>
    </w:p>
    <w:p w:rsidR="00B65BF8" w:rsidRDefault="00AB76A0" w:rsidP="00B65BF8">
      <w:pPr>
        <w:jc w:val="right"/>
        <w:rPr>
          <w:rFonts w:ascii="Times New Roman" w:hAnsi="Times New Roman" w:cs="Times New Roman"/>
          <w:lang w:eastAsia="es-PE"/>
        </w:rPr>
      </w:pPr>
      <w:hyperlink r:id="rId7" w:history="1">
        <w:r w:rsidR="00B65BF8" w:rsidRPr="00E75C5C">
          <w:rPr>
            <w:rStyle w:val="Hipervnculo"/>
            <w:rFonts w:ascii="Times New Roman" w:hAnsi="Times New Roman" w:cs="Times New Roman"/>
            <w:lang w:eastAsia="es-PE"/>
          </w:rPr>
          <w:t>Belen666333@hotmail.com</w:t>
        </w:r>
      </w:hyperlink>
    </w:p>
    <w:p w:rsidR="00B65BF8" w:rsidRPr="00B65BF8" w:rsidRDefault="00B65BF8" w:rsidP="00B65BF8">
      <w:pPr>
        <w:jc w:val="right"/>
        <w:rPr>
          <w:lang w:eastAsia="es-PE"/>
        </w:rPr>
      </w:pPr>
    </w:p>
    <w:p w:rsidR="00B65BF8" w:rsidRDefault="00B65BF8" w:rsidP="00B65BF8">
      <w:pPr>
        <w:spacing w:after="0" w:line="360" w:lineRule="auto"/>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Palabras claves: zombis, narrativa Z, apocalipsis, belleza, modernidad líquida.</w:t>
      </w:r>
    </w:p>
    <w:p w:rsidR="005902FF" w:rsidRPr="005902FF" w:rsidRDefault="005902FF" w:rsidP="005902FF">
      <w:pPr>
        <w:rPr>
          <w:lang w:eastAsia="es-PE"/>
        </w:rPr>
      </w:pPr>
    </w:p>
    <w:p w:rsidR="00F76278" w:rsidRPr="004763B0" w:rsidRDefault="00F76278" w:rsidP="004763B0">
      <w:pPr>
        <w:pStyle w:val="Subttulo"/>
        <w:jc w:val="center"/>
        <w:rPr>
          <w:rFonts w:ascii="Times New Roman" w:eastAsia="Times New Roman" w:hAnsi="Times New Roman" w:cs="Times New Roman"/>
          <w:color w:val="auto"/>
          <w:sz w:val="24"/>
          <w:szCs w:val="24"/>
          <w:lang w:eastAsia="es-PE"/>
        </w:rPr>
      </w:pPr>
      <w:r w:rsidRPr="004763B0">
        <w:rPr>
          <w:rFonts w:ascii="Times New Roman" w:eastAsia="Times New Roman" w:hAnsi="Times New Roman" w:cs="Times New Roman"/>
          <w:color w:val="auto"/>
          <w:sz w:val="24"/>
          <w:szCs w:val="24"/>
          <w:lang w:eastAsia="es-PE"/>
        </w:rPr>
        <w:t>Cuando los zombis llegan para quedarse</w:t>
      </w:r>
    </w:p>
    <w:p w:rsidR="00ED7511" w:rsidRDefault="00817A44" w:rsidP="00ED7511">
      <w:pPr>
        <w:spacing w:after="0" w:line="360" w:lineRule="auto"/>
        <w:jc w:val="both"/>
        <w:outlineLvl w:val="0"/>
        <w:rPr>
          <w:rFonts w:ascii="Times New Roman" w:hAnsi="Times New Roman" w:cs="Times New Roman"/>
          <w:sz w:val="24"/>
          <w:szCs w:val="24"/>
        </w:rPr>
      </w:pPr>
      <w:r w:rsidRPr="00AE0779">
        <w:rPr>
          <w:rFonts w:ascii="Times New Roman" w:eastAsia="Times New Roman" w:hAnsi="Times New Roman" w:cs="Times New Roman"/>
          <w:bCs/>
          <w:kern w:val="36"/>
          <w:sz w:val="24"/>
          <w:szCs w:val="24"/>
          <w:lang w:eastAsia="es-PE"/>
        </w:rPr>
        <w:t>Resumen:</w:t>
      </w:r>
      <w:r w:rsidR="0006496F" w:rsidRPr="00AE0779">
        <w:rPr>
          <w:rFonts w:ascii="Times New Roman" w:eastAsia="Times New Roman" w:hAnsi="Times New Roman" w:cs="Times New Roman"/>
          <w:bCs/>
          <w:kern w:val="36"/>
          <w:sz w:val="24"/>
          <w:szCs w:val="24"/>
          <w:lang w:eastAsia="es-PE"/>
        </w:rPr>
        <w:t xml:space="preserve"> </w:t>
      </w:r>
      <w:r w:rsidR="00B33575" w:rsidRPr="00AE0779">
        <w:rPr>
          <w:rFonts w:ascii="Times New Roman" w:hAnsi="Times New Roman" w:cs="Times New Roman"/>
          <w:sz w:val="24"/>
          <w:szCs w:val="24"/>
        </w:rPr>
        <w:t>El zombi es tratado como atributo de una estética moderna donde el cuerpo monstruoso es leído como una belleza alterna</w:t>
      </w:r>
      <w:r w:rsidR="00E26E25" w:rsidRPr="00AE0779">
        <w:rPr>
          <w:rFonts w:ascii="Times New Roman" w:hAnsi="Times New Roman" w:cs="Times New Roman"/>
          <w:sz w:val="24"/>
          <w:szCs w:val="24"/>
        </w:rPr>
        <w:t>.</w:t>
      </w:r>
      <w:r w:rsidR="00B33575" w:rsidRPr="00AE0779">
        <w:rPr>
          <w:rFonts w:ascii="Times New Roman" w:hAnsi="Times New Roman" w:cs="Times New Roman"/>
          <w:sz w:val="24"/>
          <w:szCs w:val="24"/>
        </w:rPr>
        <w:t xml:space="preserve"> Por intermedio de la transformación del hombre en zombi se atiende al lado material y degradado del “ser”, en el que queda expuesta violentamente la carne de un cuerpo sin alma. Su cuerpo mora en un estéril páramo. </w:t>
      </w:r>
      <w:r w:rsidR="00E26E25" w:rsidRPr="00AE0779">
        <w:rPr>
          <w:rFonts w:ascii="Times New Roman" w:hAnsi="Times New Roman" w:cs="Times New Roman"/>
          <w:sz w:val="24"/>
          <w:szCs w:val="24"/>
        </w:rPr>
        <w:t>Forma parte del</w:t>
      </w:r>
      <w:r w:rsidR="00B33575" w:rsidRPr="00AE0779">
        <w:rPr>
          <w:rFonts w:ascii="Times New Roman" w:hAnsi="Times New Roman" w:cs="Times New Roman"/>
          <w:sz w:val="24"/>
          <w:szCs w:val="24"/>
        </w:rPr>
        <w:t xml:space="preserve"> caminante sin conciencia </w:t>
      </w:r>
      <w:r w:rsidR="00E26E25" w:rsidRPr="00AE0779">
        <w:rPr>
          <w:rFonts w:ascii="Times New Roman" w:hAnsi="Times New Roman" w:cs="Times New Roman"/>
          <w:sz w:val="24"/>
          <w:szCs w:val="24"/>
        </w:rPr>
        <w:t xml:space="preserve">que se moviliza en masa, </w:t>
      </w:r>
      <w:r w:rsidR="00B33575" w:rsidRPr="00AE0779">
        <w:rPr>
          <w:rFonts w:ascii="Times New Roman" w:hAnsi="Times New Roman" w:cs="Times New Roman"/>
          <w:sz w:val="24"/>
          <w:szCs w:val="24"/>
        </w:rPr>
        <w:t>se desplaza buscando nuevas víctimas en el habitáculo del inframundo</w:t>
      </w:r>
      <w:r w:rsidR="00F6083F" w:rsidRPr="00AE0779">
        <w:rPr>
          <w:rFonts w:ascii="Times New Roman" w:hAnsi="Times New Roman" w:cs="Times New Roman"/>
          <w:sz w:val="24"/>
          <w:szCs w:val="24"/>
        </w:rPr>
        <w:t>.</w:t>
      </w:r>
      <w:r w:rsidR="00B33575" w:rsidRPr="00AE0779">
        <w:rPr>
          <w:rFonts w:ascii="Times New Roman" w:hAnsi="Times New Roman" w:cs="Times New Roman"/>
          <w:sz w:val="24"/>
          <w:szCs w:val="24"/>
        </w:rPr>
        <w:t xml:space="preserve"> El ejercicio escrito </w:t>
      </w:r>
      <w:r w:rsidR="006F1F18" w:rsidRPr="00AE0779">
        <w:rPr>
          <w:rFonts w:ascii="Times New Roman" w:hAnsi="Times New Roman" w:cs="Times New Roman"/>
          <w:sz w:val="24"/>
          <w:szCs w:val="24"/>
        </w:rPr>
        <w:t>propone una semblanza de títulos que recorren la narrativa Z, dialogan de</w:t>
      </w:r>
      <w:r w:rsidR="00B33575" w:rsidRPr="00AE0779">
        <w:rPr>
          <w:rFonts w:ascii="Times New Roman" w:hAnsi="Times New Roman" w:cs="Times New Roman"/>
          <w:sz w:val="24"/>
          <w:szCs w:val="24"/>
        </w:rPr>
        <w:t xml:space="preserve"> manera transversal </w:t>
      </w:r>
      <w:r w:rsidR="006F1F18" w:rsidRPr="00AE0779">
        <w:rPr>
          <w:rFonts w:ascii="Times New Roman" w:hAnsi="Times New Roman" w:cs="Times New Roman"/>
          <w:sz w:val="24"/>
          <w:szCs w:val="24"/>
        </w:rPr>
        <w:t>con la</w:t>
      </w:r>
      <w:r w:rsidR="00B33575" w:rsidRPr="00AE0779">
        <w:rPr>
          <w:rFonts w:ascii="Times New Roman" w:hAnsi="Times New Roman" w:cs="Times New Roman"/>
          <w:sz w:val="24"/>
          <w:szCs w:val="24"/>
        </w:rPr>
        <w:t xml:space="preserve"> </w:t>
      </w:r>
      <w:r w:rsidR="00B33575" w:rsidRPr="00AE0779">
        <w:rPr>
          <w:rFonts w:ascii="Times New Roman" w:hAnsi="Times New Roman" w:cs="Times New Roman"/>
          <w:i/>
          <w:sz w:val="24"/>
          <w:szCs w:val="24"/>
        </w:rPr>
        <w:t>Modernidad líquida</w:t>
      </w:r>
      <w:r w:rsidR="00241B1A" w:rsidRPr="00AE0779">
        <w:rPr>
          <w:rFonts w:ascii="Times New Roman" w:hAnsi="Times New Roman" w:cs="Times New Roman"/>
          <w:i/>
          <w:sz w:val="24"/>
          <w:szCs w:val="24"/>
        </w:rPr>
        <w:t>,</w:t>
      </w:r>
      <w:r w:rsidR="00B33575" w:rsidRPr="00AE0779">
        <w:rPr>
          <w:rFonts w:ascii="Times New Roman" w:hAnsi="Times New Roman" w:cs="Times New Roman"/>
          <w:sz w:val="24"/>
          <w:szCs w:val="24"/>
        </w:rPr>
        <w:t xml:space="preserve"> re</w:t>
      </w:r>
      <w:r w:rsidR="00F6083F" w:rsidRPr="00AE0779">
        <w:rPr>
          <w:rFonts w:ascii="Times New Roman" w:hAnsi="Times New Roman" w:cs="Times New Roman"/>
          <w:sz w:val="24"/>
          <w:szCs w:val="24"/>
        </w:rPr>
        <w:t>pasa</w:t>
      </w:r>
      <w:r w:rsidR="00B33575" w:rsidRPr="00AE0779">
        <w:rPr>
          <w:rFonts w:ascii="Times New Roman" w:hAnsi="Times New Roman" w:cs="Times New Roman"/>
          <w:sz w:val="24"/>
          <w:szCs w:val="24"/>
        </w:rPr>
        <w:t xml:space="preserve"> zonas teñidas de horrores históricos </w:t>
      </w:r>
      <w:r w:rsidR="00241B1A" w:rsidRPr="00AE0779">
        <w:rPr>
          <w:rFonts w:ascii="Times New Roman" w:hAnsi="Times New Roman" w:cs="Times New Roman"/>
          <w:sz w:val="24"/>
          <w:szCs w:val="24"/>
        </w:rPr>
        <w:t>como antecedentes directos de la</w:t>
      </w:r>
      <w:r w:rsidR="00F6083F" w:rsidRPr="00AE0779">
        <w:rPr>
          <w:rFonts w:ascii="Times New Roman" w:hAnsi="Times New Roman" w:cs="Times New Roman"/>
          <w:sz w:val="24"/>
          <w:szCs w:val="24"/>
        </w:rPr>
        <w:t xml:space="preserve"> mutila</w:t>
      </w:r>
      <w:r w:rsidR="00241B1A" w:rsidRPr="00AE0779">
        <w:rPr>
          <w:rFonts w:ascii="Times New Roman" w:hAnsi="Times New Roman" w:cs="Times New Roman"/>
          <w:sz w:val="24"/>
          <w:szCs w:val="24"/>
        </w:rPr>
        <w:t>ción</w:t>
      </w:r>
      <w:r w:rsidR="00F6083F" w:rsidRPr="00AE0779">
        <w:rPr>
          <w:rFonts w:ascii="Times New Roman" w:hAnsi="Times New Roman" w:cs="Times New Roman"/>
          <w:sz w:val="24"/>
          <w:szCs w:val="24"/>
        </w:rPr>
        <w:t xml:space="preserve"> en vida</w:t>
      </w:r>
      <w:r w:rsidR="00241B1A" w:rsidRPr="00AE0779">
        <w:rPr>
          <w:rFonts w:ascii="Times New Roman" w:hAnsi="Times New Roman" w:cs="Times New Roman"/>
          <w:sz w:val="24"/>
          <w:szCs w:val="24"/>
        </w:rPr>
        <w:t xml:space="preserve"> de</w:t>
      </w:r>
      <w:r w:rsidR="00F6083F" w:rsidRPr="00AE0779">
        <w:rPr>
          <w:rFonts w:ascii="Times New Roman" w:hAnsi="Times New Roman" w:cs="Times New Roman"/>
          <w:sz w:val="24"/>
          <w:szCs w:val="24"/>
        </w:rPr>
        <w:t xml:space="preserve"> los cuerpos humanos. </w:t>
      </w:r>
      <w:r w:rsidR="00241B1A" w:rsidRPr="00AE0779">
        <w:rPr>
          <w:rFonts w:ascii="Times New Roman" w:hAnsi="Times New Roman" w:cs="Times New Roman"/>
          <w:sz w:val="24"/>
          <w:szCs w:val="24"/>
        </w:rPr>
        <w:t>E</w:t>
      </w:r>
      <w:r w:rsidR="00B33575" w:rsidRPr="00AE0779">
        <w:rPr>
          <w:rFonts w:ascii="Times New Roman" w:hAnsi="Times New Roman" w:cs="Times New Roman"/>
          <w:sz w:val="24"/>
          <w:szCs w:val="24"/>
        </w:rPr>
        <w:t xml:space="preserve">l films </w:t>
      </w:r>
      <w:r w:rsidR="00B33575" w:rsidRPr="00AE0779">
        <w:rPr>
          <w:rFonts w:ascii="Times New Roman" w:hAnsi="Times New Roman" w:cs="Times New Roman"/>
          <w:i/>
          <w:sz w:val="24"/>
          <w:szCs w:val="24"/>
        </w:rPr>
        <w:t xml:space="preserve">Guerra mundial Z, </w:t>
      </w:r>
      <w:r w:rsidR="00241B1A" w:rsidRPr="00AE0779">
        <w:rPr>
          <w:rFonts w:ascii="Times New Roman" w:hAnsi="Times New Roman" w:cs="Times New Roman"/>
          <w:sz w:val="24"/>
          <w:szCs w:val="24"/>
        </w:rPr>
        <w:t>colabora como</w:t>
      </w:r>
      <w:r w:rsidR="00223F4C" w:rsidRPr="00AE0779">
        <w:rPr>
          <w:rFonts w:ascii="Times New Roman" w:hAnsi="Times New Roman" w:cs="Times New Roman"/>
          <w:sz w:val="24"/>
          <w:szCs w:val="24"/>
        </w:rPr>
        <w:t xml:space="preserve"> ejemplo narrativo</w:t>
      </w:r>
      <w:r w:rsidR="00B33575" w:rsidRPr="00AE0779">
        <w:rPr>
          <w:rFonts w:ascii="Times New Roman" w:hAnsi="Times New Roman" w:cs="Times New Roman"/>
          <w:sz w:val="24"/>
          <w:szCs w:val="24"/>
        </w:rPr>
        <w:t xml:space="preserve"> que propone al zombi como una alegoría existencialista de la humanidad</w:t>
      </w:r>
      <w:r w:rsidR="007E6B1B" w:rsidRPr="00AE0779">
        <w:rPr>
          <w:rFonts w:ascii="Times New Roman" w:hAnsi="Times New Roman" w:cs="Times New Roman"/>
          <w:sz w:val="24"/>
          <w:szCs w:val="24"/>
        </w:rPr>
        <w:t>. A</w:t>
      </w:r>
      <w:r w:rsidR="00B33575" w:rsidRPr="00AE0779">
        <w:rPr>
          <w:rFonts w:ascii="Times New Roman" w:hAnsi="Times New Roman" w:cs="Times New Roman"/>
          <w:sz w:val="24"/>
          <w:szCs w:val="24"/>
        </w:rPr>
        <w:t>dvierte sobre la posibilidad de que acontezca una pandemia, originando con ello un apocalipsis prefigurado en la literatura hebrea. El texto concluye valorando</w:t>
      </w:r>
      <w:r w:rsidR="007E6B1B" w:rsidRPr="00AE0779">
        <w:rPr>
          <w:rFonts w:ascii="Times New Roman" w:hAnsi="Times New Roman" w:cs="Times New Roman"/>
          <w:sz w:val="24"/>
          <w:szCs w:val="24"/>
        </w:rPr>
        <w:t>, aunque lo hace desde el</w:t>
      </w:r>
      <w:r w:rsidR="00B33575" w:rsidRPr="00AE0779">
        <w:rPr>
          <w:rFonts w:ascii="Times New Roman" w:hAnsi="Times New Roman" w:cs="Times New Roman"/>
          <w:sz w:val="24"/>
          <w:szCs w:val="24"/>
        </w:rPr>
        <w:t xml:space="preserve"> inicio</w:t>
      </w:r>
      <w:r w:rsidR="007E6B1B" w:rsidRPr="00AE0779">
        <w:rPr>
          <w:rFonts w:ascii="Times New Roman" w:hAnsi="Times New Roman" w:cs="Times New Roman"/>
          <w:sz w:val="24"/>
          <w:szCs w:val="24"/>
        </w:rPr>
        <w:t>,</w:t>
      </w:r>
      <w:r w:rsidR="00B33575" w:rsidRPr="00AE0779">
        <w:rPr>
          <w:rFonts w:ascii="Times New Roman" w:hAnsi="Times New Roman" w:cs="Times New Roman"/>
          <w:sz w:val="24"/>
          <w:szCs w:val="24"/>
        </w:rPr>
        <w:t xml:space="preserve"> el hipnótico poder de seducción que generan las criaturas muertas – vivas en los receptores de todas las edades.</w:t>
      </w:r>
      <w:r w:rsidR="0006496F" w:rsidRPr="00AE0779">
        <w:rPr>
          <w:rFonts w:ascii="Times New Roman" w:hAnsi="Times New Roman" w:cs="Times New Roman"/>
          <w:sz w:val="24"/>
          <w:szCs w:val="24"/>
        </w:rPr>
        <w:t xml:space="preserve"> </w:t>
      </w:r>
    </w:p>
    <w:p w:rsidR="00ED7511" w:rsidRPr="00AE0779" w:rsidRDefault="00ED7511" w:rsidP="00ED7511">
      <w:pPr>
        <w:spacing w:after="0" w:line="360" w:lineRule="auto"/>
        <w:jc w:val="both"/>
        <w:outlineLvl w:val="0"/>
        <w:rPr>
          <w:rFonts w:ascii="28 Days Later" w:eastAsia="Times New Roman" w:hAnsi="28 Days Later" w:cs="Times New Roman"/>
          <w:bCs/>
          <w:kern w:val="36"/>
          <w:sz w:val="28"/>
          <w:szCs w:val="28"/>
          <w:lang w:eastAsia="es-PE"/>
        </w:rPr>
      </w:pPr>
    </w:p>
    <w:p w:rsidR="00A977CF" w:rsidRPr="00AE0779" w:rsidRDefault="00EA0584" w:rsidP="0006496F">
      <w:pPr>
        <w:spacing w:after="0" w:line="360" w:lineRule="auto"/>
        <w:ind w:firstLine="709"/>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 xml:space="preserve">Esta comunicación se origina a partir de la invitación que me hace Thiago Herrera </w:t>
      </w:r>
      <w:r w:rsidR="00AE0779" w:rsidRPr="00AE0779">
        <w:rPr>
          <w:rFonts w:ascii="Times New Roman" w:hAnsi="Times New Roman" w:cs="Times New Roman"/>
          <w:sz w:val="24"/>
          <w:szCs w:val="24"/>
        </w:rPr>
        <w:t xml:space="preserve">– </w:t>
      </w:r>
      <w:r w:rsidRPr="00AE0779">
        <w:rPr>
          <w:rFonts w:ascii="Times New Roman" w:eastAsia="Times New Roman" w:hAnsi="Times New Roman" w:cs="Times New Roman"/>
          <w:bCs/>
          <w:kern w:val="36"/>
          <w:sz w:val="24"/>
          <w:szCs w:val="24"/>
          <w:lang w:eastAsia="es-PE"/>
        </w:rPr>
        <w:t xml:space="preserve">mi sobrino </w:t>
      </w:r>
      <w:r w:rsidR="002740DE" w:rsidRPr="00AE0779">
        <w:rPr>
          <w:rFonts w:ascii="Times New Roman" w:eastAsia="Times New Roman" w:hAnsi="Times New Roman" w:cs="Times New Roman"/>
          <w:bCs/>
          <w:kern w:val="36"/>
          <w:sz w:val="24"/>
          <w:szCs w:val="24"/>
          <w:lang w:eastAsia="es-PE"/>
        </w:rPr>
        <w:t xml:space="preserve">peruano </w:t>
      </w:r>
      <w:r w:rsidRPr="00AE0779">
        <w:rPr>
          <w:rFonts w:ascii="Times New Roman" w:eastAsia="Times New Roman" w:hAnsi="Times New Roman" w:cs="Times New Roman"/>
          <w:bCs/>
          <w:kern w:val="36"/>
          <w:sz w:val="24"/>
          <w:szCs w:val="24"/>
          <w:lang w:eastAsia="es-PE"/>
        </w:rPr>
        <w:t>de dos años</w:t>
      </w:r>
      <w:r w:rsidR="00AE0779" w:rsidRPr="00AE0779">
        <w:rPr>
          <w:rFonts w:ascii="Times New Roman" w:hAnsi="Times New Roman" w:cs="Times New Roman"/>
          <w:sz w:val="24"/>
          <w:szCs w:val="24"/>
        </w:rPr>
        <w:t xml:space="preserve">– </w:t>
      </w:r>
      <w:r w:rsidR="002740DE" w:rsidRPr="00AE0779">
        <w:rPr>
          <w:rFonts w:ascii="Times New Roman" w:eastAsia="Times New Roman" w:hAnsi="Times New Roman" w:cs="Times New Roman"/>
          <w:bCs/>
          <w:kern w:val="36"/>
          <w:sz w:val="24"/>
          <w:szCs w:val="24"/>
          <w:lang w:eastAsia="es-PE"/>
        </w:rPr>
        <w:t>. La invitación consistía en acompañarlo a</w:t>
      </w:r>
      <w:r w:rsidRPr="00AE0779">
        <w:rPr>
          <w:rFonts w:ascii="Times New Roman" w:eastAsia="Times New Roman" w:hAnsi="Times New Roman" w:cs="Times New Roman"/>
          <w:bCs/>
          <w:kern w:val="36"/>
          <w:sz w:val="24"/>
          <w:szCs w:val="24"/>
          <w:lang w:eastAsia="es-PE"/>
        </w:rPr>
        <w:t xml:space="preserve"> mir</w:t>
      </w:r>
      <w:r w:rsidR="002740DE" w:rsidRPr="00AE0779">
        <w:rPr>
          <w:rFonts w:ascii="Times New Roman" w:eastAsia="Times New Roman" w:hAnsi="Times New Roman" w:cs="Times New Roman"/>
          <w:bCs/>
          <w:kern w:val="36"/>
          <w:sz w:val="24"/>
          <w:szCs w:val="24"/>
          <w:lang w:eastAsia="es-PE"/>
        </w:rPr>
        <w:t>ar un</w:t>
      </w:r>
      <w:r w:rsidRPr="00AE0779">
        <w:rPr>
          <w:rFonts w:ascii="Times New Roman" w:eastAsia="Times New Roman" w:hAnsi="Times New Roman" w:cs="Times New Roman"/>
          <w:bCs/>
          <w:kern w:val="36"/>
          <w:sz w:val="24"/>
          <w:szCs w:val="24"/>
          <w:lang w:eastAsia="es-PE"/>
        </w:rPr>
        <w:t xml:space="preserve"> juego </w:t>
      </w:r>
      <w:r w:rsidR="00C17985" w:rsidRPr="00AE0779">
        <w:rPr>
          <w:rFonts w:ascii="Times New Roman" w:eastAsia="Times New Roman" w:hAnsi="Times New Roman" w:cs="Times New Roman"/>
          <w:bCs/>
          <w:kern w:val="36"/>
          <w:sz w:val="24"/>
          <w:szCs w:val="24"/>
          <w:lang w:eastAsia="es-PE"/>
        </w:rPr>
        <w:t xml:space="preserve">que </w:t>
      </w:r>
      <w:r w:rsidR="0091119B" w:rsidRPr="00AE0779">
        <w:rPr>
          <w:rFonts w:ascii="Times New Roman" w:eastAsia="Times New Roman" w:hAnsi="Times New Roman" w:cs="Times New Roman"/>
          <w:bCs/>
          <w:kern w:val="36"/>
          <w:sz w:val="24"/>
          <w:szCs w:val="24"/>
          <w:lang w:eastAsia="es-PE"/>
        </w:rPr>
        <w:t>él jugaba</w:t>
      </w:r>
      <w:r w:rsidR="007F2034" w:rsidRPr="00AE0779">
        <w:rPr>
          <w:rFonts w:ascii="Times New Roman" w:eastAsia="Times New Roman" w:hAnsi="Times New Roman" w:cs="Times New Roman"/>
          <w:bCs/>
          <w:kern w:val="36"/>
          <w:sz w:val="24"/>
          <w:szCs w:val="24"/>
          <w:lang w:eastAsia="es-PE"/>
        </w:rPr>
        <w:t xml:space="preserve"> en el celular de su madre</w:t>
      </w:r>
      <w:r w:rsidR="0091119B" w:rsidRPr="00AE0779">
        <w:rPr>
          <w:rFonts w:ascii="Times New Roman" w:eastAsia="Times New Roman" w:hAnsi="Times New Roman" w:cs="Times New Roman"/>
          <w:bCs/>
          <w:kern w:val="36"/>
          <w:sz w:val="24"/>
          <w:szCs w:val="24"/>
          <w:lang w:eastAsia="es-PE"/>
        </w:rPr>
        <w:t xml:space="preserve">, exactamente se trataba de un </w:t>
      </w:r>
      <w:r w:rsidR="00C17985" w:rsidRPr="00AE0779">
        <w:rPr>
          <w:rFonts w:ascii="Times New Roman" w:eastAsia="Times New Roman" w:hAnsi="Times New Roman" w:cs="Times New Roman"/>
          <w:bCs/>
          <w:kern w:val="36"/>
          <w:sz w:val="24"/>
          <w:szCs w:val="24"/>
          <w:lang w:eastAsia="es-PE"/>
        </w:rPr>
        <w:t>enfrenta</w:t>
      </w:r>
      <w:r w:rsidR="0091119B" w:rsidRPr="00AE0779">
        <w:rPr>
          <w:rFonts w:ascii="Times New Roman" w:eastAsia="Times New Roman" w:hAnsi="Times New Roman" w:cs="Times New Roman"/>
          <w:bCs/>
          <w:kern w:val="36"/>
          <w:sz w:val="24"/>
          <w:szCs w:val="24"/>
          <w:lang w:eastAsia="es-PE"/>
        </w:rPr>
        <w:t>miento entre</w:t>
      </w:r>
      <w:r w:rsidR="00C17985" w:rsidRPr="00AE0779">
        <w:rPr>
          <w:rFonts w:ascii="Times New Roman" w:eastAsia="Times New Roman" w:hAnsi="Times New Roman" w:cs="Times New Roman"/>
          <w:bCs/>
          <w:kern w:val="36"/>
          <w:sz w:val="24"/>
          <w:szCs w:val="24"/>
          <w:lang w:eastAsia="es-PE"/>
        </w:rPr>
        <w:t xml:space="preserve"> plantas versus zombis</w:t>
      </w:r>
      <w:r w:rsidRPr="00AE0779">
        <w:rPr>
          <w:rFonts w:ascii="Times New Roman" w:eastAsia="Times New Roman" w:hAnsi="Times New Roman" w:cs="Times New Roman"/>
          <w:bCs/>
          <w:kern w:val="36"/>
          <w:sz w:val="24"/>
          <w:szCs w:val="24"/>
          <w:lang w:eastAsia="es-PE"/>
        </w:rPr>
        <w:t xml:space="preserve">, </w:t>
      </w:r>
      <w:r w:rsidR="001834A6" w:rsidRPr="00AE0779">
        <w:rPr>
          <w:rFonts w:ascii="Times New Roman" w:hAnsi="Times New Roman" w:cs="Times New Roman"/>
          <w:sz w:val="24"/>
          <w:szCs w:val="24"/>
        </w:rPr>
        <w:t xml:space="preserve">– </w:t>
      </w:r>
      <w:r w:rsidR="00C17985" w:rsidRPr="00AE0779">
        <w:rPr>
          <w:rFonts w:ascii="Times New Roman" w:eastAsia="Times New Roman" w:hAnsi="Times New Roman" w:cs="Times New Roman"/>
          <w:bCs/>
          <w:kern w:val="36"/>
          <w:sz w:val="24"/>
          <w:szCs w:val="24"/>
          <w:lang w:eastAsia="es-PE"/>
        </w:rPr>
        <w:t>esparcimiento</w:t>
      </w:r>
      <w:r w:rsidRPr="00AE0779">
        <w:rPr>
          <w:rFonts w:ascii="Times New Roman" w:eastAsia="Times New Roman" w:hAnsi="Times New Roman" w:cs="Times New Roman"/>
          <w:bCs/>
          <w:kern w:val="36"/>
          <w:sz w:val="24"/>
          <w:szCs w:val="24"/>
          <w:lang w:eastAsia="es-PE"/>
        </w:rPr>
        <w:t xml:space="preserve"> que </w:t>
      </w:r>
      <w:r w:rsidR="002740DE" w:rsidRPr="00AE0779">
        <w:rPr>
          <w:rFonts w:ascii="Times New Roman" w:eastAsia="Times New Roman" w:hAnsi="Times New Roman" w:cs="Times New Roman"/>
          <w:bCs/>
          <w:kern w:val="36"/>
          <w:sz w:val="24"/>
          <w:szCs w:val="24"/>
          <w:lang w:eastAsia="es-PE"/>
        </w:rPr>
        <w:t xml:space="preserve">además </w:t>
      </w:r>
      <w:r w:rsidRPr="00AE0779">
        <w:rPr>
          <w:rFonts w:ascii="Times New Roman" w:eastAsia="Times New Roman" w:hAnsi="Times New Roman" w:cs="Times New Roman"/>
          <w:bCs/>
          <w:kern w:val="36"/>
          <w:sz w:val="24"/>
          <w:szCs w:val="24"/>
          <w:lang w:eastAsia="es-PE"/>
        </w:rPr>
        <w:t>lograba mantenerlo entretenido durante horas</w:t>
      </w:r>
      <w:r w:rsidR="001834A6" w:rsidRPr="00AE0779">
        <w:rPr>
          <w:rFonts w:ascii="Times New Roman" w:hAnsi="Times New Roman" w:cs="Times New Roman"/>
          <w:sz w:val="24"/>
          <w:szCs w:val="24"/>
        </w:rPr>
        <w:t>–</w:t>
      </w:r>
      <w:r w:rsidRPr="00AE0779">
        <w:rPr>
          <w:rFonts w:ascii="Times New Roman" w:eastAsia="Times New Roman" w:hAnsi="Times New Roman" w:cs="Times New Roman"/>
          <w:bCs/>
          <w:kern w:val="36"/>
          <w:sz w:val="24"/>
          <w:szCs w:val="24"/>
          <w:lang w:eastAsia="es-PE"/>
        </w:rPr>
        <w:t xml:space="preserve">. Con su dedo índice como máxima forma de expresión me señalaba diciendo “acá” y </w:t>
      </w:r>
      <w:r w:rsidRPr="00AE0779">
        <w:rPr>
          <w:rFonts w:ascii="Times New Roman" w:eastAsia="Times New Roman" w:hAnsi="Times New Roman" w:cs="Times New Roman"/>
          <w:bCs/>
          <w:kern w:val="36"/>
          <w:sz w:val="24"/>
          <w:szCs w:val="24"/>
          <w:lang w:eastAsia="es-PE"/>
        </w:rPr>
        <w:lastRenderedPageBreak/>
        <w:t>otra vez “acá” cada vez que el zombi avanzaba para alimentarse de sus defensas</w:t>
      </w:r>
      <w:r w:rsidR="002740DE" w:rsidRPr="00AE0779">
        <w:rPr>
          <w:rFonts w:ascii="Times New Roman" w:eastAsia="Times New Roman" w:hAnsi="Times New Roman" w:cs="Times New Roman"/>
          <w:bCs/>
          <w:kern w:val="36"/>
          <w:sz w:val="24"/>
          <w:szCs w:val="24"/>
          <w:lang w:eastAsia="es-PE"/>
        </w:rPr>
        <w:t xml:space="preserve">. </w:t>
      </w:r>
      <w:r w:rsidRPr="00AE0779">
        <w:rPr>
          <w:rFonts w:ascii="Times New Roman" w:eastAsia="Times New Roman" w:hAnsi="Times New Roman" w:cs="Times New Roman"/>
          <w:bCs/>
          <w:kern w:val="36"/>
          <w:sz w:val="24"/>
          <w:szCs w:val="24"/>
          <w:lang w:eastAsia="es-PE"/>
        </w:rPr>
        <w:t>Thiago inquieto</w:t>
      </w:r>
      <w:r w:rsidR="002740DE" w:rsidRPr="00AE0779">
        <w:rPr>
          <w:rFonts w:ascii="Times New Roman" w:eastAsia="Times New Roman" w:hAnsi="Times New Roman" w:cs="Times New Roman"/>
          <w:bCs/>
          <w:kern w:val="36"/>
          <w:sz w:val="24"/>
          <w:szCs w:val="24"/>
          <w:lang w:eastAsia="es-PE"/>
        </w:rPr>
        <w:t xml:space="preserve"> </w:t>
      </w:r>
      <w:r w:rsidRPr="00AE0779">
        <w:rPr>
          <w:rFonts w:ascii="Times New Roman" w:eastAsia="Times New Roman" w:hAnsi="Times New Roman" w:cs="Times New Roman"/>
          <w:bCs/>
          <w:kern w:val="36"/>
          <w:sz w:val="24"/>
          <w:szCs w:val="24"/>
          <w:lang w:eastAsia="es-PE"/>
        </w:rPr>
        <w:t xml:space="preserve">cambiaba de postura, se paraba y se sentaba frente a la proximidad del zombi que </w:t>
      </w:r>
      <w:r w:rsidR="007F2034" w:rsidRPr="00AE0779">
        <w:rPr>
          <w:rFonts w:ascii="Times New Roman" w:eastAsia="Times New Roman" w:hAnsi="Times New Roman" w:cs="Times New Roman"/>
          <w:bCs/>
          <w:kern w:val="36"/>
          <w:sz w:val="24"/>
          <w:szCs w:val="24"/>
          <w:lang w:eastAsia="es-PE"/>
        </w:rPr>
        <w:t xml:space="preserve">aparecía vestido de jugador de rugby, y que por su protección </w:t>
      </w:r>
      <w:r w:rsidR="002740DE" w:rsidRPr="00AE0779">
        <w:rPr>
          <w:rFonts w:ascii="Times New Roman" w:eastAsia="Times New Roman" w:hAnsi="Times New Roman" w:cs="Times New Roman"/>
          <w:bCs/>
          <w:kern w:val="36"/>
          <w:sz w:val="24"/>
          <w:szCs w:val="24"/>
          <w:lang w:eastAsia="es-PE"/>
        </w:rPr>
        <w:t xml:space="preserve">no retrocedía </w:t>
      </w:r>
      <w:r w:rsidR="007F2034" w:rsidRPr="00AE0779">
        <w:rPr>
          <w:rFonts w:ascii="Times New Roman" w:eastAsia="Times New Roman" w:hAnsi="Times New Roman" w:cs="Times New Roman"/>
          <w:bCs/>
          <w:kern w:val="36"/>
          <w:sz w:val="24"/>
          <w:szCs w:val="24"/>
          <w:lang w:eastAsia="es-PE"/>
        </w:rPr>
        <w:t xml:space="preserve">con facilidad </w:t>
      </w:r>
      <w:r w:rsidR="002740DE" w:rsidRPr="00AE0779">
        <w:rPr>
          <w:rFonts w:ascii="Times New Roman" w:eastAsia="Times New Roman" w:hAnsi="Times New Roman" w:cs="Times New Roman"/>
          <w:bCs/>
          <w:kern w:val="36"/>
          <w:sz w:val="24"/>
          <w:szCs w:val="24"/>
          <w:lang w:eastAsia="es-PE"/>
        </w:rPr>
        <w:t xml:space="preserve">o en los peores casos tardaba en ser derribado </w:t>
      </w:r>
      <w:r w:rsidRPr="00AE0779">
        <w:rPr>
          <w:rFonts w:ascii="Times New Roman" w:eastAsia="Times New Roman" w:hAnsi="Times New Roman" w:cs="Times New Roman"/>
          <w:bCs/>
          <w:kern w:val="36"/>
          <w:sz w:val="24"/>
          <w:szCs w:val="24"/>
          <w:lang w:eastAsia="es-PE"/>
        </w:rPr>
        <w:t xml:space="preserve">a pesar de la cantidad de esferas que él le tiraba </w:t>
      </w:r>
      <w:r w:rsidR="002740DE" w:rsidRPr="00AE0779">
        <w:rPr>
          <w:rFonts w:ascii="Times New Roman" w:eastAsia="Times New Roman" w:hAnsi="Times New Roman" w:cs="Times New Roman"/>
          <w:bCs/>
          <w:kern w:val="36"/>
          <w:sz w:val="24"/>
          <w:szCs w:val="24"/>
          <w:lang w:eastAsia="es-PE"/>
        </w:rPr>
        <w:t xml:space="preserve">insistentemente con la presión de sus pulgares </w:t>
      </w:r>
      <w:r w:rsidRPr="00AE0779">
        <w:rPr>
          <w:rFonts w:ascii="Times New Roman" w:eastAsia="Times New Roman" w:hAnsi="Times New Roman" w:cs="Times New Roman"/>
          <w:bCs/>
          <w:kern w:val="36"/>
          <w:sz w:val="24"/>
          <w:szCs w:val="24"/>
          <w:lang w:eastAsia="es-PE"/>
        </w:rPr>
        <w:t>para defenderse del ataque inminente</w:t>
      </w:r>
      <w:r w:rsidR="002740DE" w:rsidRPr="00AE0779">
        <w:rPr>
          <w:rFonts w:ascii="Times New Roman" w:eastAsia="Times New Roman" w:hAnsi="Times New Roman" w:cs="Times New Roman"/>
          <w:bCs/>
          <w:kern w:val="36"/>
          <w:sz w:val="24"/>
          <w:szCs w:val="24"/>
          <w:lang w:eastAsia="es-PE"/>
        </w:rPr>
        <w:t xml:space="preserve"> y que </w:t>
      </w:r>
      <w:r w:rsidR="007F2034" w:rsidRPr="00AE0779">
        <w:rPr>
          <w:rFonts w:ascii="Times New Roman" w:eastAsia="Times New Roman" w:hAnsi="Times New Roman" w:cs="Times New Roman"/>
          <w:bCs/>
          <w:kern w:val="36"/>
          <w:sz w:val="24"/>
          <w:szCs w:val="24"/>
          <w:lang w:eastAsia="es-PE"/>
        </w:rPr>
        <w:t xml:space="preserve">si no lograba derrumbarlo </w:t>
      </w:r>
      <w:r w:rsidR="002740DE" w:rsidRPr="00AE0779">
        <w:rPr>
          <w:rFonts w:ascii="Times New Roman" w:eastAsia="Times New Roman" w:hAnsi="Times New Roman" w:cs="Times New Roman"/>
          <w:bCs/>
          <w:kern w:val="36"/>
          <w:sz w:val="24"/>
          <w:szCs w:val="24"/>
          <w:lang w:eastAsia="es-PE"/>
        </w:rPr>
        <w:t xml:space="preserve">equivalía a la pérdida absoluta de su partida de juego. </w:t>
      </w:r>
    </w:p>
    <w:p w:rsidR="002740DE" w:rsidRPr="00AE0779" w:rsidRDefault="009E54C2" w:rsidP="00A977CF">
      <w:pPr>
        <w:spacing w:after="0" w:line="360" w:lineRule="auto"/>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M</w:t>
      </w:r>
      <w:r w:rsidR="002740DE" w:rsidRPr="00AE0779">
        <w:rPr>
          <w:rFonts w:ascii="Times New Roman" w:eastAsia="Times New Roman" w:hAnsi="Times New Roman" w:cs="Times New Roman"/>
          <w:bCs/>
          <w:kern w:val="36"/>
          <w:sz w:val="24"/>
          <w:szCs w:val="24"/>
          <w:lang w:eastAsia="es-PE"/>
        </w:rPr>
        <w:t>oraleja</w:t>
      </w:r>
      <w:r w:rsidR="007F0007" w:rsidRPr="00AE0779">
        <w:rPr>
          <w:rFonts w:ascii="Times New Roman" w:eastAsia="Times New Roman" w:hAnsi="Times New Roman" w:cs="Times New Roman"/>
          <w:bCs/>
          <w:kern w:val="36"/>
          <w:sz w:val="24"/>
          <w:szCs w:val="24"/>
          <w:lang w:eastAsia="es-PE"/>
        </w:rPr>
        <w:t>:</w:t>
      </w:r>
      <w:r w:rsidR="002740DE" w:rsidRPr="00AE0779">
        <w:rPr>
          <w:rFonts w:ascii="Times New Roman" w:eastAsia="Times New Roman" w:hAnsi="Times New Roman" w:cs="Times New Roman"/>
          <w:bCs/>
          <w:kern w:val="36"/>
          <w:sz w:val="24"/>
          <w:szCs w:val="24"/>
          <w:lang w:eastAsia="es-PE"/>
        </w:rPr>
        <w:t xml:space="preserve"> el diminuto hombre a veces pierde y otras veces gana ante el embate zombi.</w:t>
      </w:r>
    </w:p>
    <w:p w:rsidR="001D6700" w:rsidRPr="00AE0779" w:rsidRDefault="005D2256" w:rsidP="0006496F">
      <w:pPr>
        <w:spacing w:after="0" w:line="360" w:lineRule="auto"/>
        <w:ind w:firstLine="709"/>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 xml:space="preserve">A partir de esta anécdota se </w:t>
      </w:r>
      <w:r w:rsidR="001470AB" w:rsidRPr="00AE0779">
        <w:rPr>
          <w:rFonts w:ascii="Times New Roman" w:eastAsia="Times New Roman" w:hAnsi="Times New Roman" w:cs="Times New Roman"/>
          <w:bCs/>
          <w:kern w:val="36"/>
          <w:sz w:val="24"/>
          <w:szCs w:val="24"/>
          <w:lang w:eastAsia="es-PE"/>
        </w:rPr>
        <w:t>recorrerá</w:t>
      </w:r>
      <w:r w:rsidR="00EA0584" w:rsidRPr="00AE0779">
        <w:rPr>
          <w:rFonts w:ascii="Times New Roman" w:eastAsia="Times New Roman" w:hAnsi="Times New Roman" w:cs="Times New Roman"/>
          <w:bCs/>
          <w:kern w:val="36"/>
          <w:sz w:val="24"/>
          <w:szCs w:val="24"/>
          <w:lang w:eastAsia="es-PE"/>
        </w:rPr>
        <w:t xml:space="preserve"> </w:t>
      </w:r>
      <w:r w:rsidR="003A310D" w:rsidRPr="00AE0779">
        <w:rPr>
          <w:rFonts w:ascii="Times New Roman" w:eastAsia="Times New Roman" w:hAnsi="Times New Roman" w:cs="Times New Roman"/>
          <w:bCs/>
          <w:kern w:val="36"/>
          <w:sz w:val="24"/>
          <w:szCs w:val="24"/>
          <w:lang w:eastAsia="es-PE"/>
        </w:rPr>
        <w:t>la</w:t>
      </w:r>
      <w:r w:rsidR="001470AB" w:rsidRPr="00AE0779">
        <w:rPr>
          <w:rFonts w:ascii="Times New Roman" w:eastAsia="Times New Roman" w:hAnsi="Times New Roman" w:cs="Times New Roman"/>
          <w:bCs/>
          <w:kern w:val="36"/>
          <w:sz w:val="24"/>
          <w:szCs w:val="24"/>
          <w:lang w:eastAsia="es-PE"/>
        </w:rPr>
        <w:t xml:space="preserve"> ruta compuesta por</w:t>
      </w:r>
      <w:r w:rsidR="003A310D" w:rsidRPr="00AE0779">
        <w:rPr>
          <w:rFonts w:ascii="Times New Roman" w:eastAsia="Times New Roman" w:hAnsi="Times New Roman" w:cs="Times New Roman"/>
          <w:bCs/>
          <w:kern w:val="36"/>
          <w:sz w:val="24"/>
          <w:szCs w:val="24"/>
          <w:lang w:eastAsia="es-PE"/>
        </w:rPr>
        <w:t xml:space="preserve"> </w:t>
      </w:r>
      <w:r w:rsidR="007F0007" w:rsidRPr="00AE0779">
        <w:rPr>
          <w:rFonts w:ascii="Times New Roman" w:eastAsia="Times New Roman" w:hAnsi="Times New Roman" w:cs="Times New Roman"/>
          <w:bCs/>
          <w:kern w:val="36"/>
          <w:sz w:val="24"/>
          <w:szCs w:val="24"/>
          <w:lang w:eastAsia="es-PE"/>
        </w:rPr>
        <w:t>interrogante</w:t>
      </w:r>
      <w:r w:rsidR="000A3D18" w:rsidRPr="00AE0779">
        <w:rPr>
          <w:rFonts w:ascii="Times New Roman" w:eastAsia="Times New Roman" w:hAnsi="Times New Roman" w:cs="Times New Roman"/>
          <w:bCs/>
          <w:kern w:val="36"/>
          <w:sz w:val="24"/>
          <w:szCs w:val="24"/>
          <w:lang w:eastAsia="es-PE"/>
        </w:rPr>
        <w:t>s</w:t>
      </w:r>
      <w:r w:rsidR="003A310D" w:rsidRPr="00AE0779">
        <w:rPr>
          <w:rFonts w:ascii="Times New Roman" w:eastAsia="Times New Roman" w:hAnsi="Times New Roman" w:cs="Times New Roman"/>
          <w:bCs/>
          <w:kern w:val="36"/>
          <w:sz w:val="24"/>
          <w:szCs w:val="24"/>
          <w:lang w:eastAsia="es-PE"/>
        </w:rPr>
        <w:t xml:space="preserve"> que acompañan esta comunicación</w:t>
      </w:r>
      <w:r w:rsidR="000A3D18" w:rsidRPr="00AE0779">
        <w:rPr>
          <w:rFonts w:ascii="Times New Roman" w:eastAsia="Times New Roman" w:hAnsi="Times New Roman" w:cs="Times New Roman"/>
          <w:bCs/>
          <w:kern w:val="36"/>
          <w:sz w:val="24"/>
          <w:szCs w:val="24"/>
          <w:lang w:eastAsia="es-PE"/>
        </w:rPr>
        <w:t>:</w:t>
      </w:r>
      <w:r w:rsidR="00EA0584" w:rsidRPr="00AE0779">
        <w:rPr>
          <w:rFonts w:ascii="Times New Roman" w:eastAsia="Times New Roman" w:hAnsi="Times New Roman" w:cs="Times New Roman"/>
          <w:bCs/>
          <w:kern w:val="36"/>
          <w:sz w:val="24"/>
          <w:szCs w:val="24"/>
          <w:lang w:eastAsia="es-PE"/>
        </w:rPr>
        <w:t xml:space="preserve"> </w:t>
      </w:r>
      <w:r w:rsidR="001D6700" w:rsidRPr="00AE0779">
        <w:rPr>
          <w:rFonts w:ascii="Times New Roman" w:eastAsia="Times New Roman" w:hAnsi="Times New Roman" w:cs="Times New Roman"/>
          <w:bCs/>
          <w:kern w:val="36"/>
          <w:sz w:val="24"/>
          <w:szCs w:val="24"/>
          <w:lang w:eastAsia="es-PE"/>
        </w:rPr>
        <w:t>¿De qué se trata la narrativa Z? ¿Y si definimos al zombi por lo que no es? ¿El Z se hace o es? ¿Cómo ocurre la transformación? ¿En qué se parecen los cuerpos “líquidos” y los cuerpos zombis? ¿Qué</w:t>
      </w:r>
      <w:r w:rsidR="00241B1A" w:rsidRPr="00AE0779">
        <w:rPr>
          <w:rFonts w:ascii="Times New Roman" w:eastAsia="Times New Roman" w:hAnsi="Times New Roman" w:cs="Times New Roman"/>
          <w:bCs/>
          <w:kern w:val="36"/>
          <w:sz w:val="24"/>
          <w:szCs w:val="24"/>
          <w:lang w:eastAsia="es-PE"/>
        </w:rPr>
        <w:t xml:space="preserve"> </w:t>
      </w:r>
      <w:r w:rsidR="00412AA9" w:rsidRPr="00AE0779">
        <w:rPr>
          <w:rFonts w:ascii="Times New Roman" w:eastAsia="Times New Roman" w:hAnsi="Times New Roman" w:cs="Times New Roman"/>
          <w:bCs/>
          <w:kern w:val="36"/>
          <w:sz w:val="24"/>
          <w:szCs w:val="24"/>
          <w:lang w:eastAsia="es-PE"/>
        </w:rPr>
        <w:t xml:space="preserve">encanto </w:t>
      </w:r>
      <w:r w:rsidR="001D6700" w:rsidRPr="00AE0779">
        <w:rPr>
          <w:rFonts w:ascii="Times New Roman" w:eastAsia="Times New Roman" w:hAnsi="Times New Roman" w:cs="Times New Roman"/>
          <w:bCs/>
          <w:kern w:val="36"/>
          <w:sz w:val="24"/>
          <w:szCs w:val="24"/>
          <w:lang w:eastAsia="es-PE"/>
        </w:rPr>
        <w:t xml:space="preserve">poseen </w:t>
      </w:r>
      <w:r w:rsidR="00EA0584" w:rsidRPr="00AE0779">
        <w:rPr>
          <w:rFonts w:ascii="Times New Roman" w:eastAsia="Times New Roman" w:hAnsi="Times New Roman" w:cs="Times New Roman"/>
          <w:bCs/>
          <w:kern w:val="36"/>
          <w:sz w:val="24"/>
          <w:szCs w:val="24"/>
          <w:lang w:eastAsia="es-PE"/>
        </w:rPr>
        <w:t xml:space="preserve">estos seres </w:t>
      </w:r>
      <w:r w:rsidR="00B4280F" w:rsidRPr="00AE0779">
        <w:rPr>
          <w:rFonts w:ascii="Times New Roman" w:eastAsia="Times New Roman" w:hAnsi="Times New Roman" w:cs="Times New Roman"/>
          <w:bCs/>
          <w:kern w:val="36"/>
          <w:sz w:val="24"/>
          <w:szCs w:val="24"/>
          <w:lang w:eastAsia="es-PE"/>
        </w:rPr>
        <w:t xml:space="preserve">monstruosos </w:t>
      </w:r>
      <w:r w:rsidR="00EA0584" w:rsidRPr="00AE0779">
        <w:rPr>
          <w:rFonts w:ascii="Times New Roman" w:eastAsia="Times New Roman" w:hAnsi="Times New Roman" w:cs="Times New Roman"/>
          <w:bCs/>
          <w:kern w:val="36"/>
          <w:sz w:val="24"/>
          <w:szCs w:val="24"/>
          <w:lang w:eastAsia="es-PE"/>
        </w:rPr>
        <w:t xml:space="preserve">que caminan torpemente con los hombros mirando </w:t>
      </w:r>
      <w:r w:rsidR="001D6700" w:rsidRPr="00AE0779">
        <w:rPr>
          <w:rFonts w:ascii="Times New Roman" w:eastAsia="Times New Roman" w:hAnsi="Times New Roman" w:cs="Times New Roman"/>
          <w:bCs/>
          <w:kern w:val="36"/>
          <w:sz w:val="24"/>
          <w:szCs w:val="24"/>
          <w:lang w:eastAsia="es-PE"/>
        </w:rPr>
        <w:t>a</w:t>
      </w:r>
      <w:r w:rsidR="00EA0584" w:rsidRPr="00AE0779">
        <w:rPr>
          <w:rFonts w:ascii="Times New Roman" w:eastAsia="Times New Roman" w:hAnsi="Times New Roman" w:cs="Times New Roman"/>
          <w:bCs/>
          <w:kern w:val="36"/>
          <w:sz w:val="24"/>
          <w:szCs w:val="24"/>
          <w:lang w:eastAsia="es-PE"/>
        </w:rPr>
        <w:t xml:space="preserve">l piso? </w:t>
      </w:r>
      <w:r w:rsidR="001D6700" w:rsidRPr="00AE0779">
        <w:rPr>
          <w:rFonts w:ascii="Times New Roman" w:eastAsia="Times New Roman" w:hAnsi="Times New Roman" w:cs="Times New Roman"/>
          <w:bCs/>
          <w:kern w:val="36"/>
          <w:sz w:val="24"/>
          <w:szCs w:val="24"/>
          <w:lang w:eastAsia="es-PE"/>
        </w:rPr>
        <w:t xml:space="preserve"> </w:t>
      </w:r>
    </w:p>
    <w:p w:rsidR="00A977CF" w:rsidRDefault="001D6700" w:rsidP="00A977CF">
      <w:pPr>
        <w:spacing w:after="0" w:line="360" w:lineRule="auto"/>
        <w:ind w:firstLine="709"/>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L</w:t>
      </w:r>
      <w:r w:rsidR="00C650DD" w:rsidRPr="00AE0779">
        <w:rPr>
          <w:rFonts w:ascii="Times New Roman" w:eastAsia="Times New Roman" w:hAnsi="Times New Roman" w:cs="Times New Roman"/>
          <w:bCs/>
          <w:kern w:val="36"/>
          <w:sz w:val="24"/>
          <w:szCs w:val="24"/>
          <w:lang w:eastAsia="es-PE"/>
        </w:rPr>
        <w:t>a metáfora</w:t>
      </w:r>
      <w:r w:rsidRPr="00AE0779">
        <w:rPr>
          <w:rFonts w:ascii="Times New Roman" w:eastAsia="Times New Roman" w:hAnsi="Times New Roman" w:cs="Times New Roman"/>
          <w:bCs/>
          <w:kern w:val="36"/>
          <w:sz w:val="24"/>
          <w:szCs w:val="24"/>
          <w:lang w:eastAsia="es-PE"/>
        </w:rPr>
        <w:t xml:space="preserve"> </w:t>
      </w:r>
      <w:r w:rsidR="00C650DD" w:rsidRPr="00AE0779">
        <w:rPr>
          <w:rFonts w:ascii="Times New Roman" w:eastAsia="Times New Roman" w:hAnsi="Times New Roman" w:cs="Times New Roman"/>
          <w:bCs/>
          <w:kern w:val="36"/>
          <w:sz w:val="24"/>
          <w:szCs w:val="24"/>
          <w:lang w:eastAsia="es-PE"/>
        </w:rPr>
        <w:t xml:space="preserve">existencialista </w:t>
      </w:r>
      <w:r w:rsidRPr="00AE0779">
        <w:rPr>
          <w:rFonts w:ascii="Times New Roman" w:eastAsia="Times New Roman" w:hAnsi="Times New Roman" w:cs="Times New Roman"/>
          <w:bCs/>
          <w:kern w:val="36"/>
          <w:sz w:val="24"/>
          <w:szCs w:val="24"/>
          <w:lang w:eastAsia="es-PE"/>
        </w:rPr>
        <w:t>del</w:t>
      </w:r>
      <w:r w:rsidR="00C650DD" w:rsidRPr="00AE0779">
        <w:rPr>
          <w:rFonts w:ascii="Times New Roman" w:eastAsia="Times New Roman" w:hAnsi="Times New Roman" w:cs="Times New Roman"/>
          <w:bCs/>
          <w:kern w:val="36"/>
          <w:sz w:val="24"/>
          <w:szCs w:val="24"/>
          <w:lang w:eastAsia="es-PE"/>
        </w:rPr>
        <w:t xml:space="preserve"> poema nerudiano </w:t>
      </w:r>
      <w:r w:rsidR="00C650DD" w:rsidRPr="00AE0779">
        <w:rPr>
          <w:rFonts w:ascii="Times New Roman" w:eastAsia="Times New Roman" w:hAnsi="Times New Roman" w:cs="Times New Roman"/>
          <w:bCs/>
          <w:i/>
          <w:kern w:val="36"/>
          <w:sz w:val="24"/>
          <w:szCs w:val="24"/>
          <w:lang w:eastAsia="es-PE"/>
        </w:rPr>
        <w:t>Walking around</w:t>
      </w:r>
      <w:r w:rsidR="000002F7" w:rsidRPr="00AE0779">
        <w:rPr>
          <w:rStyle w:val="Refdenotaalpie"/>
          <w:rFonts w:ascii="Times New Roman" w:eastAsia="Times New Roman" w:hAnsi="Times New Roman" w:cs="Times New Roman"/>
          <w:bCs/>
          <w:i/>
          <w:kern w:val="36"/>
          <w:sz w:val="24"/>
          <w:szCs w:val="24"/>
          <w:lang w:eastAsia="es-PE"/>
        </w:rPr>
        <w:footnoteReference w:id="1"/>
      </w:r>
      <w:r w:rsidR="00317ACC" w:rsidRPr="00AE0779">
        <w:rPr>
          <w:rFonts w:ascii="Times New Roman" w:eastAsia="Times New Roman" w:hAnsi="Times New Roman" w:cs="Times New Roman"/>
          <w:bCs/>
          <w:i/>
          <w:kern w:val="36"/>
          <w:sz w:val="24"/>
          <w:szCs w:val="24"/>
          <w:lang w:eastAsia="es-PE"/>
        </w:rPr>
        <w:t xml:space="preserve"> </w:t>
      </w:r>
      <w:r w:rsidR="00AE0779" w:rsidRPr="00AE0779">
        <w:rPr>
          <w:rFonts w:ascii="Times New Roman" w:hAnsi="Times New Roman" w:cs="Times New Roman"/>
          <w:sz w:val="24"/>
          <w:szCs w:val="24"/>
        </w:rPr>
        <w:t xml:space="preserve">– </w:t>
      </w:r>
      <w:r w:rsidR="00317ACC" w:rsidRPr="00AE0779">
        <w:rPr>
          <w:rFonts w:ascii="Times New Roman" w:eastAsia="Times New Roman" w:hAnsi="Times New Roman" w:cs="Times New Roman"/>
          <w:bCs/>
          <w:kern w:val="36"/>
          <w:sz w:val="24"/>
          <w:szCs w:val="24"/>
          <w:lang w:eastAsia="es-PE"/>
        </w:rPr>
        <w:t>ahora</w:t>
      </w:r>
      <w:r w:rsidR="00317ACC" w:rsidRPr="00AE0779">
        <w:rPr>
          <w:rFonts w:ascii="Times New Roman" w:eastAsia="Times New Roman" w:hAnsi="Times New Roman" w:cs="Times New Roman"/>
          <w:bCs/>
          <w:i/>
          <w:kern w:val="36"/>
          <w:sz w:val="24"/>
          <w:szCs w:val="24"/>
          <w:lang w:eastAsia="es-PE"/>
        </w:rPr>
        <w:t xml:space="preserve"> </w:t>
      </w:r>
      <w:r w:rsidR="00317ACC" w:rsidRPr="00AE0779">
        <w:rPr>
          <w:rFonts w:ascii="Times New Roman" w:eastAsia="Times New Roman" w:hAnsi="Times New Roman" w:cs="Times New Roman"/>
          <w:bCs/>
          <w:kern w:val="36"/>
          <w:sz w:val="24"/>
          <w:szCs w:val="24"/>
          <w:lang w:eastAsia="es-PE"/>
        </w:rPr>
        <w:t xml:space="preserve">se mira más a </w:t>
      </w:r>
      <w:r w:rsidR="00317ACC" w:rsidRPr="00AE0779">
        <w:rPr>
          <w:rFonts w:ascii="Times New Roman" w:eastAsia="Times New Roman" w:hAnsi="Times New Roman" w:cs="Times New Roman"/>
          <w:bCs/>
          <w:i/>
          <w:kern w:val="36"/>
          <w:sz w:val="24"/>
          <w:szCs w:val="24"/>
          <w:lang w:eastAsia="es-PE"/>
        </w:rPr>
        <w:t>Walking dead</w:t>
      </w:r>
      <w:r w:rsidR="00C650DD" w:rsidRPr="00AE0779">
        <w:rPr>
          <w:rFonts w:ascii="Times New Roman" w:eastAsia="Times New Roman" w:hAnsi="Times New Roman" w:cs="Times New Roman"/>
          <w:bCs/>
          <w:kern w:val="36"/>
          <w:sz w:val="24"/>
          <w:szCs w:val="24"/>
          <w:lang w:eastAsia="es-PE"/>
        </w:rPr>
        <w:t xml:space="preserve"> </w:t>
      </w:r>
      <w:r w:rsidR="00AE0779" w:rsidRPr="00AE0779">
        <w:rPr>
          <w:rFonts w:ascii="Times New Roman" w:hAnsi="Times New Roman" w:cs="Times New Roman"/>
          <w:sz w:val="24"/>
          <w:szCs w:val="24"/>
        </w:rPr>
        <w:t xml:space="preserve">– </w:t>
      </w:r>
      <w:r w:rsidRPr="00AE0779">
        <w:rPr>
          <w:rFonts w:ascii="Times New Roman" w:eastAsia="Times New Roman" w:hAnsi="Times New Roman" w:cs="Times New Roman"/>
          <w:bCs/>
          <w:kern w:val="36"/>
          <w:sz w:val="24"/>
          <w:szCs w:val="24"/>
          <w:lang w:eastAsia="es-PE"/>
        </w:rPr>
        <w:t>adelanta</w:t>
      </w:r>
      <w:r w:rsidR="001470AB" w:rsidRPr="00AE0779">
        <w:rPr>
          <w:rFonts w:ascii="Times New Roman" w:eastAsia="Times New Roman" w:hAnsi="Times New Roman" w:cs="Times New Roman"/>
          <w:bCs/>
          <w:kern w:val="36"/>
          <w:sz w:val="24"/>
          <w:szCs w:val="24"/>
          <w:lang w:eastAsia="es-PE"/>
        </w:rPr>
        <w:t>ba</w:t>
      </w:r>
      <w:r w:rsidRPr="00AE0779">
        <w:rPr>
          <w:rFonts w:ascii="Times New Roman" w:eastAsia="Times New Roman" w:hAnsi="Times New Roman" w:cs="Times New Roman"/>
          <w:bCs/>
          <w:kern w:val="36"/>
          <w:sz w:val="24"/>
          <w:szCs w:val="24"/>
          <w:lang w:eastAsia="es-PE"/>
        </w:rPr>
        <w:t xml:space="preserve"> </w:t>
      </w:r>
      <w:r w:rsidR="00C650DD" w:rsidRPr="00AE0779">
        <w:rPr>
          <w:rFonts w:ascii="Times New Roman" w:eastAsia="Times New Roman" w:hAnsi="Times New Roman" w:cs="Times New Roman"/>
          <w:bCs/>
          <w:kern w:val="36"/>
          <w:sz w:val="24"/>
          <w:szCs w:val="24"/>
          <w:lang w:eastAsia="es-PE"/>
        </w:rPr>
        <w:t xml:space="preserve">un mundo alienado, cosificado </w:t>
      </w:r>
      <w:r w:rsidR="00BD7FE1" w:rsidRPr="00AE0779">
        <w:rPr>
          <w:rFonts w:ascii="Times New Roman" w:eastAsia="Times New Roman" w:hAnsi="Times New Roman" w:cs="Times New Roman"/>
          <w:bCs/>
          <w:kern w:val="36"/>
          <w:sz w:val="24"/>
          <w:szCs w:val="24"/>
          <w:lang w:eastAsia="es-PE"/>
        </w:rPr>
        <w:t xml:space="preserve">donde los </w:t>
      </w:r>
      <w:r w:rsidR="00C650DD" w:rsidRPr="00AE0779">
        <w:rPr>
          <w:rFonts w:ascii="Times New Roman" w:eastAsia="Times New Roman" w:hAnsi="Times New Roman" w:cs="Times New Roman"/>
          <w:bCs/>
          <w:kern w:val="36"/>
          <w:sz w:val="24"/>
          <w:szCs w:val="24"/>
          <w:lang w:eastAsia="es-PE"/>
        </w:rPr>
        <w:t>vivo</w:t>
      </w:r>
      <w:r w:rsidR="00BD7FE1" w:rsidRPr="00AE0779">
        <w:rPr>
          <w:rFonts w:ascii="Times New Roman" w:eastAsia="Times New Roman" w:hAnsi="Times New Roman" w:cs="Times New Roman"/>
          <w:bCs/>
          <w:kern w:val="36"/>
          <w:sz w:val="24"/>
          <w:szCs w:val="24"/>
          <w:lang w:eastAsia="es-PE"/>
        </w:rPr>
        <w:t>s</w:t>
      </w:r>
      <w:r w:rsidR="00C650DD" w:rsidRPr="00AE0779">
        <w:rPr>
          <w:rFonts w:ascii="Times New Roman" w:eastAsia="Times New Roman" w:hAnsi="Times New Roman" w:cs="Times New Roman"/>
          <w:bCs/>
          <w:kern w:val="36"/>
          <w:sz w:val="24"/>
          <w:szCs w:val="24"/>
          <w:lang w:eastAsia="es-PE"/>
        </w:rPr>
        <w:t xml:space="preserve"> – muerto</w:t>
      </w:r>
      <w:r w:rsidR="00BD7FE1" w:rsidRPr="00AE0779">
        <w:rPr>
          <w:rFonts w:ascii="Times New Roman" w:eastAsia="Times New Roman" w:hAnsi="Times New Roman" w:cs="Times New Roman"/>
          <w:bCs/>
          <w:kern w:val="36"/>
          <w:sz w:val="24"/>
          <w:szCs w:val="24"/>
          <w:lang w:eastAsia="es-PE"/>
        </w:rPr>
        <w:t>s camina</w:t>
      </w:r>
      <w:r w:rsidR="001470AB" w:rsidRPr="00AE0779">
        <w:rPr>
          <w:rFonts w:ascii="Times New Roman" w:eastAsia="Times New Roman" w:hAnsi="Times New Roman" w:cs="Times New Roman"/>
          <w:bCs/>
          <w:kern w:val="36"/>
          <w:sz w:val="24"/>
          <w:szCs w:val="24"/>
          <w:lang w:eastAsia="es-PE"/>
        </w:rPr>
        <w:t>ba</w:t>
      </w:r>
      <w:r w:rsidR="00BD7FE1" w:rsidRPr="00AE0779">
        <w:rPr>
          <w:rFonts w:ascii="Times New Roman" w:eastAsia="Times New Roman" w:hAnsi="Times New Roman" w:cs="Times New Roman"/>
          <w:bCs/>
          <w:kern w:val="36"/>
          <w:sz w:val="24"/>
          <w:szCs w:val="24"/>
          <w:lang w:eastAsia="es-PE"/>
        </w:rPr>
        <w:t>n alrededor de sí mismos.</w:t>
      </w:r>
      <w:r w:rsidR="00352BD6" w:rsidRPr="00AE0779">
        <w:rPr>
          <w:rFonts w:ascii="Times New Roman" w:eastAsia="Times New Roman" w:hAnsi="Times New Roman" w:cs="Times New Roman"/>
          <w:bCs/>
          <w:kern w:val="36"/>
          <w:sz w:val="24"/>
          <w:szCs w:val="24"/>
          <w:lang w:eastAsia="es-PE"/>
        </w:rPr>
        <w:t xml:space="preserve"> </w:t>
      </w:r>
    </w:p>
    <w:p w:rsidR="001834A6" w:rsidRPr="00AE0779" w:rsidRDefault="001834A6" w:rsidP="00A977CF">
      <w:pPr>
        <w:spacing w:after="0" w:line="360" w:lineRule="auto"/>
        <w:ind w:firstLine="709"/>
        <w:jc w:val="both"/>
        <w:outlineLvl w:val="0"/>
        <w:rPr>
          <w:rFonts w:ascii="Times New Roman" w:eastAsia="Times New Roman" w:hAnsi="Times New Roman" w:cs="Times New Roman"/>
          <w:bCs/>
          <w:kern w:val="36"/>
          <w:sz w:val="24"/>
          <w:szCs w:val="24"/>
          <w:lang w:eastAsia="es-PE"/>
        </w:rPr>
      </w:pPr>
    </w:p>
    <w:p w:rsidR="002A28E9" w:rsidRPr="004763B0" w:rsidRDefault="00804BDE" w:rsidP="004763B0">
      <w:pPr>
        <w:pStyle w:val="Subttulo"/>
        <w:rPr>
          <w:rFonts w:ascii="Times New Roman" w:eastAsia="Times New Roman" w:hAnsi="Times New Roman" w:cs="Times New Roman"/>
          <w:color w:val="auto"/>
          <w:sz w:val="24"/>
          <w:szCs w:val="24"/>
          <w:lang w:eastAsia="es-PE"/>
        </w:rPr>
      </w:pPr>
      <w:r w:rsidRPr="004763B0">
        <w:rPr>
          <w:rFonts w:ascii="Times New Roman" w:eastAsia="Times New Roman" w:hAnsi="Times New Roman" w:cs="Times New Roman"/>
          <w:color w:val="auto"/>
          <w:sz w:val="24"/>
          <w:szCs w:val="24"/>
          <w:lang w:eastAsia="es-PE"/>
        </w:rPr>
        <w:t>El boom de la narrativa Z</w:t>
      </w:r>
    </w:p>
    <w:p w:rsidR="0025636C" w:rsidRPr="00AE0779" w:rsidRDefault="0025636C" w:rsidP="00A977CF">
      <w:pPr>
        <w:spacing w:after="0" w:line="360" w:lineRule="auto"/>
        <w:ind w:firstLine="709"/>
        <w:jc w:val="right"/>
        <w:outlineLvl w:val="0"/>
        <w:rPr>
          <w:rFonts w:ascii="Times New Roman" w:eastAsia="Times New Roman" w:hAnsi="Times New Roman" w:cs="Times New Roman"/>
          <w:bCs/>
          <w:i/>
          <w:kern w:val="36"/>
          <w:lang w:eastAsia="es-PE"/>
        </w:rPr>
      </w:pPr>
      <w:r w:rsidRPr="00AE0779">
        <w:rPr>
          <w:rFonts w:ascii="Times New Roman" w:eastAsia="Times New Roman" w:hAnsi="Times New Roman" w:cs="Times New Roman"/>
          <w:bCs/>
          <w:i/>
          <w:kern w:val="36"/>
          <w:lang w:eastAsia="es-PE"/>
        </w:rPr>
        <w:t>Pienso que estamos en el corredor de las ratas</w:t>
      </w:r>
    </w:p>
    <w:p w:rsidR="0025636C" w:rsidRPr="00AE0779" w:rsidRDefault="0025636C" w:rsidP="00A977CF">
      <w:pPr>
        <w:spacing w:after="0" w:line="360" w:lineRule="auto"/>
        <w:ind w:firstLine="709"/>
        <w:jc w:val="right"/>
        <w:outlineLvl w:val="0"/>
        <w:rPr>
          <w:rFonts w:ascii="Times New Roman" w:eastAsia="Times New Roman" w:hAnsi="Times New Roman" w:cs="Times New Roman"/>
          <w:bCs/>
          <w:kern w:val="36"/>
          <w:lang w:eastAsia="es-PE"/>
        </w:rPr>
      </w:pPr>
      <w:r w:rsidRPr="00AE0779">
        <w:rPr>
          <w:rFonts w:ascii="Times New Roman" w:eastAsia="Times New Roman" w:hAnsi="Times New Roman" w:cs="Times New Roman"/>
          <w:bCs/>
          <w:i/>
          <w:kern w:val="36"/>
          <w:lang w:eastAsia="es-PE"/>
        </w:rPr>
        <w:t>Donde los hombres muertos perdieron sus huesos</w:t>
      </w:r>
      <w:r w:rsidRPr="00AE0779">
        <w:rPr>
          <w:rFonts w:ascii="Times New Roman" w:eastAsia="Times New Roman" w:hAnsi="Times New Roman" w:cs="Times New Roman"/>
          <w:bCs/>
          <w:kern w:val="36"/>
          <w:lang w:eastAsia="es-PE"/>
        </w:rPr>
        <w:t>.</w:t>
      </w:r>
    </w:p>
    <w:p w:rsidR="0025636C" w:rsidRDefault="0025636C" w:rsidP="00A977CF">
      <w:pPr>
        <w:spacing w:after="0" w:line="360" w:lineRule="auto"/>
        <w:ind w:firstLine="709"/>
        <w:jc w:val="right"/>
        <w:outlineLvl w:val="0"/>
        <w:rPr>
          <w:rFonts w:ascii="Times New Roman" w:eastAsia="Times New Roman" w:hAnsi="Times New Roman" w:cs="Times New Roman"/>
          <w:bCs/>
          <w:i/>
          <w:kern w:val="36"/>
          <w:lang w:eastAsia="es-PE"/>
        </w:rPr>
      </w:pPr>
      <w:r w:rsidRPr="00AE0779">
        <w:rPr>
          <w:rFonts w:ascii="Times New Roman" w:eastAsia="Times New Roman" w:hAnsi="Times New Roman" w:cs="Times New Roman"/>
          <w:bCs/>
          <w:kern w:val="36"/>
          <w:lang w:eastAsia="es-PE"/>
        </w:rPr>
        <w:t>T.</w:t>
      </w:r>
      <w:r w:rsidR="007E6B1B" w:rsidRPr="00AE0779">
        <w:rPr>
          <w:rFonts w:ascii="Times New Roman" w:eastAsia="Times New Roman" w:hAnsi="Times New Roman" w:cs="Times New Roman"/>
          <w:bCs/>
          <w:kern w:val="36"/>
          <w:lang w:eastAsia="es-PE"/>
        </w:rPr>
        <w:t xml:space="preserve"> </w:t>
      </w:r>
      <w:r w:rsidRPr="00AE0779">
        <w:rPr>
          <w:rFonts w:ascii="Times New Roman" w:eastAsia="Times New Roman" w:hAnsi="Times New Roman" w:cs="Times New Roman"/>
          <w:bCs/>
          <w:kern w:val="36"/>
          <w:lang w:eastAsia="es-PE"/>
        </w:rPr>
        <w:t>S.</w:t>
      </w:r>
      <w:r w:rsidR="007E6B1B" w:rsidRPr="00AE0779">
        <w:rPr>
          <w:rFonts w:ascii="Times New Roman" w:eastAsia="Times New Roman" w:hAnsi="Times New Roman" w:cs="Times New Roman"/>
          <w:bCs/>
          <w:kern w:val="36"/>
          <w:lang w:eastAsia="es-PE"/>
        </w:rPr>
        <w:t xml:space="preserve"> </w:t>
      </w:r>
      <w:r w:rsidRPr="00AE0779">
        <w:rPr>
          <w:rFonts w:ascii="Times New Roman" w:eastAsia="Times New Roman" w:hAnsi="Times New Roman" w:cs="Times New Roman"/>
          <w:bCs/>
          <w:kern w:val="36"/>
          <w:lang w:eastAsia="es-PE"/>
        </w:rPr>
        <w:t xml:space="preserve">Eliot, </w:t>
      </w:r>
      <w:r w:rsidRPr="00AE0779">
        <w:rPr>
          <w:rFonts w:ascii="Times New Roman" w:eastAsia="Times New Roman" w:hAnsi="Times New Roman" w:cs="Times New Roman"/>
          <w:bCs/>
          <w:i/>
          <w:kern w:val="36"/>
          <w:lang w:eastAsia="es-PE"/>
        </w:rPr>
        <w:t xml:space="preserve">La tierra baldía </w:t>
      </w:r>
    </w:p>
    <w:p w:rsidR="001834A6" w:rsidRPr="00AE0779" w:rsidRDefault="001834A6" w:rsidP="00A977CF">
      <w:pPr>
        <w:spacing w:after="0" w:line="360" w:lineRule="auto"/>
        <w:ind w:firstLine="709"/>
        <w:jc w:val="right"/>
        <w:outlineLvl w:val="0"/>
        <w:rPr>
          <w:rFonts w:ascii="Times New Roman" w:eastAsia="Times New Roman" w:hAnsi="Times New Roman" w:cs="Times New Roman"/>
          <w:bCs/>
          <w:i/>
          <w:kern w:val="36"/>
          <w:lang w:eastAsia="es-PE"/>
        </w:rPr>
      </w:pPr>
    </w:p>
    <w:p w:rsidR="00394A44" w:rsidRPr="00AE0779" w:rsidRDefault="003B4FEF" w:rsidP="0006496F">
      <w:pPr>
        <w:spacing w:after="0" w:line="360" w:lineRule="auto"/>
        <w:ind w:firstLine="567"/>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 xml:space="preserve">La explosión de la narrativa </w:t>
      </w:r>
      <w:r w:rsidR="009D622E" w:rsidRPr="00AE0779">
        <w:rPr>
          <w:rFonts w:ascii="Times New Roman" w:eastAsia="Times New Roman" w:hAnsi="Times New Roman" w:cs="Times New Roman"/>
          <w:bCs/>
          <w:kern w:val="36"/>
          <w:sz w:val="24"/>
          <w:szCs w:val="24"/>
          <w:lang w:eastAsia="es-PE"/>
        </w:rPr>
        <w:t>“</w:t>
      </w:r>
      <w:r w:rsidRPr="00AE0779">
        <w:rPr>
          <w:rFonts w:ascii="Times New Roman" w:eastAsia="Times New Roman" w:hAnsi="Times New Roman" w:cs="Times New Roman"/>
          <w:bCs/>
          <w:kern w:val="36"/>
          <w:sz w:val="24"/>
          <w:szCs w:val="24"/>
          <w:lang w:eastAsia="es-PE"/>
        </w:rPr>
        <w:t>Z</w:t>
      </w:r>
      <w:r w:rsidR="009D622E" w:rsidRPr="00AE0779">
        <w:rPr>
          <w:rFonts w:ascii="Times New Roman" w:eastAsia="Times New Roman" w:hAnsi="Times New Roman" w:cs="Times New Roman"/>
          <w:bCs/>
          <w:kern w:val="36"/>
          <w:sz w:val="24"/>
          <w:szCs w:val="24"/>
          <w:lang w:eastAsia="es-PE"/>
        </w:rPr>
        <w:t>”, que desde el inicio se identifica rápidamente con la letra mayúscula</w:t>
      </w:r>
      <w:r w:rsidR="00D847FB" w:rsidRPr="00AE0779">
        <w:rPr>
          <w:rFonts w:ascii="Times New Roman" w:eastAsia="Times New Roman" w:hAnsi="Times New Roman" w:cs="Times New Roman"/>
          <w:bCs/>
          <w:kern w:val="36"/>
          <w:sz w:val="24"/>
          <w:szCs w:val="24"/>
          <w:lang w:eastAsia="es-PE"/>
        </w:rPr>
        <w:t>,</w:t>
      </w:r>
      <w:r w:rsidR="009D622E" w:rsidRPr="00AE0779">
        <w:rPr>
          <w:rFonts w:ascii="Times New Roman" w:eastAsia="Times New Roman" w:hAnsi="Times New Roman" w:cs="Times New Roman"/>
          <w:bCs/>
          <w:kern w:val="36"/>
          <w:sz w:val="24"/>
          <w:szCs w:val="24"/>
          <w:lang w:eastAsia="es-PE"/>
        </w:rPr>
        <w:t xml:space="preserve"> (en español </w:t>
      </w:r>
      <w:r w:rsidR="009D622E" w:rsidRPr="00AE0779">
        <w:rPr>
          <w:rFonts w:ascii="Times New Roman" w:eastAsia="Times New Roman" w:hAnsi="Times New Roman" w:cs="Times New Roman"/>
          <w:bCs/>
          <w:i/>
          <w:kern w:val="36"/>
          <w:sz w:val="24"/>
          <w:szCs w:val="24"/>
          <w:lang w:eastAsia="es-PE"/>
        </w:rPr>
        <w:t>zombis</w:t>
      </w:r>
      <w:r w:rsidR="009D622E" w:rsidRPr="00AE0779">
        <w:rPr>
          <w:rFonts w:ascii="Times New Roman" w:eastAsia="Times New Roman" w:hAnsi="Times New Roman" w:cs="Times New Roman"/>
          <w:bCs/>
          <w:kern w:val="36"/>
          <w:sz w:val="24"/>
          <w:szCs w:val="24"/>
          <w:lang w:eastAsia="es-PE"/>
        </w:rPr>
        <w:t xml:space="preserve"> y en inglés </w:t>
      </w:r>
      <w:r w:rsidR="009D622E" w:rsidRPr="00AE0779">
        <w:rPr>
          <w:rFonts w:ascii="Times New Roman" w:eastAsia="Times New Roman" w:hAnsi="Times New Roman" w:cs="Times New Roman"/>
          <w:bCs/>
          <w:i/>
          <w:kern w:val="36"/>
          <w:sz w:val="24"/>
          <w:szCs w:val="24"/>
          <w:lang w:eastAsia="es-PE"/>
        </w:rPr>
        <w:t>zombies</w:t>
      </w:r>
      <w:r w:rsidR="009D622E" w:rsidRPr="00AE0779">
        <w:rPr>
          <w:rFonts w:ascii="Times New Roman" w:eastAsia="Times New Roman" w:hAnsi="Times New Roman" w:cs="Times New Roman"/>
          <w:bCs/>
          <w:kern w:val="36"/>
          <w:sz w:val="24"/>
          <w:szCs w:val="24"/>
          <w:lang w:eastAsia="es-PE"/>
        </w:rPr>
        <w:t>). E</w:t>
      </w:r>
      <w:r w:rsidRPr="00AE0779">
        <w:rPr>
          <w:rFonts w:ascii="Times New Roman" w:eastAsia="Times New Roman" w:hAnsi="Times New Roman" w:cs="Times New Roman"/>
          <w:bCs/>
          <w:kern w:val="36"/>
          <w:sz w:val="24"/>
          <w:szCs w:val="24"/>
          <w:lang w:eastAsia="es-PE"/>
        </w:rPr>
        <w:t>l auge de los zombis</w:t>
      </w:r>
      <w:r w:rsidR="00265C67" w:rsidRPr="00AE0779">
        <w:rPr>
          <w:rFonts w:ascii="Times New Roman" w:eastAsia="Times New Roman" w:hAnsi="Times New Roman" w:cs="Times New Roman"/>
          <w:bCs/>
          <w:kern w:val="36"/>
          <w:sz w:val="24"/>
          <w:szCs w:val="24"/>
          <w:lang w:eastAsia="es-PE"/>
        </w:rPr>
        <w:t xml:space="preserve"> y por ende </w:t>
      </w:r>
      <w:r w:rsidR="00D847FB" w:rsidRPr="00AE0779">
        <w:rPr>
          <w:rFonts w:ascii="Times New Roman" w:eastAsia="Times New Roman" w:hAnsi="Times New Roman" w:cs="Times New Roman"/>
          <w:bCs/>
          <w:kern w:val="36"/>
          <w:sz w:val="24"/>
          <w:szCs w:val="24"/>
          <w:lang w:eastAsia="es-PE"/>
        </w:rPr>
        <w:t>la</w:t>
      </w:r>
      <w:r w:rsidR="00265C67" w:rsidRPr="00AE0779">
        <w:rPr>
          <w:rFonts w:ascii="Times New Roman" w:eastAsia="Times New Roman" w:hAnsi="Times New Roman" w:cs="Times New Roman"/>
          <w:bCs/>
          <w:kern w:val="36"/>
          <w:sz w:val="24"/>
          <w:szCs w:val="24"/>
          <w:lang w:eastAsia="es-PE"/>
        </w:rPr>
        <w:t xml:space="preserve"> popularidad</w:t>
      </w:r>
      <w:r w:rsidRPr="00AE0779">
        <w:rPr>
          <w:rFonts w:ascii="Times New Roman" w:eastAsia="Times New Roman" w:hAnsi="Times New Roman" w:cs="Times New Roman"/>
          <w:bCs/>
          <w:kern w:val="36"/>
          <w:sz w:val="24"/>
          <w:szCs w:val="24"/>
          <w:lang w:eastAsia="es-PE"/>
        </w:rPr>
        <w:t xml:space="preserve"> </w:t>
      </w:r>
      <w:r w:rsidR="00D847FB" w:rsidRPr="00AE0779">
        <w:rPr>
          <w:rFonts w:ascii="Times New Roman" w:eastAsia="Times New Roman" w:hAnsi="Times New Roman" w:cs="Times New Roman"/>
          <w:bCs/>
          <w:kern w:val="36"/>
          <w:sz w:val="24"/>
          <w:szCs w:val="24"/>
          <w:lang w:eastAsia="es-PE"/>
        </w:rPr>
        <w:t>actual</w:t>
      </w:r>
      <w:r w:rsidRPr="00AE0779">
        <w:rPr>
          <w:rFonts w:ascii="Times New Roman" w:eastAsia="Times New Roman" w:hAnsi="Times New Roman" w:cs="Times New Roman"/>
          <w:bCs/>
          <w:kern w:val="36"/>
          <w:sz w:val="24"/>
          <w:szCs w:val="24"/>
          <w:lang w:eastAsia="es-PE"/>
        </w:rPr>
        <w:t xml:space="preserve"> ha cautivado al cine</w:t>
      </w:r>
      <w:r w:rsidR="00265C67" w:rsidRPr="00AE0779">
        <w:rPr>
          <w:rFonts w:ascii="Times New Roman" w:eastAsia="Times New Roman" w:hAnsi="Times New Roman" w:cs="Times New Roman"/>
          <w:bCs/>
          <w:kern w:val="36"/>
          <w:sz w:val="24"/>
          <w:szCs w:val="24"/>
          <w:lang w:eastAsia="es-PE"/>
        </w:rPr>
        <w:t>, a la música, a la literatura, a los videojuegos</w:t>
      </w:r>
      <w:r w:rsidR="0007482D">
        <w:rPr>
          <w:rFonts w:ascii="Times New Roman" w:eastAsia="Times New Roman" w:hAnsi="Times New Roman" w:cs="Times New Roman"/>
          <w:bCs/>
          <w:kern w:val="36"/>
          <w:sz w:val="24"/>
          <w:szCs w:val="24"/>
          <w:lang w:eastAsia="es-PE"/>
        </w:rPr>
        <w:t xml:space="preserve"> (el juego virtual de la anécdota narrada previamente se trata de </w:t>
      </w:r>
      <w:r w:rsidR="0007482D" w:rsidRPr="0007482D">
        <w:rPr>
          <w:rFonts w:ascii="Times New Roman" w:eastAsia="Times New Roman" w:hAnsi="Times New Roman" w:cs="Times New Roman"/>
          <w:bCs/>
          <w:i/>
          <w:kern w:val="36"/>
          <w:sz w:val="24"/>
          <w:szCs w:val="24"/>
          <w:lang w:eastAsia="es-PE"/>
        </w:rPr>
        <w:t>Plantas versus Zombis 1</w:t>
      </w:r>
      <w:r w:rsidR="0007482D">
        <w:rPr>
          <w:rFonts w:ascii="Times New Roman" w:eastAsia="Times New Roman" w:hAnsi="Times New Roman" w:cs="Times New Roman"/>
          <w:bCs/>
          <w:kern w:val="36"/>
          <w:sz w:val="24"/>
          <w:szCs w:val="24"/>
          <w:lang w:eastAsia="es-PE"/>
        </w:rPr>
        <w:t>)</w:t>
      </w:r>
      <w:r w:rsidR="00265C67" w:rsidRPr="00AE0779">
        <w:rPr>
          <w:rFonts w:ascii="Times New Roman" w:eastAsia="Times New Roman" w:hAnsi="Times New Roman" w:cs="Times New Roman"/>
          <w:bCs/>
          <w:kern w:val="36"/>
          <w:sz w:val="24"/>
          <w:szCs w:val="24"/>
          <w:lang w:eastAsia="es-PE"/>
        </w:rPr>
        <w:t>. F</w:t>
      </w:r>
      <w:r w:rsidRPr="00AE0779">
        <w:rPr>
          <w:rFonts w:ascii="Times New Roman" w:eastAsia="Times New Roman" w:hAnsi="Times New Roman" w:cs="Times New Roman"/>
          <w:bCs/>
          <w:kern w:val="36"/>
          <w:sz w:val="24"/>
          <w:szCs w:val="24"/>
          <w:lang w:eastAsia="es-PE"/>
        </w:rPr>
        <w:t xml:space="preserve">ilms zombis protagonizados por actores consagrados como es el caso de Brad Pitt en </w:t>
      </w:r>
      <w:r w:rsidRPr="00AE0779">
        <w:rPr>
          <w:rStyle w:val="Textoennegrita"/>
          <w:rFonts w:ascii="Times New Roman" w:hAnsi="Times New Roman" w:cs="Times New Roman"/>
          <w:b w:val="0"/>
          <w:i/>
          <w:sz w:val="24"/>
          <w:szCs w:val="24"/>
        </w:rPr>
        <w:t>Guerra mundial Z</w:t>
      </w:r>
      <w:r w:rsidRPr="00AE0779">
        <w:rPr>
          <w:rStyle w:val="Textoennegrita"/>
          <w:rFonts w:ascii="Times New Roman" w:hAnsi="Times New Roman" w:cs="Times New Roman"/>
          <w:b w:val="0"/>
          <w:sz w:val="24"/>
          <w:szCs w:val="24"/>
        </w:rPr>
        <w:t>,</w:t>
      </w:r>
      <w:r w:rsidR="003567CB" w:rsidRPr="00AE0779">
        <w:rPr>
          <w:rStyle w:val="Textoennegrita"/>
          <w:rFonts w:ascii="Times New Roman" w:hAnsi="Times New Roman" w:cs="Times New Roman"/>
          <w:b w:val="0"/>
          <w:sz w:val="24"/>
          <w:szCs w:val="24"/>
        </w:rPr>
        <w:t xml:space="preserve"> (</w:t>
      </w:r>
      <w:r w:rsidR="003567CB" w:rsidRPr="00AE0779">
        <w:rPr>
          <w:rStyle w:val="Textoennegrita"/>
          <w:rFonts w:ascii="Times New Roman" w:hAnsi="Times New Roman" w:cs="Times New Roman"/>
          <w:b w:val="0"/>
          <w:i/>
          <w:sz w:val="24"/>
          <w:szCs w:val="24"/>
        </w:rPr>
        <w:t xml:space="preserve">World war Z, </w:t>
      </w:r>
      <w:r w:rsidR="003567CB" w:rsidRPr="00AE0779">
        <w:rPr>
          <w:rStyle w:val="Textoennegrita"/>
          <w:rFonts w:ascii="Times New Roman" w:hAnsi="Times New Roman" w:cs="Times New Roman"/>
          <w:b w:val="0"/>
          <w:sz w:val="24"/>
          <w:szCs w:val="24"/>
        </w:rPr>
        <w:t>director</w:t>
      </w:r>
      <w:r w:rsidR="003567CB" w:rsidRPr="00AE0779">
        <w:rPr>
          <w:rFonts w:ascii="Times New Roman" w:eastAsia="Times New Roman" w:hAnsi="Times New Roman" w:cs="Times New Roman"/>
          <w:sz w:val="24"/>
          <w:szCs w:val="24"/>
          <w:lang w:eastAsia="es-PE"/>
        </w:rPr>
        <w:t xml:space="preserve"> Marc Forster) </w:t>
      </w:r>
      <w:r w:rsidRPr="00AE0779">
        <w:rPr>
          <w:rStyle w:val="Textoennegrita"/>
          <w:rFonts w:ascii="Times New Roman" w:hAnsi="Times New Roman" w:cs="Times New Roman"/>
          <w:b w:val="0"/>
          <w:sz w:val="24"/>
          <w:szCs w:val="24"/>
        </w:rPr>
        <w:t xml:space="preserve"> </w:t>
      </w:r>
      <w:r w:rsidR="00121243" w:rsidRPr="00AE0779">
        <w:rPr>
          <w:rStyle w:val="Textoennegrita"/>
          <w:rFonts w:ascii="Times New Roman" w:hAnsi="Times New Roman" w:cs="Times New Roman"/>
          <w:b w:val="0"/>
          <w:sz w:val="24"/>
          <w:szCs w:val="24"/>
        </w:rPr>
        <w:t xml:space="preserve">aseguran el éxito en la taquilla, es sello de </w:t>
      </w:r>
      <w:r w:rsidR="00121243" w:rsidRPr="00AE0779">
        <w:rPr>
          <w:rStyle w:val="Textoennegrita"/>
          <w:rFonts w:ascii="Times New Roman" w:hAnsi="Times New Roman" w:cs="Times New Roman"/>
          <w:b w:val="0"/>
          <w:sz w:val="24"/>
          <w:szCs w:val="24"/>
        </w:rPr>
        <w:lastRenderedPageBreak/>
        <w:t>garantía para el receptor de la pantalla grande. Casi al azar nombro a</w:t>
      </w:r>
      <w:r w:rsidR="00D847FB" w:rsidRPr="00AE0779">
        <w:rPr>
          <w:rStyle w:val="Textoennegrita"/>
          <w:rFonts w:ascii="Times New Roman" w:hAnsi="Times New Roman" w:cs="Times New Roman"/>
          <w:b w:val="0"/>
          <w:sz w:val="24"/>
          <w:szCs w:val="24"/>
        </w:rPr>
        <w:t xml:space="preserve"> </w:t>
      </w:r>
      <w:r w:rsidR="003567CB" w:rsidRPr="00AE0779">
        <w:rPr>
          <w:rStyle w:val="Textoennegrita"/>
          <w:rFonts w:ascii="Times New Roman" w:hAnsi="Times New Roman" w:cs="Times New Roman"/>
          <w:b w:val="0"/>
          <w:sz w:val="24"/>
          <w:szCs w:val="24"/>
        </w:rPr>
        <w:t xml:space="preserve"> </w:t>
      </w:r>
      <w:r w:rsidR="003567CB" w:rsidRPr="00AE0779">
        <w:rPr>
          <w:rStyle w:val="Textoennegrita"/>
          <w:rFonts w:ascii="Times New Roman" w:hAnsi="Times New Roman" w:cs="Times New Roman"/>
          <w:b w:val="0"/>
          <w:i/>
          <w:sz w:val="24"/>
          <w:szCs w:val="24"/>
        </w:rPr>
        <w:t>28 Días Después</w:t>
      </w:r>
      <w:r w:rsidR="003567CB"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2</w:t>
      </w:r>
      <w:r w:rsidRPr="00AE0779">
        <w:rPr>
          <w:rFonts w:ascii="Times New Roman" w:hAnsi="Times New Roman" w:cs="Times New Roman"/>
          <w:i/>
          <w:iCs/>
          <w:sz w:val="24"/>
          <w:szCs w:val="24"/>
        </w:rPr>
        <w:t>8 Days Later</w:t>
      </w:r>
      <w:r w:rsidR="003567CB" w:rsidRPr="00AE0779">
        <w:rPr>
          <w:rFonts w:ascii="Times New Roman" w:hAnsi="Times New Roman" w:cs="Times New Roman"/>
          <w:i/>
          <w:iCs/>
          <w:sz w:val="24"/>
          <w:szCs w:val="24"/>
        </w:rPr>
        <w:t xml:space="preserve">, </w:t>
      </w:r>
      <w:r w:rsidR="003567CB" w:rsidRPr="00AE0779">
        <w:rPr>
          <w:rFonts w:ascii="Times New Roman" w:hAnsi="Times New Roman" w:cs="Times New Roman"/>
          <w:iCs/>
          <w:sz w:val="24"/>
          <w:szCs w:val="24"/>
        </w:rPr>
        <w:t>director</w:t>
      </w:r>
      <w:r w:rsidR="003567CB" w:rsidRPr="00AE0779">
        <w:rPr>
          <w:rFonts w:ascii="Times New Roman" w:hAnsi="Times New Roman" w:cs="Times New Roman"/>
          <w:i/>
          <w:iCs/>
          <w:sz w:val="24"/>
          <w:szCs w:val="24"/>
        </w:rPr>
        <w:t xml:space="preserve"> </w:t>
      </w:r>
      <w:r w:rsidRPr="00AE0779">
        <w:rPr>
          <w:rFonts w:ascii="Times New Roman" w:hAnsi="Times New Roman" w:cs="Times New Roman"/>
          <w:sz w:val="24"/>
          <w:szCs w:val="24"/>
        </w:rPr>
        <w:t xml:space="preserve">Danny Boyle, 2002), </w:t>
      </w:r>
      <w:r w:rsidR="003567CB" w:rsidRPr="00AE0779">
        <w:rPr>
          <w:rFonts w:ascii="Times New Roman" w:hAnsi="Times New Roman" w:cs="Times New Roman"/>
          <w:i/>
          <w:sz w:val="24"/>
          <w:szCs w:val="24"/>
        </w:rPr>
        <w:t>Amanecer de los Muertos</w:t>
      </w:r>
      <w:r w:rsidR="003567CB" w:rsidRPr="00AE0779">
        <w:rPr>
          <w:rFonts w:ascii="Times New Roman" w:hAnsi="Times New Roman" w:cs="Times New Roman"/>
          <w:i/>
          <w:iCs/>
          <w:sz w:val="24"/>
          <w:szCs w:val="24"/>
        </w:rPr>
        <w:t xml:space="preserve"> (</w:t>
      </w:r>
      <w:r w:rsidRPr="00AE0779">
        <w:rPr>
          <w:rFonts w:ascii="Times New Roman" w:hAnsi="Times New Roman" w:cs="Times New Roman"/>
          <w:i/>
          <w:iCs/>
          <w:sz w:val="24"/>
          <w:szCs w:val="24"/>
        </w:rPr>
        <w:t>Dawn of the Dead</w:t>
      </w:r>
      <w:r w:rsidR="003567CB" w:rsidRPr="00AE0779">
        <w:rPr>
          <w:rFonts w:ascii="Times New Roman" w:hAnsi="Times New Roman" w:cs="Times New Roman"/>
          <w:i/>
          <w:iCs/>
          <w:sz w:val="24"/>
          <w:szCs w:val="24"/>
        </w:rPr>
        <w:t xml:space="preserve">, </w:t>
      </w:r>
      <w:r w:rsidR="003567CB" w:rsidRPr="00AE0779">
        <w:rPr>
          <w:rFonts w:ascii="Times New Roman" w:hAnsi="Times New Roman" w:cs="Times New Roman"/>
          <w:iCs/>
          <w:sz w:val="24"/>
          <w:szCs w:val="24"/>
        </w:rPr>
        <w:t>director</w:t>
      </w:r>
      <w:r w:rsidRPr="00AE0779">
        <w:rPr>
          <w:rFonts w:ascii="Times New Roman" w:hAnsi="Times New Roman" w:cs="Times New Roman"/>
          <w:i/>
          <w:iCs/>
          <w:sz w:val="24"/>
          <w:szCs w:val="24"/>
        </w:rPr>
        <w:t xml:space="preserve"> </w:t>
      </w:r>
      <w:r w:rsidRPr="00AE0779">
        <w:rPr>
          <w:rFonts w:ascii="Times New Roman" w:hAnsi="Times New Roman" w:cs="Times New Roman"/>
          <w:sz w:val="24"/>
          <w:szCs w:val="24"/>
        </w:rPr>
        <w:t>Zack Snyder, 2004).</w:t>
      </w:r>
      <w:r w:rsidR="00352BD6" w:rsidRPr="00AE0779">
        <w:rPr>
          <w:rFonts w:ascii="Times New Roman" w:hAnsi="Times New Roman" w:cs="Times New Roman"/>
          <w:sz w:val="24"/>
          <w:szCs w:val="24"/>
        </w:rPr>
        <w:t xml:space="preserve"> </w:t>
      </w:r>
      <w:r w:rsidR="00121243" w:rsidRPr="00AE0779">
        <w:rPr>
          <w:rFonts w:ascii="Times New Roman" w:hAnsi="Times New Roman" w:cs="Times New Roman"/>
          <w:sz w:val="24"/>
          <w:szCs w:val="24"/>
        </w:rPr>
        <w:t>La actual y exitosa serie que</w:t>
      </w:r>
      <w:r w:rsidR="00352BD6" w:rsidRPr="00AE0779">
        <w:rPr>
          <w:rFonts w:ascii="Times New Roman" w:hAnsi="Times New Roman" w:cs="Times New Roman"/>
          <w:sz w:val="24"/>
          <w:szCs w:val="24"/>
        </w:rPr>
        <w:t xml:space="preserve"> seduc</w:t>
      </w:r>
      <w:r w:rsidR="00121243" w:rsidRPr="00AE0779">
        <w:rPr>
          <w:rFonts w:ascii="Times New Roman" w:hAnsi="Times New Roman" w:cs="Times New Roman"/>
          <w:sz w:val="24"/>
          <w:szCs w:val="24"/>
        </w:rPr>
        <w:t>e</w:t>
      </w:r>
      <w:r w:rsidR="00352BD6" w:rsidRPr="00AE0779">
        <w:rPr>
          <w:rFonts w:ascii="Times New Roman" w:hAnsi="Times New Roman" w:cs="Times New Roman"/>
          <w:sz w:val="24"/>
          <w:szCs w:val="24"/>
        </w:rPr>
        <w:t xml:space="preserve"> a los </w:t>
      </w:r>
      <w:r w:rsidR="00121243" w:rsidRPr="00AE0779">
        <w:rPr>
          <w:rFonts w:ascii="Times New Roman" w:hAnsi="Times New Roman" w:cs="Times New Roman"/>
          <w:sz w:val="24"/>
          <w:szCs w:val="24"/>
        </w:rPr>
        <w:t>espectadores</w:t>
      </w:r>
      <w:r w:rsidR="00352BD6" w:rsidRPr="00AE0779">
        <w:rPr>
          <w:rFonts w:ascii="Times New Roman" w:hAnsi="Times New Roman" w:cs="Times New Roman"/>
          <w:sz w:val="24"/>
          <w:szCs w:val="24"/>
        </w:rPr>
        <w:t xml:space="preserve"> de</w:t>
      </w:r>
      <w:r w:rsidRPr="00AE0779">
        <w:rPr>
          <w:rFonts w:ascii="Times New Roman" w:eastAsia="Times New Roman" w:hAnsi="Times New Roman" w:cs="Times New Roman"/>
          <w:bCs/>
          <w:kern w:val="36"/>
          <w:sz w:val="24"/>
          <w:szCs w:val="24"/>
          <w:lang w:eastAsia="es-PE"/>
        </w:rPr>
        <w:t xml:space="preserve"> </w:t>
      </w:r>
      <w:r w:rsidR="00121243" w:rsidRPr="00AE0779">
        <w:rPr>
          <w:rFonts w:ascii="Times New Roman" w:eastAsia="Times New Roman" w:hAnsi="Times New Roman" w:cs="Times New Roman"/>
          <w:bCs/>
          <w:kern w:val="36"/>
          <w:sz w:val="24"/>
          <w:szCs w:val="24"/>
          <w:lang w:eastAsia="es-PE"/>
        </w:rPr>
        <w:t xml:space="preserve">la </w:t>
      </w:r>
      <w:r w:rsidRPr="00AE0779">
        <w:rPr>
          <w:rFonts w:ascii="Times New Roman" w:eastAsia="Times New Roman" w:hAnsi="Times New Roman" w:cs="Times New Roman"/>
          <w:bCs/>
          <w:kern w:val="36"/>
          <w:sz w:val="24"/>
          <w:szCs w:val="24"/>
          <w:lang w:eastAsia="es-PE"/>
        </w:rPr>
        <w:t>televisión por cable</w:t>
      </w:r>
      <w:r w:rsidRPr="00AE0779">
        <w:rPr>
          <w:i/>
          <w:iCs/>
        </w:rPr>
        <w:t xml:space="preserve"> </w:t>
      </w:r>
      <w:r w:rsidRPr="00AE0779">
        <w:rPr>
          <w:rFonts w:ascii="Times New Roman" w:hAnsi="Times New Roman" w:cs="Times New Roman"/>
          <w:i/>
          <w:iCs/>
          <w:sz w:val="24"/>
          <w:szCs w:val="24"/>
        </w:rPr>
        <w:t>The Walking Dead</w:t>
      </w:r>
      <w:r w:rsidR="00121243" w:rsidRPr="00AE0779">
        <w:rPr>
          <w:rFonts w:ascii="Times New Roman" w:hAnsi="Times New Roman" w:cs="Times New Roman"/>
          <w:i/>
          <w:iCs/>
          <w:sz w:val="24"/>
          <w:szCs w:val="24"/>
        </w:rPr>
        <w:t xml:space="preserve">, </w:t>
      </w:r>
      <w:r w:rsidR="003567CB" w:rsidRPr="00AE0779">
        <w:rPr>
          <w:rFonts w:ascii="Times New Roman" w:hAnsi="Times New Roman" w:cs="Times New Roman"/>
          <w:i/>
          <w:iCs/>
          <w:sz w:val="24"/>
          <w:szCs w:val="24"/>
        </w:rPr>
        <w:t>(</w:t>
      </w:r>
      <w:r w:rsidR="009D622E" w:rsidRPr="00AE0779">
        <w:rPr>
          <w:rFonts w:ascii="Times New Roman" w:hAnsi="Times New Roman" w:cs="Times New Roman"/>
          <w:i/>
          <w:iCs/>
          <w:sz w:val="24"/>
          <w:szCs w:val="24"/>
        </w:rPr>
        <w:t>El</w:t>
      </w:r>
      <w:r w:rsidR="003567CB" w:rsidRPr="00AE0779">
        <w:rPr>
          <w:rFonts w:ascii="Times New Roman" w:hAnsi="Times New Roman" w:cs="Times New Roman"/>
          <w:i/>
          <w:iCs/>
          <w:sz w:val="24"/>
          <w:szCs w:val="24"/>
        </w:rPr>
        <w:t xml:space="preserve"> muerto viviente, </w:t>
      </w:r>
      <w:r w:rsidR="003567CB" w:rsidRPr="00AE0779">
        <w:rPr>
          <w:rFonts w:ascii="Times New Roman" w:hAnsi="Times New Roman" w:cs="Times New Roman"/>
          <w:iCs/>
          <w:sz w:val="24"/>
          <w:szCs w:val="24"/>
        </w:rPr>
        <w:t>con cómics propio que lo traducen así)</w:t>
      </w:r>
      <w:r w:rsidR="003567CB" w:rsidRPr="00AE0779">
        <w:rPr>
          <w:rFonts w:ascii="Times New Roman" w:hAnsi="Times New Roman" w:cs="Times New Roman"/>
          <w:i/>
          <w:iCs/>
          <w:sz w:val="24"/>
          <w:szCs w:val="24"/>
        </w:rPr>
        <w:t xml:space="preserve"> </w:t>
      </w:r>
      <w:r w:rsidR="00121243" w:rsidRPr="00AE0779">
        <w:rPr>
          <w:rFonts w:ascii="Times New Roman" w:hAnsi="Times New Roman" w:cs="Times New Roman"/>
          <w:iCs/>
          <w:sz w:val="24"/>
          <w:szCs w:val="24"/>
        </w:rPr>
        <w:t xml:space="preserve">que </w:t>
      </w:r>
      <w:r w:rsidR="00D847FB" w:rsidRPr="00AE0779">
        <w:rPr>
          <w:rFonts w:ascii="Times New Roman" w:hAnsi="Times New Roman" w:cs="Times New Roman"/>
          <w:iCs/>
          <w:sz w:val="24"/>
          <w:szCs w:val="24"/>
        </w:rPr>
        <w:t>entretiene con su</w:t>
      </w:r>
      <w:r w:rsidR="00121243" w:rsidRPr="00AE0779">
        <w:rPr>
          <w:rFonts w:ascii="Times New Roman" w:hAnsi="Times New Roman" w:cs="Times New Roman"/>
          <w:iCs/>
          <w:sz w:val="24"/>
          <w:szCs w:val="24"/>
        </w:rPr>
        <w:t xml:space="preserve"> séptima temporada</w:t>
      </w:r>
      <w:r w:rsidR="00D847FB" w:rsidRPr="00AE0779">
        <w:rPr>
          <w:rFonts w:ascii="Times New Roman" w:hAnsi="Times New Roman" w:cs="Times New Roman"/>
          <w:iCs/>
          <w:sz w:val="24"/>
          <w:szCs w:val="24"/>
        </w:rPr>
        <w:t xml:space="preserve"> consecutiva</w:t>
      </w:r>
      <w:r w:rsidR="009D622E" w:rsidRPr="00AE0779">
        <w:rPr>
          <w:rFonts w:ascii="Times New Roman" w:hAnsi="Times New Roman" w:cs="Times New Roman"/>
          <w:iCs/>
          <w:sz w:val="24"/>
          <w:szCs w:val="24"/>
        </w:rPr>
        <w:t>, introduciendo la variante de que todos los humanos son zombis en potencia, pueden llegar a serlo</w:t>
      </w:r>
      <w:r w:rsidRPr="00AE0779">
        <w:rPr>
          <w:rFonts w:ascii="Times New Roman" w:hAnsi="Times New Roman" w:cs="Times New Roman"/>
          <w:iCs/>
          <w:sz w:val="24"/>
          <w:szCs w:val="24"/>
        </w:rPr>
        <w:t xml:space="preserve">. </w:t>
      </w:r>
      <w:r w:rsidR="00D265A2" w:rsidRPr="00AE0779">
        <w:rPr>
          <w:rFonts w:ascii="Times New Roman" w:hAnsi="Times New Roman" w:cs="Times New Roman"/>
          <w:iCs/>
          <w:sz w:val="24"/>
          <w:szCs w:val="24"/>
        </w:rPr>
        <w:t xml:space="preserve">Los </w:t>
      </w:r>
      <w:r w:rsidR="00352BD6" w:rsidRPr="00AE0779">
        <w:rPr>
          <w:rFonts w:ascii="Times New Roman" w:eastAsia="Times New Roman" w:hAnsi="Times New Roman" w:cs="Times New Roman"/>
          <w:bCs/>
          <w:kern w:val="36"/>
          <w:sz w:val="24"/>
          <w:szCs w:val="24"/>
          <w:lang w:eastAsia="es-PE"/>
        </w:rPr>
        <w:t>videos musicales como el clásico</w:t>
      </w:r>
      <w:r w:rsidRPr="00AE0779">
        <w:rPr>
          <w:rFonts w:ascii="Times New Roman" w:eastAsia="Times New Roman" w:hAnsi="Times New Roman" w:cs="Times New Roman"/>
          <w:bCs/>
          <w:i/>
          <w:kern w:val="36"/>
          <w:sz w:val="24"/>
          <w:szCs w:val="24"/>
          <w:lang w:eastAsia="es-PE"/>
        </w:rPr>
        <w:t xml:space="preserve"> Thriller</w:t>
      </w:r>
      <w:r w:rsidRPr="00AE0779">
        <w:rPr>
          <w:rFonts w:ascii="Times New Roman" w:eastAsia="Times New Roman" w:hAnsi="Times New Roman" w:cs="Times New Roman"/>
          <w:bCs/>
          <w:kern w:val="36"/>
          <w:sz w:val="24"/>
          <w:szCs w:val="24"/>
          <w:lang w:eastAsia="es-PE"/>
        </w:rPr>
        <w:t xml:space="preserve"> </w:t>
      </w:r>
      <w:r w:rsidR="00352BD6" w:rsidRPr="00AE0779">
        <w:rPr>
          <w:rFonts w:ascii="Times New Roman" w:eastAsia="Times New Roman" w:hAnsi="Times New Roman" w:cs="Times New Roman"/>
          <w:bCs/>
          <w:kern w:val="36"/>
          <w:sz w:val="24"/>
          <w:szCs w:val="24"/>
          <w:lang w:eastAsia="es-PE"/>
        </w:rPr>
        <w:t>de</w:t>
      </w:r>
      <w:r w:rsidRPr="00AE0779">
        <w:rPr>
          <w:rFonts w:ascii="Times New Roman" w:eastAsia="Times New Roman" w:hAnsi="Times New Roman" w:cs="Times New Roman"/>
          <w:bCs/>
          <w:kern w:val="36"/>
          <w:sz w:val="24"/>
          <w:szCs w:val="24"/>
          <w:lang w:eastAsia="es-PE"/>
        </w:rPr>
        <w:t xml:space="preserve"> Michael Jackson</w:t>
      </w:r>
      <w:r w:rsidR="00121243" w:rsidRPr="00AE0779">
        <w:rPr>
          <w:rFonts w:ascii="Times New Roman" w:eastAsia="Times New Roman" w:hAnsi="Times New Roman" w:cs="Times New Roman"/>
          <w:bCs/>
          <w:kern w:val="36"/>
          <w:sz w:val="24"/>
          <w:szCs w:val="24"/>
          <w:lang w:eastAsia="es-PE"/>
        </w:rPr>
        <w:t>, de la banda sueca Hammer Fall</w:t>
      </w:r>
      <w:r w:rsidR="009D622E" w:rsidRPr="00AE0779">
        <w:rPr>
          <w:rFonts w:ascii="Times New Roman" w:eastAsia="Times New Roman" w:hAnsi="Times New Roman" w:cs="Times New Roman"/>
          <w:bCs/>
          <w:kern w:val="36"/>
          <w:sz w:val="24"/>
          <w:szCs w:val="24"/>
          <w:lang w:eastAsia="es-PE"/>
        </w:rPr>
        <w:t>, el tema</w:t>
      </w:r>
      <w:r w:rsidR="00121243" w:rsidRPr="00AE0779">
        <w:rPr>
          <w:rFonts w:ascii="Times New Roman" w:eastAsia="Times New Roman" w:hAnsi="Times New Roman" w:cs="Times New Roman"/>
          <w:bCs/>
          <w:kern w:val="36"/>
          <w:sz w:val="24"/>
          <w:szCs w:val="24"/>
          <w:lang w:eastAsia="es-PE"/>
        </w:rPr>
        <w:t xml:space="preserve"> </w:t>
      </w:r>
      <w:r w:rsidR="009D622E" w:rsidRPr="00AE0779">
        <w:rPr>
          <w:rFonts w:ascii="Times New Roman" w:eastAsia="Times New Roman" w:hAnsi="Times New Roman" w:cs="Times New Roman"/>
          <w:bCs/>
          <w:i/>
          <w:kern w:val="36"/>
          <w:sz w:val="24"/>
          <w:szCs w:val="24"/>
          <w:lang w:eastAsia="es-PE"/>
        </w:rPr>
        <w:t>Una vez más</w:t>
      </w:r>
      <w:r w:rsidR="009D622E" w:rsidRPr="00AE0779">
        <w:rPr>
          <w:rFonts w:ascii="Times New Roman" w:eastAsia="Times New Roman" w:hAnsi="Times New Roman" w:cs="Times New Roman"/>
          <w:bCs/>
          <w:kern w:val="36"/>
          <w:sz w:val="24"/>
          <w:szCs w:val="24"/>
          <w:lang w:eastAsia="es-PE"/>
        </w:rPr>
        <w:t xml:space="preserve"> (</w:t>
      </w:r>
      <w:r w:rsidR="00121243" w:rsidRPr="00AE0779">
        <w:rPr>
          <w:rFonts w:ascii="Times New Roman" w:eastAsia="Times New Roman" w:hAnsi="Times New Roman" w:cs="Times New Roman"/>
          <w:bCs/>
          <w:i/>
          <w:kern w:val="36"/>
          <w:sz w:val="24"/>
          <w:szCs w:val="24"/>
          <w:lang w:eastAsia="es-PE"/>
        </w:rPr>
        <w:t>One more time</w:t>
      </w:r>
      <w:r w:rsidR="009D622E" w:rsidRPr="00AE0779">
        <w:rPr>
          <w:rFonts w:ascii="Times New Roman" w:eastAsia="Times New Roman" w:hAnsi="Times New Roman" w:cs="Times New Roman"/>
          <w:bCs/>
          <w:i/>
          <w:kern w:val="36"/>
          <w:sz w:val="24"/>
          <w:szCs w:val="24"/>
          <w:lang w:eastAsia="es-PE"/>
        </w:rPr>
        <w:t>).</w:t>
      </w:r>
      <w:r w:rsidR="009D622E" w:rsidRPr="00AE0779">
        <w:rPr>
          <w:rFonts w:ascii="Times New Roman" w:eastAsia="Times New Roman" w:hAnsi="Times New Roman" w:cs="Times New Roman"/>
          <w:bCs/>
          <w:kern w:val="36"/>
          <w:sz w:val="24"/>
          <w:szCs w:val="24"/>
          <w:lang w:eastAsia="es-PE"/>
        </w:rPr>
        <w:t xml:space="preserve"> D</w:t>
      </w:r>
      <w:r w:rsidR="00394A44" w:rsidRPr="00AE0779">
        <w:rPr>
          <w:rFonts w:ascii="Times New Roman" w:eastAsia="Times New Roman" w:hAnsi="Times New Roman" w:cs="Times New Roman"/>
          <w:bCs/>
          <w:kern w:val="36"/>
          <w:sz w:val="24"/>
          <w:szCs w:val="24"/>
          <w:lang w:eastAsia="es-PE"/>
        </w:rPr>
        <w:t xml:space="preserve">e </w:t>
      </w:r>
      <w:r w:rsidR="00121243" w:rsidRPr="00AE0779">
        <w:rPr>
          <w:rFonts w:ascii="Times New Roman" w:eastAsia="Times New Roman" w:hAnsi="Times New Roman" w:cs="Times New Roman"/>
          <w:bCs/>
          <w:kern w:val="36"/>
          <w:sz w:val="24"/>
          <w:szCs w:val="24"/>
          <w:lang w:eastAsia="es-PE"/>
        </w:rPr>
        <w:t>Metallica</w:t>
      </w:r>
      <w:r w:rsidR="009D622E" w:rsidRPr="00AE0779">
        <w:rPr>
          <w:rFonts w:ascii="Times New Roman" w:eastAsia="Times New Roman" w:hAnsi="Times New Roman" w:cs="Times New Roman"/>
          <w:bCs/>
          <w:kern w:val="36"/>
          <w:sz w:val="24"/>
          <w:szCs w:val="24"/>
          <w:lang w:eastAsia="es-PE"/>
        </w:rPr>
        <w:t xml:space="preserve">, </w:t>
      </w:r>
      <w:r w:rsidR="009D622E" w:rsidRPr="00AE0779">
        <w:rPr>
          <w:rFonts w:ascii="Times New Roman" w:eastAsia="Times New Roman" w:hAnsi="Times New Roman" w:cs="Times New Roman"/>
          <w:bCs/>
          <w:i/>
          <w:kern w:val="36"/>
          <w:sz w:val="24"/>
          <w:szCs w:val="24"/>
          <w:lang w:eastAsia="es-PE"/>
        </w:rPr>
        <w:t>Toda una larga pesadilla</w:t>
      </w:r>
      <w:r w:rsidR="00121243" w:rsidRPr="00AE0779">
        <w:rPr>
          <w:rFonts w:ascii="Times New Roman" w:eastAsia="Times New Roman" w:hAnsi="Times New Roman" w:cs="Times New Roman"/>
          <w:bCs/>
          <w:kern w:val="36"/>
          <w:sz w:val="24"/>
          <w:szCs w:val="24"/>
          <w:lang w:eastAsia="es-PE"/>
        </w:rPr>
        <w:t xml:space="preserve"> </w:t>
      </w:r>
      <w:r w:rsidR="009D622E" w:rsidRPr="00AE0779">
        <w:rPr>
          <w:rFonts w:ascii="Times New Roman" w:eastAsia="Times New Roman" w:hAnsi="Times New Roman" w:cs="Times New Roman"/>
          <w:bCs/>
          <w:kern w:val="36"/>
          <w:sz w:val="24"/>
          <w:szCs w:val="24"/>
          <w:lang w:eastAsia="es-PE"/>
        </w:rPr>
        <w:t>(</w:t>
      </w:r>
      <w:r w:rsidR="00121243" w:rsidRPr="00AE0779">
        <w:rPr>
          <w:rFonts w:ascii="Times New Roman" w:eastAsia="Times New Roman" w:hAnsi="Times New Roman" w:cs="Times New Roman"/>
          <w:bCs/>
          <w:i/>
          <w:kern w:val="36"/>
          <w:sz w:val="24"/>
          <w:szCs w:val="24"/>
          <w:lang w:eastAsia="es-PE"/>
        </w:rPr>
        <w:t>All nigthmare long</w:t>
      </w:r>
      <w:r w:rsidR="009D622E" w:rsidRPr="00AE0779">
        <w:rPr>
          <w:rFonts w:ascii="Times New Roman" w:eastAsia="Times New Roman" w:hAnsi="Times New Roman" w:cs="Times New Roman"/>
          <w:bCs/>
          <w:i/>
          <w:kern w:val="36"/>
          <w:sz w:val="24"/>
          <w:szCs w:val="24"/>
          <w:lang w:eastAsia="es-PE"/>
        </w:rPr>
        <w:t>)</w:t>
      </w:r>
      <w:r w:rsidR="00394A44" w:rsidRPr="00AE0779">
        <w:rPr>
          <w:rFonts w:ascii="Times New Roman" w:eastAsia="Times New Roman" w:hAnsi="Times New Roman" w:cs="Times New Roman"/>
          <w:bCs/>
          <w:kern w:val="36"/>
          <w:sz w:val="24"/>
          <w:szCs w:val="24"/>
          <w:lang w:eastAsia="es-PE"/>
        </w:rPr>
        <w:t>, la llegada de una nueva raza que plantea</w:t>
      </w:r>
      <w:r w:rsidR="00394A44" w:rsidRPr="00AE0779">
        <w:rPr>
          <w:rFonts w:ascii="Times New Roman" w:eastAsia="Times New Roman" w:hAnsi="Times New Roman" w:cs="Times New Roman"/>
          <w:bCs/>
          <w:i/>
          <w:kern w:val="36"/>
          <w:sz w:val="24"/>
          <w:szCs w:val="24"/>
          <w:lang w:eastAsia="es-PE"/>
        </w:rPr>
        <w:t xml:space="preserve"> </w:t>
      </w:r>
      <w:r w:rsidR="00394A44" w:rsidRPr="00AE0779">
        <w:rPr>
          <w:rFonts w:ascii="Times New Roman" w:eastAsia="Times New Roman" w:hAnsi="Times New Roman" w:cs="Times New Roman"/>
          <w:bCs/>
          <w:kern w:val="36"/>
          <w:sz w:val="24"/>
          <w:szCs w:val="24"/>
          <w:lang w:eastAsia="es-PE"/>
        </w:rPr>
        <w:t xml:space="preserve">Lady Gaga en </w:t>
      </w:r>
      <w:r w:rsidR="009D622E" w:rsidRPr="00AE0779">
        <w:rPr>
          <w:rFonts w:ascii="Times New Roman" w:eastAsia="Times New Roman" w:hAnsi="Times New Roman" w:cs="Times New Roman"/>
          <w:bCs/>
          <w:i/>
          <w:kern w:val="36"/>
          <w:sz w:val="24"/>
          <w:szCs w:val="24"/>
          <w:lang w:eastAsia="es-PE"/>
        </w:rPr>
        <w:t>Nacido de esta manera</w:t>
      </w:r>
      <w:r w:rsidR="009D622E" w:rsidRPr="00AE0779">
        <w:rPr>
          <w:rFonts w:ascii="Times New Roman" w:eastAsia="Times New Roman" w:hAnsi="Times New Roman" w:cs="Times New Roman"/>
          <w:bCs/>
          <w:kern w:val="36"/>
          <w:sz w:val="24"/>
          <w:szCs w:val="24"/>
          <w:lang w:eastAsia="es-PE"/>
        </w:rPr>
        <w:t xml:space="preserve"> (</w:t>
      </w:r>
      <w:r w:rsidR="00394A44" w:rsidRPr="00AE0779">
        <w:rPr>
          <w:rFonts w:ascii="Times New Roman" w:eastAsia="Times New Roman" w:hAnsi="Times New Roman" w:cs="Times New Roman"/>
          <w:bCs/>
          <w:i/>
          <w:kern w:val="36"/>
          <w:sz w:val="24"/>
          <w:szCs w:val="24"/>
          <w:lang w:eastAsia="es-PE"/>
        </w:rPr>
        <w:t>Born this way</w:t>
      </w:r>
      <w:r w:rsidR="009D622E" w:rsidRPr="00AE0779">
        <w:rPr>
          <w:rFonts w:ascii="Times New Roman" w:eastAsia="Times New Roman" w:hAnsi="Times New Roman" w:cs="Times New Roman"/>
          <w:bCs/>
          <w:i/>
          <w:kern w:val="36"/>
          <w:sz w:val="24"/>
          <w:szCs w:val="24"/>
          <w:lang w:eastAsia="es-PE"/>
        </w:rPr>
        <w:t>)</w:t>
      </w:r>
      <w:r w:rsidR="00394A44" w:rsidRPr="00AE0779">
        <w:rPr>
          <w:rFonts w:ascii="Times New Roman" w:eastAsia="Times New Roman" w:hAnsi="Times New Roman" w:cs="Times New Roman"/>
          <w:bCs/>
          <w:i/>
          <w:kern w:val="36"/>
          <w:sz w:val="24"/>
          <w:szCs w:val="24"/>
          <w:lang w:eastAsia="es-PE"/>
        </w:rPr>
        <w:t xml:space="preserve">, </w:t>
      </w:r>
      <w:r w:rsidR="00394A44" w:rsidRPr="00AE0779">
        <w:rPr>
          <w:rFonts w:ascii="Times New Roman" w:eastAsia="Times New Roman" w:hAnsi="Times New Roman" w:cs="Times New Roman"/>
          <w:bCs/>
          <w:kern w:val="36"/>
          <w:sz w:val="24"/>
          <w:szCs w:val="24"/>
          <w:lang w:eastAsia="es-PE"/>
        </w:rPr>
        <w:t xml:space="preserve">puede leerse </w:t>
      </w:r>
      <w:r w:rsidR="009D622E" w:rsidRPr="00AE0779">
        <w:rPr>
          <w:rFonts w:ascii="Times New Roman" w:eastAsia="Times New Roman" w:hAnsi="Times New Roman" w:cs="Times New Roman"/>
          <w:bCs/>
          <w:kern w:val="36"/>
          <w:sz w:val="24"/>
          <w:szCs w:val="24"/>
          <w:lang w:eastAsia="es-PE"/>
        </w:rPr>
        <w:t>entre las</w:t>
      </w:r>
      <w:r w:rsidR="00394A44" w:rsidRPr="00AE0779">
        <w:rPr>
          <w:rFonts w:ascii="Times New Roman" w:eastAsia="Times New Roman" w:hAnsi="Times New Roman" w:cs="Times New Roman"/>
          <w:bCs/>
          <w:kern w:val="36"/>
          <w:sz w:val="24"/>
          <w:szCs w:val="24"/>
          <w:lang w:eastAsia="es-PE"/>
        </w:rPr>
        <w:t xml:space="preserve"> temática</w:t>
      </w:r>
      <w:r w:rsidR="009D622E" w:rsidRPr="00AE0779">
        <w:rPr>
          <w:rFonts w:ascii="Times New Roman" w:eastAsia="Times New Roman" w:hAnsi="Times New Roman" w:cs="Times New Roman"/>
          <w:bCs/>
          <w:kern w:val="36"/>
          <w:sz w:val="24"/>
          <w:szCs w:val="24"/>
          <w:lang w:eastAsia="es-PE"/>
        </w:rPr>
        <w:t>s</w:t>
      </w:r>
      <w:r w:rsidR="00394A44" w:rsidRPr="00AE0779">
        <w:rPr>
          <w:rFonts w:ascii="Times New Roman" w:eastAsia="Times New Roman" w:hAnsi="Times New Roman" w:cs="Times New Roman"/>
          <w:bCs/>
          <w:kern w:val="36"/>
          <w:sz w:val="24"/>
          <w:szCs w:val="24"/>
          <w:lang w:eastAsia="es-PE"/>
        </w:rPr>
        <w:t xml:space="preserve"> Z. </w:t>
      </w:r>
    </w:p>
    <w:p w:rsidR="009D622E" w:rsidRPr="00AE0779" w:rsidRDefault="00394A44" w:rsidP="0006496F">
      <w:pPr>
        <w:spacing w:after="0" w:line="360" w:lineRule="auto"/>
        <w:ind w:firstLine="567"/>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L</w:t>
      </w:r>
      <w:r w:rsidR="003B4FEF" w:rsidRPr="00AE0779">
        <w:rPr>
          <w:rFonts w:ascii="Times New Roman" w:eastAsia="Times New Roman" w:hAnsi="Times New Roman" w:cs="Times New Roman"/>
          <w:bCs/>
          <w:kern w:val="36"/>
          <w:sz w:val="24"/>
          <w:szCs w:val="24"/>
          <w:lang w:eastAsia="es-PE"/>
        </w:rPr>
        <w:t>os artículos domésticos que se venden como pan caliente</w:t>
      </w:r>
      <w:r w:rsidRPr="00AE0779">
        <w:rPr>
          <w:rFonts w:ascii="Times New Roman" w:eastAsia="Times New Roman" w:hAnsi="Times New Roman" w:cs="Times New Roman"/>
          <w:bCs/>
          <w:kern w:val="36"/>
          <w:sz w:val="24"/>
          <w:szCs w:val="24"/>
          <w:lang w:eastAsia="es-PE"/>
        </w:rPr>
        <w:t>:</w:t>
      </w:r>
      <w:r w:rsidR="003B4FEF" w:rsidRPr="00AE0779">
        <w:rPr>
          <w:rFonts w:ascii="Times New Roman" w:eastAsia="Times New Roman" w:hAnsi="Times New Roman" w:cs="Times New Roman"/>
          <w:bCs/>
          <w:kern w:val="36"/>
          <w:sz w:val="24"/>
          <w:szCs w:val="24"/>
          <w:lang w:eastAsia="es-PE"/>
        </w:rPr>
        <w:t xml:space="preserve"> tazas, </w:t>
      </w:r>
      <w:r w:rsidRPr="00AE0779">
        <w:rPr>
          <w:rFonts w:ascii="Times New Roman" w:eastAsia="Times New Roman" w:hAnsi="Times New Roman" w:cs="Times New Roman"/>
          <w:bCs/>
          <w:kern w:val="36"/>
          <w:sz w:val="24"/>
          <w:szCs w:val="24"/>
          <w:lang w:eastAsia="es-PE"/>
        </w:rPr>
        <w:t xml:space="preserve">que aceptan inscripciones como </w:t>
      </w:r>
      <w:r w:rsidR="009D622E" w:rsidRPr="00AE0779">
        <w:rPr>
          <w:rFonts w:ascii="Times New Roman" w:eastAsia="Times New Roman" w:hAnsi="Times New Roman" w:cs="Times New Roman"/>
          <w:bCs/>
          <w:i/>
          <w:kern w:val="36"/>
          <w:sz w:val="24"/>
          <w:szCs w:val="24"/>
          <w:lang w:eastAsia="es-PE"/>
        </w:rPr>
        <w:t>Mantén la calma y mata a zombis</w:t>
      </w:r>
      <w:r w:rsidR="009D622E" w:rsidRPr="00AE0779">
        <w:rPr>
          <w:rFonts w:ascii="Times New Roman" w:eastAsia="Times New Roman" w:hAnsi="Times New Roman" w:cs="Times New Roman"/>
          <w:bCs/>
          <w:kern w:val="36"/>
          <w:sz w:val="24"/>
          <w:szCs w:val="24"/>
          <w:lang w:eastAsia="es-PE"/>
        </w:rPr>
        <w:t xml:space="preserve"> (</w:t>
      </w:r>
      <w:r w:rsidRPr="00AE0779">
        <w:rPr>
          <w:rFonts w:ascii="Times New Roman" w:eastAsia="Times New Roman" w:hAnsi="Times New Roman" w:cs="Times New Roman"/>
          <w:bCs/>
          <w:i/>
          <w:kern w:val="36"/>
          <w:sz w:val="24"/>
          <w:szCs w:val="24"/>
          <w:lang w:eastAsia="es-PE"/>
        </w:rPr>
        <w:t>Keep calm and kill zombies</w:t>
      </w:r>
      <w:r w:rsidR="009D622E" w:rsidRPr="00AE0779">
        <w:rPr>
          <w:rFonts w:ascii="Times New Roman" w:eastAsia="Times New Roman" w:hAnsi="Times New Roman" w:cs="Times New Roman"/>
          <w:bCs/>
          <w:kern w:val="36"/>
          <w:sz w:val="24"/>
          <w:szCs w:val="24"/>
          <w:lang w:eastAsia="es-PE"/>
        </w:rPr>
        <w:t>)</w:t>
      </w:r>
      <w:r w:rsidRPr="00AE0779">
        <w:rPr>
          <w:rFonts w:ascii="Times New Roman" w:eastAsia="Times New Roman" w:hAnsi="Times New Roman" w:cs="Times New Roman"/>
          <w:bCs/>
          <w:kern w:val="36"/>
          <w:sz w:val="24"/>
          <w:szCs w:val="24"/>
          <w:lang w:eastAsia="es-PE"/>
        </w:rPr>
        <w:t>, “</w:t>
      </w:r>
      <w:r w:rsidR="00045A3E" w:rsidRPr="00AE0779">
        <w:rPr>
          <w:rFonts w:ascii="Times New Roman" w:eastAsia="Times New Roman" w:hAnsi="Times New Roman" w:cs="Times New Roman"/>
          <w:bCs/>
          <w:kern w:val="36"/>
          <w:sz w:val="24"/>
          <w:szCs w:val="24"/>
          <w:lang w:eastAsia="es-PE"/>
        </w:rPr>
        <w:t xml:space="preserve">cómo sobrevivir a un ataque zombi”, </w:t>
      </w:r>
      <w:r w:rsidR="003B4FEF" w:rsidRPr="00AE0779">
        <w:rPr>
          <w:rFonts w:ascii="Times New Roman" w:eastAsia="Times New Roman" w:hAnsi="Times New Roman" w:cs="Times New Roman"/>
          <w:bCs/>
          <w:kern w:val="36"/>
          <w:sz w:val="24"/>
          <w:szCs w:val="24"/>
          <w:lang w:eastAsia="es-PE"/>
        </w:rPr>
        <w:t>agendas, imanes, bolsos, mochilas,</w:t>
      </w:r>
      <w:r w:rsidR="00045A3E" w:rsidRPr="00AE0779">
        <w:rPr>
          <w:rFonts w:ascii="Times New Roman" w:eastAsia="Times New Roman" w:hAnsi="Times New Roman" w:cs="Times New Roman"/>
          <w:bCs/>
          <w:kern w:val="36"/>
          <w:sz w:val="24"/>
          <w:szCs w:val="24"/>
          <w:lang w:eastAsia="es-PE"/>
        </w:rPr>
        <w:t xml:space="preserve"> </w:t>
      </w:r>
      <w:r w:rsidR="009D622E" w:rsidRPr="00AE0779">
        <w:rPr>
          <w:rFonts w:ascii="Times New Roman" w:eastAsia="Times New Roman" w:hAnsi="Times New Roman" w:cs="Times New Roman"/>
          <w:bCs/>
          <w:kern w:val="36"/>
          <w:sz w:val="24"/>
          <w:szCs w:val="24"/>
          <w:lang w:eastAsia="es-PE"/>
        </w:rPr>
        <w:t>videos juegos</w:t>
      </w:r>
      <w:r w:rsidR="00DB615F">
        <w:rPr>
          <w:rFonts w:ascii="Times New Roman" w:eastAsia="Times New Roman" w:hAnsi="Times New Roman" w:cs="Times New Roman"/>
          <w:bCs/>
          <w:kern w:val="36"/>
          <w:sz w:val="24"/>
          <w:szCs w:val="24"/>
          <w:lang w:eastAsia="es-PE"/>
        </w:rPr>
        <w:softHyphen/>
        <w:t xml:space="preserve"> </w:t>
      </w:r>
      <w:r w:rsidR="009D622E" w:rsidRPr="00AE0779">
        <w:rPr>
          <w:rFonts w:ascii="Times New Roman" w:eastAsia="Times New Roman" w:hAnsi="Times New Roman" w:cs="Times New Roman"/>
          <w:bCs/>
          <w:kern w:val="36"/>
          <w:sz w:val="24"/>
          <w:szCs w:val="24"/>
          <w:lang w:eastAsia="es-PE"/>
        </w:rPr>
        <w:t xml:space="preserve"> </w:t>
      </w:r>
      <w:r w:rsidR="00DB615F" w:rsidRPr="00AE0779">
        <w:rPr>
          <w:rFonts w:ascii="Times New Roman" w:hAnsi="Times New Roman" w:cs="Times New Roman"/>
          <w:sz w:val="24"/>
          <w:szCs w:val="24"/>
        </w:rPr>
        <w:t>–</w:t>
      </w:r>
      <w:r w:rsidR="009D622E" w:rsidRPr="00AE0779">
        <w:rPr>
          <w:rFonts w:ascii="Times New Roman" w:eastAsia="Times New Roman" w:hAnsi="Times New Roman" w:cs="Times New Roman"/>
          <w:bCs/>
          <w:kern w:val="36"/>
          <w:sz w:val="24"/>
          <w:szCs w:val="24"/>
          <w:lang w:eastAsia="es-PE"/>
        </w:rPr>
        <w:t>anécdota señalada</w:t>
      </w:r>
      <w:r w:rsidR="00DB615F" w:rsidRPr="00AE0779">
        <w:rPr>
          <w:rFonts w:ascii="Times New Roman" w:hAnsi="Times New Roman" w:cs="Times New Roman"/>
          <w:sz w:val="24"/>
          <w:szCs w:val="24"/>
        </w:rPr>
        <w:t>–</w:t>
      </w:r>
      <w:r w:rsidR="009D622E" w:rsidRPr="00AE0779">
        <w:rPr>
          <w:rFonts w:ascii="Times New Roman" w:eastAsia="Times New Roman" w:hAnsi="Times New Roman" w:cs="Times New Roman"/>
          <w:bCs/>
          <w:kern w:val="36"/>
          <w:sz w:val="24"/>
          <w:szCs w:val="24"/>
          <w:lang w:eastAsia="es-PE"/>
        </w:rPr>
        <w:t xml:space="preserve">, estudios literarios, congresos, coleccionistas, curiosos, etc. </w:t>
      </w:r>
      <w:r w:rsidR="00045A3E" w:rsidRPr="00AE0779">
        <w:rPr>
          <w:rFonts w:ascii="Times New Roman" w:eastAsia="Times New Roman" w:hAnsi="Times New Roman" w:cs="Times New Roman"/>
          <w:bCs/>
          <w:kern w:val="36"/>
          <w:sz w:val="24"/>
          <w:szCs w:val="24"/>
          <w:lang w:eastAsia="es-PE"/>
        </w:rPr>
        <w:t xml:space="preserve">Memes que muestran la silueta de un </w:t>
      </w:r>
      <w:r w:rsidR="009D622E" w:rsidRPr="00AE0779">
        <w:rPr>
          <w:rFonts w:ascii="Times New Roman" w:eastAsia="Times New Roman" w:hAnsi="Times New Roman" w:cs="Times New Roman"/>
          <w:bCs/>
          <w:kern w:val="36"/>
          <w:sz w:val="24"/>
          <w:szCs w:val="24"/>
          <w:lang w:eastAsia="es-PE"/>
        </w:rPr>
        <w:t xml:space="preserve">encorvado con mal aspecto </w:t>
      </w:r>
      <w:r w:rsidR="00045A3E" w:rsidRPr="00AE0779">
        <w:rPr>
          <w:rFonts w:ascii="Times New Roman" w:eastAsia="Times New Roman" w:hAnsi="Times New Roman" w:cs="Times New Roman"/>
          <w:bCs/>
          <w:kern w:val="36"/>
          <w:sz w:val="24"/>
          <w:szCs w:val="24"/>
          <w:lang w:eastAsia="es-PE"/>
        </w:rPr>
        <w:t>joven zombi</w:t>
      </w:r>
      <w:r w:rsidR="009D622E" w:rsidRPr="00AE0779">
        <w:rPr>
          <w:rFonts w:ascii="Times New Roman" w:eastAsia="Times New Roman" w:hAnsi="Times New Roman" w:cs="Times New Roman"/>
          <w:bCs/>
          <w:kern w:val="36"/>
          <w:sz w:val="24"/>
          <w:szCs w:val="24"/>
          <w:lang w:eastAsia="es-PE"/>
        </w:rPr>
        <w:t>, con ojeras negras y los brazos estirados a lo largo del cuerpo que va</w:t>
      </w:r>
      <w:r w:rsidR="00045A3E" w:rsidRPr="00AE0779">
        <w:rPr>
          <w:rFonts w:ascii="Times New Roman" w:eastAsia="Times New Roman" w:hAnsi="Times New Roman" w:cs="Times New Roman"/>
          <w:bCs/>
          <w:kern w:val="36"/>
          <w:sz w:val="24"/>
          <w:szCs w:val="24"/>
          <w:lang w:eastAsia="es-PE"/>
        </w:rPr>
        <w:t xml:space="preserve"> caminando por la calle a la vez que reclama por “café”, debajo </w:t>
      </w:r>
      <w:r w:rsidR="00D847FB" w:rsidRPr="00AE0779">
        <w:rPr>
          <w:rFonts w:ascii="Times New Roman" w:eastAsia="Times New Roman" w:hAnsi="Times New Roman" w:cs="Times New Roman"/>
          <w:bCs/>
          <w:kern w:val="36"/>
          <w:sz w:val="24"/>
          <w:szCs w:val="24"/>
          <w:lang w:eastAsia="es-PE"/>
        </w:rPr>
        <w:t>se lee</w:t>
      </w:r>
      <w:r w:rsidR="00045A3E" w:rsidRPr="00AE0779">
        <w:rPr>
          <w:rFonts w:ascii="Times New Roman" w:eastAsia="Times New Roman" w:hAnsi="Times New Roman" w:cs="Times New Roman"/>
          <w:bCs/>
          <w:kern w:val="36"/>
          <w:sz w:val="24"/>
          <w:szCs w:val="24"/>
          <w:lang w:eastAsia="es-PE"/>
        </w:rPr>
        <w:t xml:space="preserve">: “lunes zombis”. </w:t>
      </w:r>
    </w:p>
    <w:p w:rsidR="00D75DDD" w:rsidRPr="00AE0779" w:rsidRDefault="00352BD6" w:rsidP="0006496F">
      <w:pPr>
        <w:spacing w:after="0" w:line="360" w:lineRule="auto"/>
        <w:ind w:firstLine="567"/>
        <w:jc w:val="both"/>
        <w:outlineLvl w:val="0"/>
        <w:rPr>
          <w:rStyle w:val="Textoennegrita"/>
          <w:rFonts w:ascii="Times New Roman" w:hAnsi="Times New Roman" w:cs="Times New Roman"/>
          <w:b w:val="0"/>
          <w:i/>
          <w:sz w:val="24"/>
          <w:szCs w:val="24"/>
        </w:rPr>
      </w:pPr>
      <w:r w:rsidRPr="00AE0779">
        <w:rPr>
          <w:rFonts w:ascii="Times New Roman" w:eastAsia="Times New Roman" w:hAnsi="Times New Roman" w:cs="Times New Roman"/>
          <w:bCs/>
          <w:kern w:val="36"/>
          <w:sz w:val="24"/>
          <w:szCs w:val="24"/>
          <w:lang w:eastAsia="es-PE"/>
        </w:rPr>
        <w:t>En la literatura</w:t>
      </w:r>
      <w:r w:rsidR="00D21F93" w:rsidRPr="00AE0779">
        <w:rPr>
          <w:rFonts w:ascii="Times New Roman" w:eastAsia="Times New Roman" w:hAnsi="Times New Roman" w:cs="Times New Roman"/>
          <w:bCs/>
          <w:kern w:val="36"/>
          <w:sz w:val="24"/>
          <w:szCs w:val="24"/>
          <w:lang w:eastAsia="es-PE"/>
        </w:rPr>
        <w:t xml:space="preserve"> por ejemplo, valga</w:t>
      </w:r>
      <w:r w:rsidRPr="00AE0779">
        <w:rPr>
          <w:rFonts w:ascii="Times New Roman" w:eastAsia="Times New Roman" w:hAnsi="Times New Roman" w:cs="Times New Roman"/>
          <w:bCs/>
          <w:kern w:val="36"/>
          <w:sz w:val="24"/>
          <w:szCs w:val="24"/>
          <w:lang w:eastAsia="es-PE"/>
        </w:rPr>
        <w:t xml:space="preserve"> el repaso de algunos títulos que tienen como común denominador la violencia, </w:t>
      </w:r>
      <w:r w:rsidR="00D21F93" w:rsidRPr="00AE0779">
        <w:rPr>
          <w:rFonts w:ascii="Times New Roman" w:eastAsia="Times New Roman" w:hAnsi="Times New Roman" w:cs="Times New Roman"/>
          <w:bCs/>
          <w:kern w:val="36"/>
          <w:sz w:val="24"/>
          <w:szCs w:val="24"/>
          <w:lang w:eastAsia="es-PE"/>
        </w:rPr>
        <w:t xml:space="preserve">la transformación del ser humano en bestia, </w:t>
      </w:r>
      <w:r w:rsidRPr="00AE0779">
        <w:rPr>
          <w:rFonts w:ascii="Times New Roman" w:eastAsia="Times New Roman" w:hAnsi="Times New Roman" w:cs="Times New Roman"/>
          <w:bCs/>
          <w:kern w:val="36"/>
          <w:sz w:val="24"/>
          <w:szCs w:val="24"/>
          <w:lang w:eastAsia="es-PE"/>
        </w:rPr>
        <w:t xml:space="preserve">la sangre, la deformidad del cuerpo, el terror, </w:t>
      </w:r>
      <w:r w:rsidR="00D21F93" w:rsidRPr="00AE0779">
        <w:rPr>
          <w:rFonts w:ascii="Times New Roman" w:eastAsia="Times New Roman" w:hAnsi="Times New Roman" w:cs="Times New Roman"/>
          <w:bCs/>
          <w:kern w:val="36"/>
          <w:sz w:val="24"/>
          <w:szCs w:val="24"/>
          <w:lang w:eastAsia="es-PE"/>
        </w:rPr>
        <w:t xml:space="preserve">la muerte, </w:t>
      </w:r>
      <w:r w:rsidRPr="00AE0779">
        <w:rPr>
          <w:rFonts w:ascii="Times New Roman" w:eastAsia="Times New Roman" w:hAnsi="Times New Roman" w:cs="Times New Roman"/>
          <w:bCs/>
          <w:kern w:val="36"/>
          <w:sz w:val="24"/>
          <w:szCs w:val="24"/>
          <w:lang w:eastAsia="es-PE"/>
        </w:rPr>
        <w:t xml:space="preserve">la intriga que produce a quien los </w:t>
      </w:r>
      <w:r w:rsidR="00D21F93" w:rsidRPr="00AE0779">
        <w:rPr>
          <w:rFonts w:ascii="Times New Roman" w:eastAsia="Times New Roman" w:hAnsi="Times New Roman" w:cs="Times New Roman"/>
          <w:bCs/>
          <w:kern w:val="36"/>
          <w:sz w:val="24"/>
          <w:szCs w:val="24"/>
          <w:lang w:eastAsia="es-PE"/>
        </w:rPr>
        <w:t>mira;</w:t>
      </w:r>
      <w:r w:rsidRPr="00AE0779">
        <w:rPr>
          <w:rFonts w:ascii="Times New Roman" w:eastAsia="Times New Roman" w:hAnsi="Times New Roman" w:cs="Times New Roman"/>
          <w:bCs/>
          <w:kern w:val="36"/>
          <w:sz w:val="24"/>
          <w:szCs w:val="24"/>
          <w:lang w:eastAsia="es-PE"/>
        </w:rPr>
        <w:t xml:space="preserve">  </w:t>
      </w:r>
      <w:r w:rsidR="00AE0779" w:rsidRPr="00AE0779">
        <w:rPr>
          <w:rFonts w:ascii="Times New Roman" w:hAnsi="Times New Roman" w:cs="Times New Roman"/>
          <w:sz w:val="24"/>
          <w:szCs w:val="24"/>
        </w:rPr>
        <w:t xml:space="preserve">– </w:t>
      </w:r>
      <w:r w:rsidRPr="00AE0779">
        <w:rPr>
          <w:rFonts w:ascii="Times New Roman" w:eastAsia="Times New Roman" w:hAnsi="Times New Roman" w:cs="Times New Roman"/>
          <w:bCs/>
          <w:kern w:val="36"/>
          <w:sz w:val="24"/>
          <w:szCs w:val="24"/>
          <w:lang w:eastAsia="es-PE"/>
        </w:rPr>
        <w:t>cuyos autores pueden leerse en nota al pie de página</w:t>
      </w:r>
      <w:r w:rsidR="00AE0779" w:rsidRPr="00AE0779">
        <w:rPr>
          <w:rFonts w:ascii="Times New Roman" w:hAnsi="Times New Roman" w:cs="Times New Roman"/>
          <w:sz w:val="24"/>
          <w:szCs w:val="24"/>
        </w:rPr>
        <w:t xml:space="preserve">– </w:t>
      </w:r>
      <w:r w:rsidRPr="00AE0779">
        <w:rPr>
          <w:rFonts w:ascii="Times New Roman" w:eastAsia="Times New Roman" w:hAnsi="Times New Roman" w:cs="Times New Roman"/>
          <w:bCs/>
          <w:kern w:val="36"/>
          <w:sz w:val="24"/>
          <w:szCs w:val="24"/>
          <w:lang w:eastAsia="es-PE"/>
        </w:rPr>
        <w:t xml:space="preserve"> son: </w:t>
      </w:r>
      <w:r w:rsidRPr="00AE0779">
        <w:rPr>
          <w:rStyle w:val="Textoennegrita"/>
          <w:rFonts w:ascii="Times New Roman" w:hAnsi="Times New Roman" w:cs="Times New Roman"/>
          <w:b w:val="0"/>
          <w:i/>
          <w:sz w:val="24"/>
          <w:szCs w:val="24"/>
        </w:rPr>
        <w:t>El Alzamiento</w:t>
      </w:r>
      <w:r w:rsidR="00A218BB" w:rsidRPr="00AE0779">
        <w:rPr>
          <w:rStyle w:val="Textoennegrita"/>
          <w:rFonts w:ascii="Times New Roman" w:hAnsi="Times New Roman" w:cs="Times New Roman"/>
          <w:b w:val="0"/>
          <w:i/>
          <w:sz w:val="24"/>
          <w:szCs w:val="24"/>
        </w:rPr>
        <w:t xml:space="preserve">, La ciudad de los muertos, </w:t>
      </w:r>
      <w:r w:rsidR="00A218BB" w:rsidRPr="00AE0779">
        <w:rPr>
          <w:rStyle w:val="Textoennegrita"/>
          <w:rFonts w:ascii="Times New Roman" w:hAnsi="Times New Roman" w:cs="Times New Roman"/>
          <w:b w:val="0"/>
          <w:sz w:val="24"/>
          <w:szCs w:val="24"/>
        </w:rPr>
        <w:t>del mismo autor</w:t>
      </w:r>
      <w:r w:rsidRPr="00AE0779">
        <w:rPr>
          <w:rStyle w:val="Refdenotaalpie"/>
          <w:rFonts w:ascii="Times New Roman" w:hAnsi="Times New Roman" w:cs="Times New Roman"/>
          <w:bCs/>
          <w:i/>
          <w:sz w:val="24"/>
          <w:szCs w:val="24"/>
        </w:rPr>
        <w:footnoteReference w:id="2"/>
      </w:r>
      <w:r w:rsidR="00DB615F">
        <w:rPr>
          <w:rStyle w:val="Textoennegrita"/>
          <w:rFonts w:ascii="Times New Roman" w:hAnsi="Times New Roman" w:cs="Times New Roman"/>
          <w:b w:val="0"/>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Antirresurrección</w:t>
      </w:r>
      <w:r w:rsidRPr="00AE0779">
        <w:rPr>
          <w:rStyle w:val="Refdenotaalpie"/>
          <w:rFonts w:ascii="Times New Roman" w:hAnsi="Times New Roman" w:cs="Times New Roman"/>
          <w:bCs/>
          <w:i/>
          <w:sz w:val="24"/>
          <w:szCs w:val="24"/>
        </w:rPr>
        <w:footnoteReference w:id="3"/>
      </w:r>
      <w:r w:rsidR="00DB615F">
        <w:rPr>
          <w:rStyle w:val="Textoennegrita"/>
          <w:rFonts w:ascii="Times New Roman" w:hAnsi="Times New Roman" w:cs="Times New Roman"/>
          <w:b w:val="0"/>
          <w:i/>
          <w:sz w:val="24"/>
          <w:szCs w:val="24"/>
        </w:rPr>
        <w:t>,</w:t>
      </w:r>
      <w:r w:rsidRPr="00AE0779">
        <w:rPr>
          <w:rFonts w:ascii="Times New Roman" w:hAnsi="Times New Roman" w:cs="Times New Roman"/>
          <w:sz w:val="24"/>
          <w:szCs w:val="24"/>
        </w:rPr>
        <w:t xml:space="preserve"> </w:t>
      </w:r>
      <w:r w:rsidRPr="00AE0779">
        <w:rPr>
          <w:rStyle w:val="Textoennegrita"/>
          <w:rFonts w:ascii="Times New Roman" w:hAnsi="Times New Roman" w:cs="Times New Roman"/>
          <w:b w:val="0"/>
          <w:i/>
          <w:sz w:val="24"/>
          <w:szCs w:val="24"/>
        </w:rPr>
        <w:t>Antología Z</w:t>
      </w:r>
      <w:r w:rsidR="00A218BB" w:rsidRPr="00AE0779">
        <w:rPr>
          <w:rStyle w:val="Textoennegrita"/>
          <w:rFonts w:ascii="Times New Roman" w:hAnsi="Times New Roman" w:cs="Times New Roman"/>
          <w:b w:val="0"/>
          <w:i/>
          <w:sz w:val="24"/>
          <w:szCs w:val="24"/>
        </w:rPr>
        <w:t xml:space="preserve">, </w:t>
      </w:r>
      <w:r w:rsidR="00A218BB" w:rsidRPr="00AE0779">
        <w:rPr>
          <w:rStyle w:val="Textoennegrita"/>
          <w:rFonts w:ascii="Times New Roman" w:hAnsi="Times New Roman" w:cs="Times New Roman"/>
          <w:b w:val="0"/>
          <w:sz w:val="24"/>
          <w:szCs w:val="24"/>
        </w:rPr>
        <w:t>que recopila una selección de relatos e integra a varios autores</w:t>
      </w:r>
      <w:r w:rsidRPr="00AE0779">
        <w:rPr>
          <w:rStyle w:val="Refdenotaalpie"/>
          <w:rFonts w:ascii="Times New Roman" w:hAnsi="Times New Roman" w:cs="Times New Roman"/>
          <w:bCs/>
          <w:i/>
          <w:sz w:val="24"/>
          <w:szCs w:val="24"/>
        </w:rPr>
        <w:footnoteReference w:id="4"/>
      </w:r>
      <w:r w:rsidRPr="00AE0779">
        <w:rPr>
          <w:rStyle w:val="Textoennegrita"/>
          <w:rFonts w:ascii="Times New Roman" w:hAnsi="Times New Roman" w:cs="Times New Roman"/>
          <w:b w:val="0"/>
          <w:i/>
          <w:sz w:val="24"/>
          <w:szCs w:val="24"/>
        </w:rPr>
        <w:t>,</w:t>
      </w:r>
      <w:r w:rsidRPr="00AE0779">
        <w:rPr>
          <w:rStyle w:val="skimlinks-unlinked"/>
          <w:rFonts w:ascii="Times New Roman" w:hAnsi="Times New Roman" w:cs="Times New Roman"/>
          <w:sz w:val="24"/>
          <w:szCs w:val="24"/>
        </w:rPr>
        <w:t xml:space="preserve"> </w:t>
      </w:r>
      <w:r w:rsidRPr="00AE0779">
        <w:rPr>
          <w:rStyle w:val="Textoennegrita"/>
          <w:rFonts w:ascii="Times New Roman" w:hAnsi="Times New Roman" w:cs="Times New Roman"/>
          <w:b w:val="0"/>
          <w:i/>
          <w:sz w:val="24"/>
          <w:szCs w:val="24"/>
        </w:rPr>
        <w:t>Apocalipsis Island</w:t>
      </w:r>
      <w:r w:rsidR="00EF7B80">
        <w:rPr>
          <w:rStyle w:val="Textoennegrita"/>
          <w:rFonts w:ascii="Times New Roman" w:hAnsi="Times New Roman" w:cs="Times New Roman"/>
          <w:b w:val="0"/>
          <w:i/>
          <w:sz w:val="24"/>
          <w:szCs w:val="24"/>
        </w:rPr>
        <w:t xml:space="preserve">. </w:t>
      </w:r>
      <w:r w:rsidRPr="00AE0779">
        <w:rPr>
          <w:rStyle w:val="Refdenotaalpie"/>
          <w:rFonts w:ascii="Times New Roman" w:hAnsi="Times New Roman" w:cs="Times New Roman"/>
          <w:bCs/>
          <w:i/>
          <w:sz w:val="24"/>
          <w:szCs w:val="24"/>
        </w:rPr>
        <w:footnoteReference w:id="5"/>
      </w:r>
      <w:r w:rsidR="00A218BB" w:rsidRPr="00AE0779">
        <w:rPr>
          <w:rStyle w:val="Textoennegrita"/>
          <w:rFonts w:ascii="Times New Roman" w:hAnsi="Times New Roman" w:cs="Times New Roman"/>
          <w:b w:val="0"/>
          <w:i/>
          <w:sz w:val="24"/>
          <w:szCs w:val="24"/>
        </w:rPr>
        <w:t xml:space="preserve"> </w:t>
      </w:r>
      <w:r w:rsidR="00A218BB" w:rsidRPr="00AE0779">
        <w:rPr>
          <w:rStyle w:val="Textoennegrita"/>
          <w:rFonts w:ascii="Times New Roman" w:hAnsi="Times New Roman" w:cs="Times New Roman"/>
          <w:b w:val="0"/>
          <w:sz w:val="24"/>
          <w:szCs w:val="24"/>
        </w:rPr>
        <w:t>La trilogía</w:t>
      </w:r>
      <w:r w:rsidRPr="00AE0779">
        <w:rPr>
          <w:rFonts w:ascii="Times New Roman" w:hAnsi="Times New Roman" w:cs="Times New Roman"/>
          <w:sz w:val="24"/>
          <w:szCs w:val="24"/>
        </w:rPr>
        <w:t xml:space="preserve"> </w:t>
      </w:r>
      <w:r w:rsidRPr="00AE0779">
        <w:rPr>
          <w:rStyle w:val="Textoennegrita"/>
          <w:rFonts w:ascii="Times New Roman" w:hAnsi="Times New Roman" w:cs="Times New Roman"/>
          <w:b w:val="0"/>
          <w:i/>
          <w:sz w:val="24"/>
          <w:szCs w:val="24"/>
        </w:rPr>
        <w:t>Apocalipsis Z: el principio del fin</w:t>
      </w:r>
      <w:r w:rsidR="00A218BB" w:rsidRPr="00AE0779">
        <w:rPr>
          <w:rStyle w:val="Textoennegrita"/>
          <w:rFonts w:ascii="Times New Roman" w:hAnsi="Times New Roman" w:cs="Times New Roman"/>
          <w:b w:val="0"/>
          <w:i/>
          <w:sz w:val="24"/>
          <w:szCs w:val="24"/>
        </w:rPr>
        <w:t>, Apocalipsis Z:</w:t>
      </w:r>
      <w:r w:rsidR="00EB1ACB" w:rsidRPr="00AE0779">
        <w:rPr>
          <w:rStyle w:val="Textoennegrita"/>
          <w:rFonts w:ascii="Times New Roman" w:hAnsi="Times New Roman" w:cs="Times New Roman"/>
          <w:b w:val="0"/>
          <w:i/>
          <w:sz w:val="24"/>
          <w:szCs w:val="24"/>
        </w:rPr>
        <w:t xml:space="preserve"> </w:t>
      </w:r>
      <w:r w:rsidR="00A218BB" w:rsidRPr="00AE0779">
        <w:rPr>
          <w:rStyle w:val="Textoennegrita"/>
          <w:rFonts w:ascii="Times New Roman" w:hAnsi="Times New Roman" w:cs="Times New Roman"/>
          <w:b w:val="0"/>
          <w:i/>
          <w:sz w:val="24"/>
          <w:szCs w:val="24"/>
        </w:rPr>
        <w:t>los días oscuros y Apocalipsis Z: la ira de los justos</w:t>
      </w:r>
      <w:r w:rsidRPr="00AE0779">
        <w:rPr>
          <w:rStyle w:val="Refdenotaalpie"/>
          <w:rFonts w:ascii="Times New Roman" w:hAnsi="Times New Roman" w:cs="Times New Roman"/>
          <w:bCs/>
          <w:i/>
          <w:sz w:val="24"/>
          <w:szCs w:val="24"/>
        </w:rPr>
        <w:footnoteReference w:id="6"/>
      </w:r>
      <w:r w:rsidR="00DB615F">
        <w:rPr>
          <w:rStyle w:val="Textoennegrita"/>
          <w:rFonts w:ascii="Times New Roman" w:hAnsi="Times New Roman" w:cs="Times New Roman"/>
          <w:b w:val="0"/>
          <w:i/>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La Isla del Tesoro Z</w:t>
      </w:r>
      <w:r w:rsidRPr="00AE0779">
        <w:rPr>
          <w:rStyle w:val="Refdenotaalpie"/>
          <w:rFonts w:ascii="Times New Roman" w:hAnsi="Times New Roman" w:cs="Times New Roman"/>
          <w:bCs/>
          <w:i/>
          <w:sz w:val="24"/>
          <w:szCs w:val="24"/>
        </w:rPr>
        <w:footnoteReference w:id="7"/>
      </w:r>
      <w:r w:rsidR="00DB615F">
        <w:rPr>
          <w:rStyle w:val="Textoennegrita"/>
          <w:rFonts w:ascii="Times New Roman" w:hAnsi="Times New Roman" w:cs="Times New Roman"/>
          <w:b w:val="0"/>
          <w:i/>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Autopsia Zombi</w:t>
      </w:r>
      <w:r w:rsidRPr="00AE0779">
        <w:rPr>
          <w:rStyle w:val="Refdenotaalpie"/>
          <w:rFonts w:ascii="Times New Roman" w:hAnsi="Times New Roman" w:cs="Times New Roman"/>
          <w:bCs/>
          <w:sz w:val="24"/>
          <w:szCs w:val="24"/>
        </w:rPr>
        <w:footnoteReference w:id="8"/>
      </w:r>
      <w:r w:rsidR="00DB615F">
        <w:rPr>
          <w:rStyle w:val="Textoennegrita"/>
          <w:rFonts w:ascii="Times New Roman" w:hAnsi="Times New Roman" w:cs="Times New Roman"/>
          <w:b w:val="0"/>
          <w:i/>
          <w:sz w:val="24"/>
          <w:szCs w:val="24"/>
        </w:rPr>
        <w:t xml:space="preserve">, </w:t>
      </w:r>
      <w:r w:rsidRPr="00AE0779">
        <w:rPr>
          <w:rStyle w:val="Textoennegrita"/>
          <w:rFonts w:ascii="Times New Roman" w:hAnsi="Times New Roman" w:cs="Times New Roman"/>
          <w:b w:val="0"/>
          <w:i/>
          <w:sz w:val="24"/>
          <w:szCs w:val="24"/>
        </w:rPr>
        <w:t>El apocalipsis de los muertos</w:t>
      </w:r>
      <w:r w:rsidRPr="00AE0779">
        <w:rPr>
          <w:rStyle w:val="Refdenotaalpie"/>
          <w:rFonts w:ascii="Times New Roman" w:hAnsi="Times New Roman" w:cs="Times New Roman"/>
          <w:bCs/>
          <w:i/>
          <w:sz w:val="24"/>
          <w:szCs w:val="24"/>
        </w:rPr>
        <w:footnoteReference w:id="9"/>
      </w:r>
      <w:r w:rsidR="00DB615F">
        <w:rPr>
          <w:rStyle w:val="Textoennegrita"/>
          <w:rFonts w:ascii="Times New Roman" w:hAnsi="Times New Roman" w:cs="Times New Roman"/>
          <w:b w:val="0"/>
          <w:i/>
          <w:sz w:val="24"/>
          <w:szCs w:val="24"/>
        </w:rPr>
        <w:t>,</w:t>
      </w:r>
      <w:r w:rsidR="00EF7B80">
        <w:rPr>
          <w:rStyle w:val="Textoennegrita"/>
          <w:rFonts w:ascii="Times New Roman" w:hAnsi="Times New Roman" w:cs="Times New Roman"/>
          <w:b w:val="0"/>
          <w:i/>
          <w:sz w:val="24"/>
          <w:szCs w:val="24"/>
        </w:rPr>
        <w:t xml:space="preserve"> </w:t>
      </w:r>
      <w:r w:rsidRPr="00AE0779">
        <w:rPr>
          <w:rStyle w:val="Textoennegrita"/>
          <w:rFonts w:ascii="Times New Roman" w:hAnsi="Times New Roman" w:cs="Times New Roman"/>
          <w:b w:val="0"/>
          <w:i/>
          <w:sz w:val="24"/>
          <w:szCs w:val="24"/>
        </w:rPr>
        <w:t>Caminarán sobre la Tierra</w:t>
      </w:r>
      <w:r w:rsidRPr="00AE0779">
        <w:rPr>
          <w:rStyle w:val="Refdenotaalpie"/>
          <w:rFonts w:ascii="Times New Roman" w:hAnsi="Times New Roman" w:cs="Times New Roman"/>
          <w:bCs/>
          <w:i/>
          <w:sz w:val="24"/>
          <w:szCs w:val="24"/>
        </w:rPr>
        <w:footnoteReference w:id="10"/>
      </w:r>
      <w:r w:rsidR="00DB615F">
        <w:rPr>
          <w:rStyle w:val="Textoennegrita"/>
          <w:rFonts w:ascii="Times New Roman" w:hAnsi="Times New Roman" w:cs="Times New Roman"/>
          <w:b w:val="0"/>
          <w:i/>
          <w:sz w:val="24"/>
          <w:szCs w:val="24"/>
        </w:rPr>
        <w:t>,</w:t>
      </w:r>
      <w:r w:rsidRPr="00AE0779">
        <w:rPr>
          <w:rFonts w:ascii="Times New Roman" w:hAnsi="Times New Roman" w:cs="Times New Roman"/>
          <w:sz w:val="24"/>
          <w:szCs w:val="24"/>
        </w:rPr>
        <w:t xml:space="preserve"> </w:t>
      </w:r>
      <w:r w:rsidRPr="00AE0779">
        <w:rPr>
          <w:rStyle w:val="Textoennegrita"/>
          <w:rFonts w:ascii="Times New Roman" w:hAnsi="Times New Roman" w:cs="Times New Roman"/>
          <w:b w:val="0"/>
          <w:i/>
          <w:sz w:val="24"/>
          <w:szCs w:val="24"/>
        </w:rPr>
        <w:t xml:space="preserve">Carne </w:t>
      </w:r>
      <w:r w:rsidRPr="00AE0779">
        <w:rPr>
          <w:rStyle w:val="Textoennegrita"/>
          <w:rFonts w:ascii="Times New Roman" w:hAnsi="Times New Roman" w:cs="Times New Roman"/>
          <w:b w:val="0"/>
          <w:i/>
          <w:sz w:val="24"/>
          <w:szCs w:val="24"/>
        </w:rPr>
        <w:lastRenderedPageBreak/>
        <w:t>Muerta</w:t>
      </w:r>
      <w:r w:rsidRPr="00AE0779">
        <w:rPr>
          <w:rStyle w:val="Refdenotaalpie"/>
          <w:rFonts w:ascii="Times New Roman" w:hAnsi="Times New Roman" w:cs="Times New Roman"/>
          <w:bCs/>
          <w:i/>
          <w:sz w:val="24"/>
          <w:szCs w:val="24"/>
        </w:rPr>
        <w:footnoteReference w:id="11"/>
      </w:r>
      <w:r w:rsidR="00DB615F">
        <w:rPr>
          <w:rStyle w:val="Textoennegrita"/>
          <w:rFonts w:ascii="Times New Roman" w:hAnsi="Times New Roman" w:cs="Times New Roman"/>
          <w:b w:val="0"/>
          <w:i/>
          <w:sz w:val="24"/>
          <w:szCs w:val="24"/>
        </w:rPr>
        <w:t xml:space="preserve">, </w:t>
      </w:r>
      <w:r w:rsidRPr="00AE0779">
        <w:rPr>
          <w:rStyle w:val="Textoennegrita"/>
          <w:rFonts w:ascii="Times New Roman" w:hAnsi="Times New Roman" w:cs="Times New Roman"/>
          <w:b w:val="0"/>
          <w:i/>
          <w:sz w:val="24"/>
          <w:szCs w:val="24"/>
        </w:rPr>
        <w:t>El Cuarto Jinete</w:t>
      </w:r>
      <w:r w:rsidRPr="00AE0779">
        <w:rPr>
          <w:rStyle w:val="Refdenotaalpie"/>
          <w:rFonts w:ascii="Times New Roman" w:hAnsi="Times New Roman" w:cs="Times New Roman"/>
          <w:bCs/>
          <w:i/>
          <w:sz w:val="24"/>
          <w:szCs w:val="24"/>
        </w:rPr>
        <w:footnoteReference w:id="12"/>
      </w:r>
      <w:r w:rsidR="00DB615F">
        <w:rPr>
          <w:rStyle w:val="Textoennegrita"/>
          <w:rFonts w:ascii="Times New Roman" w:hAnsi="Times New Roman" w:cs="Times New Roman"/>
          <w:b w:val="0"/>
          <w:i/>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Diario de un Zombi</w:t>
      </w:r>
      <w:r w:rsidRPr="00AE0779">
        <w:rPr>
          <w:rStyle w:val="Refdenotaalpie"/>
          <w:rFonts w:ascii="Times New Roman" w:hAnsi="Times New Roman" w:cs="Times New Roman"/>
          <w:bCs/>
          <w:i/>
          <w:sz w:val="24"/>
          <w:szCs w:val="24"/>
        </w:rPr>
        <w:footnoteReference w:id="13"/>
      </w:r>
      <w:r w:rsidR="00DB615F">
        <w:rPr>
          <w:rStyle w:val="Textoennegrita"/>
          <w:rFonts w:ascii="Times New Roman" w:hAnsi="Times New Roman" w:cs="Times New Roman"/>
          <w:b w:val="0"/>
          <w:i/>
          <w:sz w:val="24"/>
          <w:szCs w:val="24"/>
        </w:rPr>
        <w:t xml:space="preserve">, </w:t>
      </w:r>
      <w:r w:rsidRPr="00AE0779">
        <w:rPr>
          <w:rStyle w:val="Textoennegrita"/>
          <w:rFonts w:ascii="Times New Roman" w:hAnsi="Times New Roman" w:cs="Times New Roman"/>
          <w:b w:val="0"/>
          <w:i/>
          <w:sz w:val="24"/>
          <w:szCs w:val="24"/>
        </w:rPr>
        <w:t>Diario de una invasión Zombi</w:t>
      </w:r>
      <w:r w:rsidRPr="00AE0779">
        <w:rPr>
          <w:rStyle w:val="Refdenotaalpie"/>
          <w:rFonts w:ascii="Times New Roman" w:hAnsi="Times New Roman" w:cs="Times New Roman"/>
          <w:bCs/>
          <w:i/>
          <w:sz w:val="24"/>
          <w:szCs w:val="24"/>
        </w:rPr>
        <w:footnoteReference w:id="14"/>
      </w:r>
      <w:r w:rsidR="00DB615F">
        <w:rPr>
          <w:rStyle w:val="Textoennegrita"/>
          <w:rFonts w:ascii="Times New Roman" w:hAnsi="Times New Roman" w:cs="Times New Roman"/>
          <w:b w:val="0"/>
          <w:i/>
          <w:sz w:val="24"/>
          <w:szCs w:val="24"/>
        </w:rPr>
        <w:t>,</w:t>
      </w:r>
      <w:r w:rsidRPr="00AE0779">
        <w:rPr>
          <w:rFonts w:ascii="Times New Roman" w:hAnsi="Times New Roman" w:cs="Times New Roman"/>
          <w:sz w:val="24"/>
          <w:szCs w:val="24"/>
        </w:rPr>
        <w:t xml:space="preserve"> </w:t>
      </w:r>
      <w:r w:rsidRPr="00AE0779">
        <w:rPr>
          <w:rStyle w:val="Textoennegrita"/>
          <w:rFonts w:ascii="Times New Roman" w:hAnsi="Times New Roman" w:cs="Times New Roman"/>
          <w:b w:val="0"/>
          <w:i/>
          <w:sz w:val="24"/>
          <w:szCs w:val="24"/>
        </w:rPr>
        <w:t>La Guerra de la Doble Muerte</w:t>
      </w:r>
      <w:r w:rsidRPr="00AE0779">
        <w:rPr>
          <w:rStyle w:val="Refdenotaalpie"/>
          <w:rFonts w:ascii="Times New Roman" w:hAnsi="Times New Roman" w:cs="Times New Roman"/>
          <w:bCs/>
          <w:i/>
          <w:sz w:val="24"/>
          <w:szCs w:val="24"/>
        </w:rPr>
        <w:footnoteReference w:id="15"/>
      </w:r>
      <w:r w:rsidR="00DB615F">
        <w:rPr>
          <w:rStyle w:val="Textoennegrita"/>
          <w:rFonts w:ascii="Times New Roman" w:hAnsi="Times New Roman" w:cs="Times New Roman"/>
          <w:b w:val="0"/>
          <w:i/>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De Madrid al Zielo</w:t>
      </w:r>
      <w:r w:rsidR="00EF7B80">
        <w:rPr>
          <w:rStyle w:val="Textoennegrita"/>
          <w:rFonts w:ascii="Times New Roman" w:hAnsi="Times New Roman" w:cs="Times New Roman"/>
          <w:b w:val="0"/>
          <w:i/>
          <w:sz w:val="24"/>
          <w:szCs w:val="24"/>
        </w:rPr>
        <w:t xml:space="preserve"> </w:t>
      </w:r>
      <w:r w:rsidRPr="00AE0779">
        <w:rPr>
          <w:rStyle w:val="Refdenotaalpie"/>
          <w:rFonts w:ascii="Times New Roman" w:hAnsi="Times New Roman" w:cs="Times New Roman"/>
          <w:bCs/>
          <w:i/>
          <w:sz w:val="24"/>
          <w:szCs w:val="24"/>
        </w:rPr>
        <w:footnoteReference w:id="16"/>
      </w:r>
      <w:r w:rsidR="00DB615F">
        <w:rPr>
          <w:rStyle w:val="Textoennegrita"/>
          <w:rFonts w:ascii="Times New Roman" w:hAnsi="Times New Roman" w:cs="Times New Roman"/>
          <w:b w:val="0"/>
          <w:i/>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No Pasarán</w:t>
      </w:r>
      <w:r w:rsidR="00EF7B80">
        <w:rPr>
          <w:rStyle w:val="Textoennegrita"/>
          <w:rFonts w:ascii="Times New Roman" w:hAnsi="Times New Roman" w:cs="Times New Roman"/>
          <w:b w:val="0"/>
          <w:i/>
          <w:sz w:val="24"/>
          <w:szCs w:val="24"/>
        </w:rPr>
        <w:t xml:space="preserve"> </w:t>
      </w:r>
      <w:r w:rsidRPr="00AE0779">
        <w:rPr>
          <w:rStyle w:val="Textoennegrita"/>
          <w:rFonts w:ascii="Times New Roman" w:hAnsi="Times New Roman" w:cs="Times New Roman"/>
          <w:b w:val="0"/>
          <w:i/>
          <w:sz w:val="24"/>
          <w:szCs w:val="24"/>
        </w:rPr>
        <w:t>Z</w:t>
      </w:r>
      <w:r w:rsidRPr="00AE0779">
        <w:rPr>
          <w:rStyle w:val="Refdenotaalpie"/>
          <w:rFonts w:ascii="Times New Roman" w:hAnsi="Times New Roman" w:cs="Times New Roman"/>
          <w:bCs/>
          <w:i/>
          <w:sz w:val="24"/>
          <w:szCs w:val="24"/>
        </w:rPr>
        <w:footnoteReference w:id="17"/>
      </w:r>
      <w:r w:rsidRPr="00AE0779">
        <w:rPr>
          <w:rFonts w:ascii="Times New Roman" w:hAnsi="Times New Roman" w:cs="Times New Roman"/>
          <w:sz w:val="24"/>
          <w:szCs w:val="24"/>
        </w:rPr>
        <w:t xml:space="preserve">. Entre otros, los que dialogan con textos clásicos conocidos son </w:t>
      </w:r>
      <w:r w:rsidRPr="00AE0779">
        <w:rPr>
          <w:rStyle w:val="Textoennegrita"/>
          <w:rFonts w:ascii="Times New Roman" w:hAnsi="Times New Roman" w:cs="Times New Roman"/>
          <w:b w:val="0"/>
          <w:i/>
          <w:sz w:val="24"/>
          <w:szCs w:val="24"/>
        </w:rPr>
        <w:t>Lazarillo Z</w:t>
      </w:r>
      <w:r w:rsidRPr="00AE0779">
        <w:rPr>
          <w:rStyle w:val="Refdenotaalpie"/>
          <w:rFonts w:ascii="Times New Roman" w:hAnsi="Times New Roman" w:cs="Times New Roman"/>
          <w:bCs/>
          <w:i/>
          <w:sz w:val="24"/>
          <w:szCs w:val="24"/>
        </w:rPr>
        <w:footnoteReference w:id="18"/>
      </w:r>
      <w:r w:rsidR="00DB615F">
        <w:rPr>
          <w:rStyle w:val="Textoennegrita"/>
          <w:rFonts w:ascii="Times New Roman" w:hAnsi="Times New Roman" w:cs="Times New Roman"/>
          <w:b w:val="0"/>
          <w:i/>
          <w:sz w:val="24"/>
          <w:szCs w:val="24"/>
        </w:rPr>
        <w:t>,</w:t>
      </w:r>
      <w:r w:rsidRPr="00AE0779">
        <w:rPr>
          <w:rFonts w:ascii="Times New Roman" w:hAnsi="Times New Roman" w:cs="Times New Roman"/>
          <w:sz w:val="24"/>
          <w:szCs w:val="24"/>
        </w:rPr>
        <w:t xml:space="preserve"> </w:t>
      </w:r>
      <w:r w:rsidRPr="00AE0779">
        <w:rPr>
          <w:rStyle w:val="Textoennegrita"/>
          <w:rFonts w:ascii="Times New Roman" w:hAnsi="Times New Roman" w:cs="Times New Roman"/>
          <w:b w:val="0"/>
          <w:i/>
          <w:sz w:val="24"/>
          <w:szCs w:val="24"/>
        </w:rPr>
        <w:t>Quijote Z</w:t>
      </w:r>
      <w:r w:rsidRPr="00AE0779">
        <w:rPr>
          <w:rStyle w:val="Refdenotaalpie"/>
          <w:rFonts w:ascii="Times New Roman" w:hAnsi="Times New Roman" w:cs="Times New Roman"/>
          <w:bCs/>
          <w:i/>
          <w:sz w:val="24"/>
          <w:szCs w:val="24"/>
        </w:rPr>
        <w:footnoteReference w:id="19"/>
      </w:r>
      <w:r w:rsidR="00DB615F">
        <w:rPr>
          <w:rStyle w:val="Textoennegrita"/>
          <w:rFonts w:ascii="Times New Roman" w:hAnsi="Times New Roman" w:cs="Times New Roman"/>
          <w:b w:val="0"/>
          <w:i/>
          <w:sz w:val="24"/>
          <w:szCs w:val="24"/>
        </w:rPr>
        <w:t>,</w:t>
      </w:r>
      <w:r w:rsidRPr="00AE0779">
        <w:rPr>
          <w:rStyle w:val="Textoennegrita"/>
          <w:rFonts w:ascii="Times New Roman" w:hAnsi="Times New Roman" w:cs="Times New Roman"/>
          <w:b w:val="0"/>
          <w:sz w:val="24"/>
          <w:szCs w:val="24"/>
        </w:rPr>
        <w:t xml:space="preserve"> </w:t>
      </w:r>
      <w:r w:rsidRPr="00AE0779">
        <w:rPr>
          <w:rStyle w:val="Textoennegrita"/>
          <w:rFonts w:ascii="Times New Roman" w:hAnsi="Times New Roman" w:cs="Times New Roman"/>
          <w:b w:val="0"/>
          <w:i/>
          <w:sz w:val="24"/>
          <w:szCs w:val="24"/>
        </w:rPr>
        <w:t>Sherlock Holmes y los zombis de Camford</w:t>
      </w:r>
      <w:r w:rsidR="00DB615F">
        <w:rPr>
          <w:rStyle w:val="Textoennegrita"/>
          <w:rFonts w:ascii="Times New Roman" w:hAnsi="Times New Roman" w:cs="Times New Roman"/>
          <w:b w:val="0"/>
          <w:i/>
          <w:sz w:val="24"/>
          <w:szCs w:val="24"/>
        </w:rPr>
        <w:t>.</w:t>
      </w:r>
      <w:r w:rsidRPr="00AE0779">
        <w:rPr>
          <w:rStyle w:val="Refdenotaalpie"/>
          <w:rFonts w:ascii="Times New Roman" w:hAnsi="Times New Roman" w:cs="Times New Roman"/>
          <w:bCs/>
          <w:i/>
          <w:sz w:val="24"/>
          <w:szCs w:val="24"/>
        </w:rPr>
        <w:footnoteReference w:id="20"/>
      </w:r>
      <w:r w:rsidRPr="00AE0779">
        <w:rPr>
          <w:rStyle w:val="Textoennegrita"/>
          <w:rFonts w:ascii="Times New Roman" w:hAnsi="Times New Roman" w:cs="Times New Roman"/>
          <w:b w:val="0"/>
          <w:i/>
          <w:sz w:val="24"/>
          <w:szCs w:val="24"/>
        </w:rPr>
        <w:t xml:space="preserve"> </w:t>
      </w:r>
      <w:r w:rsidR="00045A3E" w:rsidRPr="00AE0779">
        <w:rPr>
          <w:rStyle w:val="Textoennegrita"/>
          <w:rFonts w:ascii="Times New Roman" w:hAnsi="Times New Roman" w:cs="Times New Roman"/>
          <w:b w:val="0"/>
          <w:sz w:val="24"/>
          <w:szCs w:val="24"/>
        </w:rPr>
        <w:t>Y la lista puede ampliarse al enumerar l</w:t>
      </w:r>
      <w:r w:rsidR="00265C67" w:rsidRPr="00AE0779">
        <w:rPr>
          <w:rStyle w:val="Textoennegrita"/>
          <w:rFonts w:ascii="Times New Roman" w:hAnsi="Times New Roman" w:cs="Times New Roman"/>
          <w:b w:val="0"/>
          <w:sz w:val="24"/>
          <w:szCs w:val="24"/>
        </w:rPr>
        <w:t>os e</w:t>
      </w:r>
      <w:r w:rsidRPr="00AE0779">
        <w:rPr>
          <w:rStyle w:val="Textoennegrita"/>
          <w:rFonts w:ascii="Times New Roman" w:hAnsi="Times New Roman" w:cs="Times New Roman"/>
          <w:b w:val="0"/>
          <w:sz w:val="24"/>
          <w:szCs w:val="24"/>
        </w:rPr>
        <w:t>studios</w:t>
      </w:r>
      <w:r w:rsidRPr="00AE0779">
        <w:rPr>
          <w:rStyle w:val="Textoennegrita"/>
          <w:rFonts w:ascii="Times New Roman" w:hAnsi="Times New Roman" w:cs="Times New Roman"/>
          <w:b w:val="0"/>
          <w:i/>
          <w:sz w:val="24"/>
          <w:szCs w:val="24"/>
        </w:rPr>
        <w:t xml:space="preserve"> </w:t>
      </w:r>
      <w:r w:rsidR="003B4FEF" w:rsidRPr="00AE0779">
        <w:rPr>
          <w:rFonts w:ascii="Times New Roman" w:eastAsia="Times New Roman" w:hAnsi="Times New Roman" w:cs="Times New Roman"/>
          <w:bCs/>
          <w:kern w:val="36"/>
          <w:sz w:val="24"/>
          <w:szCs w:val="24"/>
          <w:lang w:eastAsia="es-PE"/>
        </w:rPr>
        <w:t>filosóficos, sociales, culturales</w:t>
      </w:r>
      <w:r w:rsidR="00D847FB" w:rsidRPr="00AE0779">
        <w:rPr>
          <w:rFonts w:ascii="Times New Roman" w:eastAsia="Times New Roman" w:hAnsi="Times New Roman" w:cs="Times New Roman"/>
          <w:bCs/>
          <w:kern w:val="36"/>
          <w:sz w:val="24"/>
          <w:szCs w:val="24"/>
          <w:lang w:eastAsia="es-PE"/>
        </w:rPr>
        <w:t>. D</w:t>
      </w:r>
      <w:r w:rsidR="00045A3E" w:rsidRPr="00AE0779">
        <w:rPr>
          <w:rFonts w:ascii="Times New Roman" w:eastAsia="Times New Roman" w:hAnsi="Times New Roman" w:cs="Times New Roman"/>
          <w:bCs/>
          <w:kern w:val="36"/>
          <w:sz w:val="24"/>
          <w:szCs w:val="24"/>
          <w:lang w:eastAsia="es-PE"/>
        </w:rPr>
        <w:t>e una u otra forma hemos sucumbido ante este hechizo</w:t>
      </w:r>
      <w:r w:rsidRPr="00AE0779">
        <w:rPr>
          <w:rFonts w:ascii="Times New Roman" w:eastAsia="Times New Roman" w:hAnsi="Times New Roman" w:cs="Times New Roman"/>
          <w:bCs/>
          <w:kern w:val="36"/>
          <w:sz w:val="24"/>
          <w:szCs w:val="24"/>
          <w:lang w:eastAsia="es-PE"/>
        </w:rPr>
        <w:t xml:space="preserve"> que se inscribe </w:t>
      </w:r>
      <w:r w:rsidR="000D4586" w:rsidRPr="00AE0779">
        <w:rPr>
          <w:rFonts w:ascii="Times New Roman" w:eastAsia="Times New Roman" w:hAnsi="Times New Roman" w:cs="Times New Roman"/>
          <w:bCs/>
          <w:kern w:val="36"/>
          <w:sz w:val="24"/>
          <w:szCs w:val="24"/>
          <w:lang w:eastAsia="es-PE"/>
        </w:rPr>
        <w:t xml:space="preserve">en la posmodernidad </w:t>
      </w:r>
      <w:r w:rsidRPr="00AE0779">
        <w:rPr>
          <w:rFonts w:ascii="Times New Roman" w:eastAsia="Times New Roman" w:hAnsi="Times New Roman" w:cs="Times New Roman"/>
          <w:bCs/>
          <w:kern w:val="36"/>
          <w:sz w:val="24"/>
          <w:szCs w:val="24"/>
          <w:lang w:eastAsia="es-PE"/>
        </w:rPr>
        <w:t>como metáfora de</w:t>
      </w:r>
      <w:r w:rsidR="000D4586" w:rsidRPr="00AE0779">
        <w:rPr>
          <w:rFonts w:ascii="Times New Roman" w:eastAsia="Times New Roman" w:hAnsi="Times New Roman" w:cs="Times New Roman"/>
          <w:bCs/>
          <w:kern w:val="36"/>
          <w:sz w:val="24"/>
          <w:szCs w:val="24"/>
          <w:lang w:eastAsia="es-PE"/>
        </w:rPr>
        <w:t xml:space="preserve"> </w:t>
      </w:r>
      <w:r w:rsidRPr="00AE0779">
        <w:rPr>
          <w:rFonts w:ascii="Times New Roman" w:eastAsia="Times New Roman" w:hAnsi="Times New Roman" w:cs="Times New Roman"/>
          <w:bCs/>
          <w:kern w:val="36"/>
          <w:sz w:val="24"/>
          <w:szCs w:val="24"/>
          <w:lang w:eastAsia="es-PE"/>
        </w:rPr>
        <w:t>l</w:t>
      </w:r>
      <w:r w:rsidR="000D4586" w:rsidRPr="00AE0779">
        <w:rPr>
          <w:rFonts w:ascii="Times New Roman" w:eastAsia="Times New Roman" w:hAnsi="Times New Roman" w:cs="Times New Roman"/>
          <w:bCs/>
          <w:kern w:val="36"/>
          <w:sz w:val="24"/>
          <w:szCs w:val="24"/>
          <w:lang w:eastAsia="es-PE"/>
        </w:rPr>
        <w:t xml:space="preserve">a </w:t>
      </w:r>
      <w:r w:rsidR="00045A3E" w:rsidRPr="00AE0779">
        <w:rPr>
          <w:rFonts w:ascii="Times New Roman" w:eastAsia="Times New Roman" w:hAnsi="Times New Roman" w:cs="Times New Roman"/>
          <w:bCs/>
          <w:kern w:val="36"/>
          <w:sz w:val="24"/>
          <w:szCs w:val="24"/>
          <w:lang w:eastAsia="es-PE"/>
        </w:rPr>
        <w:t xml:space="preserve">enajenación </w:t>
      </w:r>
      <w:r w:rsidR="000D4586" w:rsidRPr="00AE0779">
        <w:rPr>
          <w:rFonts w:ascii="Times New Roman" w:eastAsia="Times New Roman" w:hAnsi="Times New Roman" w:cs="Times New Roman"/>
          <w:bCs/>
          <w:kern w:val="36"/>
          <w:sz w:val="24"/>
          <w:szCs w:val="24"/>
          <w:lang w:eastAsia="es-PE"/>
        </w:rPr>
        <w:t>humana</w:t>
      </w:r>
      <w:r w:rsidR="00045A3E" w:rsidRPr="00AE0779">
        <w:rPr>
          <w:rFonts w:ascii="Times New Roman" w:eastAsia="Times New Roman" w:hAnsi="Times New Roman" w:cs="Times New Roman"/>
          <w:bCs/>
          <w:kern w:val="36"/>
          <w:sz w:val="24"/>
          <w:szCs w:val="24"/>
          <w:lang w:eastAsia="es-PE"/>
        </w:rPr>
        <w:t>. H</w:t>
      </w:r>
      <w:r w:rsidR="000D4586" w:rsidRPr="00AE0779">
        <w:rPr>
          <w:rFonts w:ascii="Times New Roman" w:eastAsia="Times New Roman" w:hAnsi="Times New Roman" w:cs="Times New Roman"/>
          <w:bCs/>
          <w:kern w:val="36"/>
          <w:sz w:val="24"/>
          <w:szCs w:val="24"/>
          <w:lang w:eastAsia="es-PE"/>
        </w:rPr>
        <w:t>edonismo, empatía</w:t>
      </w:r>
      <w:r w:rsidR="00D75DDD" w:rsidRPr="00AE0779">
        <w:rPr>
          <w:rFonts w:ascii="Times New Roman" w:eastAsia="Times New Roman" w:hAnsi="Times New Roman" w:cs="Times New Roman"/>
          <w:bCs/>
          <w:kern w:val="36"/>
          <w:sz w:val="24"/>
          <w:szCs w:val="24"/>
          <w:lang w:eastAsia="es-PE"/>
        </w:rPr>
        <w:t xml:space="preserve"> virtual</w:t>
      </w:r>
      <w:r w:rsidR="000D4586" w:rsidRPr="00AE0779">
        <w:rPr>
          <w:rFonts w:ascii="Times New Roman" w:eastAsia="Times New Roman" w:hAnsi="Times New Roman" w:cs="Times New Roman"/>
          <w:bCs/>
          <w:kern w:val="36"/>
          <w:sz w:val="24"/>
          <w:szCs w:val="24"/>
          <w:lang w:eastAsia="es-PE"/>
        </w:rPr>
        <w:t xml:space="preserve">, </w:t>
      </w:r>
      <w:r w:rsidR="00045A3E" w:rsidRPr="00AE0779">
        <w:rPr>
          <w:rFonts w:ascii="Times New Roman" w:eastAsia="Times New Roman" w:hAnsi="Times New Roman" w:cs="Times New Roman"/>
          <w:bCs/>
          <w:kern w:val="36"/>
          <w:sz w:val="24"/>
          <w:szCs w:val="24"/>
          <w:lang w:eastAsia="es-PE"/>
        </w:rPr>
        <w:t xml:space="preserve">aplicaciones, tecnología, </w:t>
      </w:r>
      <w:r w:rsidR="00D75DDD" w:rsidRPr="00AE0779">
        <w:rPr>
          <w:rFonts w:ascii="Times New Roman" w:eastAsia="Times New Roman" w:hAnsi="Times New Roman" w:cs="Times New Roman"/>
          <w:bCs/>
          <w:kern w:val="36"/>
          <w:sz w:val="24"/>
          <w:szCs w:val="24"/>
          <w:lang w:eastAsia="es-PE"/>
        </w:rPr>
        <w:t xml:space="preserve">y tantos otros </w:t>
      </w:r>
      <w:r w:rsidR="000D4586" w:rsidRPr="00AE0779">
        <w:rPr>
          <w:rFonts w:ascii="Times New Roman" w:eastAsia="Times New Roman" w:hAnsi="Times New Roman" w:cs="Times New Roman"/>
          <w:bCs/>
          <w:kern w:val="36"/>
          <w:sz w:val="24"/>
          <w:szCs w:val="24"/>
          <w:lang w:eastAsia="es-PE"/>
        </w:rPr>
        <w:t>iconos que consagran a la</w:t>
      </w:r>
      <w:r w:rsidRPr="00AE0779">
        <w:rPr>
          <w:rFonts w:ascii="Times New Roman" w:eastAsia="Times New Roman" w:hAnsi="Times New Roman" w:cs="Times New Roman"/>
          <w:bCs/>
          <w:kern w:val="36"/>
          <w:sz w:val="24"/>
          <w:szCs w:val="24"/>
          <w:lang w:eastAsia="es-PE"/>
        </w:rPr>
        <w:t xml:space="preserve"> </w:t>
      </w:r>
      <w:r w:rsidR="00D75DDD" w:rsidRPr="00AE0779">
        <w:rPr>
          <w:rFonts w:ascii="Times New Roman" w:eastAsia="Times New Roman" w:hAnsi="Times New Roman" w:cs="Times New Roman"/>
          <w:bCs/>
          <w:kern w:val="36"/>
          <w:sz w:val="24"/>
          <w:szCs w:val="24"/>
          <w:lang w:eastAsia="es-PE"/>
        </w:rPr>
        <w:t>suntuosa modernidad</w:t>
      </w:r>
      <w:r w:rsidR="003B4FEF" w:rsidRPr="00AE0779">
        <w:rPr>
          <w:rFonts w:ascii="Times New Roman" w:eastAsia="Times New Roman" w:hAnsi="Times New Roman" w:cs="Times New Roman"/>
          <w:bCs/>
          <w:kern w:val="36"/>
          <w:sz w:val="24"/>
          <w:szCs w:val="24"/>
          <w:lang w:eastAsia="es-PE"/>
        </w:rPr>
        <w:t>.</w:t>
      </w:r>
      <w:r w:rsidR="003B4FEF" w:rsidRPr="00AE0779">
        <w:rPr>
          <w:rStyle w:val="Textoennegrita"/>
          <w:rFonts w:ascii="Times New Roman" w:hAnsi="Times New Roman" w:cs="Times New Roman"/>
          <w:b w:val="0"/>
          <w:i/>
          <w:sz w:val="24"/>
          <w:szCs w:val="24"/>
        </w:rPr>
        <w:t xml:space="preserve"> </w:t>
      </w:r>
    </w:p>
    <w:p w:rsidR="00E07EA4" w:rsidRPr="00AE0779" w:rsidRDefault="000D4586" w:rsidP="0006496F">
      <w:pPr>
        <w:spacing w:after="0" w:line="360" w:lineRule="auto"/>
        <w:ind w:firstLine="567"/>
        <w:jc w:val="both"/>
        <w:outlineLvl w:val="0"/>
        <w:rPr>
          <w:rStyle w:val="Textoennegrita"/>
          <w:rFonts w:ascii="Times New Roman" w:hAnsi="Times New Roman" w:cs="Times New Roman"/>
          <w:b w:val="0"/>
          <w:sz w:val="24"/>
          <w:szCs w:val="24"/>
        </w:rPr>
      </w:pPr>
      <w:r w:rsidRPr="00AE0779">
        <w:rPr>
          <w:rStyle w:val="Textoennegrita"/>
          <w:rFonts w:ascii="Times New Roman" w:hAnsi="Times New Roman" w:cs="Times New Roman"/>
          <w:b w:val="0"/>
          <w:sz w:val="24"/>
          <w:szCs w:val="24"/>
        </w:rPr>
        <w:t>L</w:t>
      </w:r>
      <w:r w:rsidR="00EB1ACB" w:rsidRPr="00AE0779">
        <w:rPr>
          <w:rStyle w:val="Textoennegrita"/>
          <w:rFonts w:ascii="Times New Roman" w:hAnsi="Times New Roman" w:cs="Times New Roman"/>
          <w:b w:val="0"/>
          <w:sz w:val="24"/>
          <w:szCs w:val="24"/>
        </w:rPr>
        <w:t>os entornos visuales en los que comienzan o se desarrollan l</w:t>
      </w:r>
      <w:r w:rsidRPr="00AE0779">
        <w:rPr>
          <w:rStyle w:val="Textoennegrita"/>
          <w:rFonts w:ascii="Times New Roman" w:hAnsi="Times New Roman" w:cs="Times New Roman"/>
          <w:b w:val="0"/>
          <w:sz w:val="24"/>
          <w:szCs w:val="24"/>
        </w:rPr>
        <w:t>as n</w:t>
      </w:r>
      <w:r w:rsidR="00466F7B" w:rsidRPr="00AE0779">
        <w:rPr>
          <w:rStyle w:val="Textoennegrita"/>
          <w:rFonts w:ascii="Times New Roman" w:hAnsi="Times New Roman" w:cs="Times New Roman"/>
          <w:b w:val="0"/>
          <w:sz w:val="24"/>
          <w:szCs w:val="24"/>
        </w:rPr>
        <w:t xml:space="preserve">arrativas </w:t>
      </w:r>
      <w:r w:rsidRPr="00AE0779">
        <w:rPr>
          <w:rStyle w:val="Textoennegrita"/>
          <w:rFonts w:ascii="Times New Roman" w:hAnsi="Times New Roman" w:cs="Times New Roman"/>
          <w:b w:val="0"/>
          <w:sz w:val="24"/>
          <w:szCs w:val="24"/>
        </w:rPr>
        <w:t>“Z”,</w:t>
      </w:r>
      <w:r w:rsidR="00A218BB" w:rsidRPr="00AE0779">
        <w:rPr>
          <w:rStyle w:val="Textoennegrita"/>
          <w:rFonts w:ascii="Times New Roman" w:hAnsi="Times New Roman" w:cs="Times New Roman"/>
          <w:b w:val="0"/>
          <w:sz w:val="24"/>
          <w:szCs w:val="24"/>
        </w:rPr>
        <w:t xml:space="preserve"> </w:t>
      </w:r>
      <w:r w:rsidR="00C60CED" w:rsidRPr="00AE0779">
        <w:rPr>
          <w:rStyle w:val="Textoennegrita"/>
          <w:rFonts w:ascii="Times New Roman" w:hAnsi="Times New Roman" w:cs="Times New Roman"/>
          <w:b w:val="0"/>
          <w:sz w:val="24"/>
          <w:szCs w:val="24"/>
        </w:rPr>
        <w:t>en general son espacios</w:t>
      </w:r>
      <w:r w:rsidR="00EB1ACB" w:rsidRPr="00AE0779">
        <w:rPr>
          <w:rStyle w:val="Textoennegrita"/>
          <w:rFonts w:ascii="Times New Roman" w:hAnsi="Times New Roman" w:cs="Times New Roman"/>
          <w:b w:val="0"/>
          <w:sz w:val="24"/>
          <w:szCs w:val="24"/>
        </w:rPr>
        <w:t xml:space="preserve"> </w:t>
      </w:r>
      <w:r w:rsidR="00A218BB" w:rsidRPr="00AE0779">
        <w:rPr>
          <w:rStyle w:val="Textoennegrita"/>
          <w:rFonts w:ascii="Times New Roman" w:hAnsi="Times New Roman" w:cs="Times New Roman"/>
          <w:b w:val="0"/>
          <w:sz w:val="24"/>
          <w:szCs w:val="24"/>
        </w:rPr>
        <w:t>alejados,</w:t>
      </w:r>
      <w:r w:rsidR="00C60CED" w:rsidRPr="00AE0779">
        <w:rPr>
          <w:rStyle w:val="Textoennegrita"/>
          <w:rFonts w:ascii="Times New Roman" w:hAnsi="Times New Roman" w:cs="Times New Roman"/>
          <w:b w:val="0"/>
          <w:sz w:val="24"/>
          <w:szCs w:val="24"/>
        </w:rPr>
        <w:t xml:space="preserve"> </w:t>
      </w:r>
      <w:r w:rsidR="00EB1ACB" w:rsidRPr="00AE0779">
        <w:rPr>
          <w:rStyle w:val="Textoennegrita"/>
          <w:rFonts w:ascii="Times New Roman" w:hAnsi="Times New Roman" w:cs="Times New Roman"/>
          <w:b w:val="0"/>
          <w:sz w:val="24"/>
          <w:szCs w:val="24"/>
        </w:rPr>
        <w:t>desmejorado</w:t>
      </w:r>
      <w:r w:rsidR="00C60CED" w:rsidRPr="00AE0779">
        <w:rPr>
          <w:rStyle w:val="Textoennegrita"/>
          <w:rFonts w:ascii="Times New Roman" w:hAnsi="Times New Roman" w:cs="Times New Roman"/>
          <w:b w:val="0"/>
          <w:sz w:val="24"/>
          <w:szCs w:val="24"/>
        </w:rPr>
        <w:t>s (en ascenso), donde las ciudades han sido desbastadas;</w:t>
      </w:r>
      <w:r w:rsidR="00466F7B" w:rsidRPr="00AE0779">
        <w:rPr>
          <w:rStyle w:val="Textoennegrita"/>
          <w:rFonts w:ascii="Times New Roman" w:hAnsi="Times New Roman" w:cs="Times New Roman"/>
          <w:b w:val="0"/>
          <w:sz w:val="24"/>
          <w:szCs w:val="24"/>
        </w:rPr>
        <w:t xml:space="preserve"> recuerdan a</w:t>
      </w:r>
      <w:r w:rsidR="006973F9" w:rsidRPr="00AE0779">
        <w:rPr>
          <w:rStyle w:val="Textoennegrita"/>
          <w:rFonts w:ascii="Times New Roman" w:hAnsi="Times New Roman" w:cs="Times New Roman"/>
          <w:b w:val="0"/>
          <w:sz w:val="24"/>
          <w:szCs w:val="24"/>
        </w:rPr>
        <w:t>l clásico (posmoderno también)</w:t>
      </w:r>
      <w:r w:rsidR="00466F7B" w:rsidRPr="00AE0779">
        <w:rPr>
          <w:rStyle w:val="Textoennegrita"/>
          <w:rFonts w:ascii="Times New Roman" w:hAnsi="Times New Roman" w:cs="Times New Roman"/>
          <w:b w:val="0"/>
          <w:sz w:val="24"/>
          <w:szCs w:val="24"/>
        </w:rPr>
        <w:t xml:space="preserve"> </w:t>
      </w:r>
      <w:r w:rsidR="00466F7B" w:rsidRPr="00AE0779">
        <w:rPr>
          <w:rStyle w:val="Textoennegrita"/>
          <w:rFonts w:ascii="Times New Roman" w:hAnsi="Times New Roman" w:cs="Times New Roman"/>
          <w:b w:val="0"/>
          <w:i/>
          <w:sz w:val="24"/>
          <w:szCs w:val="24"/>
        </w:rPr>
        <w:t>La tierra baldía</w:t>
      </w:r>
      <w:r w:rsidR="00466F7B" w:rsidRPr="00AE0779">
        <w:rPr>
          <w:rStyle w:val="Textoennegrita"/>
          <w:rFonts w:ascii="Times New Roman" w:hAnsi="Times New Roman" w:cs="Times New Roman"/>
          <w:b w:val="0"/>
          <w:sz w:val="24"/>
          <w:szCs w:val="24"/>
        </w:rPr>
        <w:t xml:space="preserve"> </w:t>
      </w:r>
      <w:r w:rsidR="00E07EA4" w:rsidRPr="00AE0779">
        <w:rPr>
          <w:rStyle w:val="Textoennegrita"/>
          <w:rFonts w:ascii="Times New Roman" w:hAnsi="Times New Roman" w:cs="Times New Roman"/>
          <w:b w:val="0"/>
          <w:sz w:val="24"/>
          <w:szCs w:val="24"/>
        </w:rPr>
        <w:t xml:space="preserve">(1922) </w:t>
      </w:r>
      <w:r w:rsidR="00466F7B" w:rsidRPr="00AE0779">
        <w:rPr>
          <w:rStyle w:val="Textoennegrita"/>
          <w:rFonts w:ascii="Times New Roman" w:hAnsi="Times New Roman" w:cs="Times New Roman"/>
          <w:b w:val="0"/>
          <w:sz w:val="24"/>
          <w:szCs w:val="24"/>
        </w:rPr>
        <w:t>del poeta  Eliot</w:t>
      </w:r>
      <w:r w:rsidR="00C60CED" w:rsidRPr="00AE0779">
        <w:rPr>
          <w:rStyle w:val="Textoennegrita"/>
          <w:rFonts w:ascii="Times New Roman" w:hAnsi="Times New Roman" w:cs="Times New Roman"/>
          <w:b w:val="0"/>
          <w:sz w:val="24"/>
          <w:szCs w:val="24"/>
        </w:rPr>
        <w:t>, y a la sección</w:t>
      </w:r>
      <w:r w:rsidR="00233152" w:rsidRPr="00AE0779">
        <w:rPr>
          <w:rStyle w:val="Textoennegrita"/>
          <w:rFonts w:ascii="Times New Roman" w:hAnsi="Times New Roman" w:cs="Times New Roman"/>
          <w:b w:val="0"/>
          <w:sz w:val="24"/>
          <w:szCs w:val="24"/>
        </w:rPr>
        <w:t xml:space="preserve"> </w:t>
      </w:r>
      <w:r w:rsidR="00233152" w:rsidRPr="00AE0779">
        <w:rPr>
          <w:rStyle w:val="Textoennegrita"/>
          <w:rFonts w:ascii="Times New Roman" w:hAnsi="Times New Roman" w:cs="Times New Roman"/>
          <w:b w:val="0"/>
          <w:i/>
          <w:sz w:val="24"/>
          <w:szCs w:val="24"/>
        </w:rPr>
        <w:t>Entierro de los muertos</w:t>
      </w:r>
      <w:r w:rsidRPr="00AE0779">
        <w:rPr>
          <w:rStyle w:val="Textoennegrita"/>
          <w:rFonts w:ascii="Times New Roman" w:hAnsi="Times New Roman" w:cs="Times New Roman"/>
          <w:b w:val="0"/>
          <w:i/>
          <w:sz w:val="24"/>
          <w:szCs w:val="24"/>
        </w:rPr>
        <w:t xml:space="preserve">. </w:t>
      </w:r>
      <w:r w:rsidR="00C60CED" w:rsidRPr="00AE0779">
        <w:rPr>
          <w:rStyle w:val="Textoennegrita"/>
          <w:rFonts w:ascii="Times New Roman" w:hAnsi="Times New Roman" w:cs="Times New Roman"/>
          <w:b w:val="0"/>
          <w:sz w:val="24"/>
          <w:szCs w:val="24"/>
        </w:rPr>
        <w:t>E</w:t>
      </w:r>
      <w:r w:rsidR="00233152" w:rsidRPr="00AE0779">
        <w:rPr>
          <w:rStyle w:val="Textoennegrita"/>
          <w:rFonts w:ascii="Times New Roman" w:hAnsi="Times New Roman" w:cs="Times New Roman"/>
          <w:b w:val="0"/>
          <w:sz w:val="24"/>
          <w:szCs w:val="24"/>
        </w:rPr>
        <w:t xml:space="preserve">l </w:t>
      </w:r>
      <w:r w:rsidR="00C60CED" w:rsidRPr="00AE0779">
        <w:rPr>
          <w:rStyle w:val="Textoennegrita"/>
          <w:rFonts w:ascii="Times New Roman" w:hAnsi="Times New Roman" w:cs="Times New Roman"/>
          <w:b w:val="0"/>
          <w:sz w:val="24"/>
          <w:szCs w:val="24"/>
        </w:rPr>
        <w:t xml:space="preserve">angustiado </w:t>
      </w:r>
      <w:r w:rsidR="00233152" w:rsidRPr="00AE0779">
        <w:rPr>
          <w:rStyle w:val="Textoennegrita"/>
          <w:rFonts w:ascii="Times New Roman" w:hAnsi="Times New Roman" w:cs="Times New Roman"/>
          <w:b w:val="0"/>
          <w:sz w:val="24"/>
          <w:szCs w:val="24"/>
        </w:rPr>
        <w:t>sujeto hablante s</w:t>
      </w:r>
      <w:r w:rsidR="00C60CED" w:rsidRPr="00AE0779">
        <w:rPr>
          <w:rStyle w:val="Textoennegrita"/>
          <w:rFonts w:ascii="Times New Roman" w:hAnsi="Times New Roman" w:cs="Times New Roman"/>
          <w:b w:val="0"/>
          <w:sz w:val="24"/>
          <w:szCs w:val="24"/>
        </w:rPr>
        <w:t>ufre, se</w:t>
      </w:r>
      <w:r w:rsidR="00233152" w:rsidRPr="00AE0779">
        <w:rPr>
          <w:rStyle w:val="Textoennegrita"/>
          <w:rFonts w:ascii="Times New Roman" w:hAnsi="Times New Roman" w:cs="Times New Roman"/>
          <w:b w:val="0"/>
          <w:sz w:val="24"/>
          <w:szCs w:val="24"/>
        </w:rPr>
        <w:t xml:space="preserve"> queja</w:t>
      </w:r>
      <w:r w:rsidR="00D84EE0" w:rsidRPr="00AE0779">
        <w:rPr>
          <w:rStyle w:val="Textoennegrita"/>
          <w:rFonts w:ascii="Times New Roman" w:hAnsi="Times New Roman" w:cs="Times New Roman"/>
          <w:b w:val="0"/>
          <w:sz w:val="24"/>
          <w:szCs w:val="24"/>
        </w:rPr>
        <w:t xml:space="preserve"> de</w:t>
      </w:r>
      <w:r w:rsidRPr="00AE0779">
        <w:rPr>
          <w:rStyle w:val="Textoennegrita"/>
          <w:rFonts w:ascii="Times New Roman" w:hAnsi="Times New Roman" w:cs="Times New Roman"/>
          <w:b w:val="0"/>
          <w:sz w:val="24"/>
          <w:szCs w:val="24"/>
        </w:rPr>
        <w:t>l panorama asolador</w:t>
      </w:r>
      <w:r w:rsidR="00D84EE0" w:rsidRPr="00AE0779">
        <w:rPr>
          <w:rStyle w:val="Textoennegrita"/>
          <w:rFonts w:ascii="Times New Roman" w:hAnsi="Times New Roman" w:cs="Times New Roman"/>
          <w:b w:val="0"/>
          <w:sz w:val="24"/>
          <w:szCs w:val="24"/>
        </w:rPr>
        <w:t xml:space="preserve"> que </w:t>
      </w:r>
      <w:r w:rsidR="00D847FB" w:rsidRPr="00AE0779">
        <w:rPr>
          <w:rStyle w:val="Textoennegrita"/>
          <w:rFonts w:ascii="Times New Roman" w:hAnsi="Times New Roman" w:cs="Times New Roman"/>
          <w:b w:val="0"/>
          <w:sz w:val="24"/>
          <w:szCs w:val="24"/>
        </w:rPr>
        <w:t>observa</w:t>
      </w:r>
      <w:r w:rsidRPr="00AE0779">
        <w:rPr>
          <w:rStyle w:val="Textoennegrita"/>
          <w:rFonts w:ascii="Times New Roman" w:hAnsi="Times New Roman" w:cs="Times New Roman"/>
          <w:b w:val="0"/>
          <w:sz w:val="24"/>
          <w:szCs w:val="24"/>
        </w:rPr>
        <w:t>, la</w:t>
      </w:r>
      <w:r w:rsidR="00265C67" w:rsidRPr="00AE0779">
        <w:rPr>
          <w:rStyle w:val="Textoennegrita"/>
          <w:rFonts w:ascii="Times New Roman" w:hAnsi="Times New Roman" w:cs="Times New Roman"/>
          <w:b w:val="0"/>
          <w:sz w:val="24"/>
          <w:szCs w:val="24"/>
        </w:rPr>
        <w:t xml:space="preserve"> urbe </w:t>
      </w:r>
      <w:r w:rsidR="00C60CED" w:rsidRPr="00AE0779">
        <w:rPr>
          <w:rStyle w:val="Textoennegrita"/>
          <w:rFonts w:ascii="Times New Roman" w:hAnsi="Times New Roman" w:cs="Times New Roman"/>
          <w:b w:val="0"/>
          <w:sz w:val="24"/>
          <w:szCs w:val="24"/>
        </w:rPr>
        <w:t xml:space="preserve">que él conocía le </w:t>
      </w:r>
      <w:r w:rsidR="00D847FB" w:rsidRPr="00AE0779">
        <w:rPr>
          <w:rStyle w:val="Textoennegrita"/>
          <w:rFonts w:ascii="Times New Roman" w:hAnsi="Times New Roman" w:cs="Times New Roman"/>
          <w:b w:val="0"/>
          <w:sz w:val="24"/>
          <w:szCs w:val="24"/>
        </w:rPr>
        <w:t>devuelve</w:t>
      </w:r>
      <w:r w:rsidRPr="00AE0779">
        <w:rPr>
          <w:rStyle w:val="Textoennegrita"/>
          <w:rFonts w:ascii="Times New Roman" w:hAnsi="Times New Roman" w:cs="Times New Roman"/>
          <w:b w:val="0"/>
          <w:sz w:val="24"/>
          <w:szCs w:val="24"/>
        </w:rPr>
        <w:t xml:space="preserve"> </w:t>
      </w:r>
      <w:r w:rsidR="00C60CED" w:rsidRPr="00AE0779">
        <w:rPr>
          <w:rStyle w:val="Textoennegrita"/>
          <w:rFonts w:ascii="Times New Roman" w:hAnsi="Times New Roman" w:cs="Times New Roman"/>
          <w:b w:val="0"/>
          <w:sz w:val="24"/>
          <w:szCs w:val="24"/>
        </w:rPr>
        <w:t>una transformada</w:t>
      </w:r>
      <w:r w:rsidR="00D75DDD" w:rsidRPr="00AE0779">
        <w:rPr>
          <w:rStyle w:val="Textoennegrita"/>
          <w:rFonts w:ascii="Times New Roman" w:hAnsi="Times New Roman" w:cs="Times New Roman"/>
          <w:b w:val="0"/>
          <w:sz w:val="24"/>
          <w:szCs w:val="24"/>
        </w:rPr>
        <w:t xml:space="preserve"> ciudad ilusoria</w:t>
      </w:r>
      <w:r w:rsidR="00DB17E6">
        <w:rPr>
          <w:rStyle w:val="Textoennegrita"/>
          <w:rFonts w:ascii="Times New Roman" w:hAnsi="Times New Roman" w:cs="Times New Roman"/>
          <w:b w:val="0"/>
          <w:sz w:val="24"/>
          <w:szCs w:val="24"/>
        </w:rPr>
        <w:t xml:space="preserve"> como dice Eliot</w:t>
      </w:r>
      <w:r w:rsidR="00D75DDD" w:rsidRPr="00AE0779">
        <w:rPr>
          <w:rStyle w:val="Textoennegrita"/>
          <w:rFonts w:ascii="Times New Roman" w:hAnsi="Times New Roman" w:cs="Times New Roman"/>
          <w:b w:val="0"/>
          <w:sz w:val="24"/>
          <w:szCs w:val="24"/>
        </w:rPr>
        <w:t>:</w:t>
      </w:r>
      <w:r w:rsidR="00466F7B" w:rsidRPr="00AE0779">
        <w:rPr>
          <w:rStyle w:val="Textoennegrita"/>
          <w:rFonts w:ascii="Times New Roman" w:hAnsi="Times New Roman" w:cs="Times New Roman"/>
          <w:b w:val="0"/>
          <w:sz w:val="24"/>
          <w:szCs w:val="24"/>
        </w:rPr>
        <w:t xml:space="preserve"> </w:t>
      </w:r>
    </w:p>
    <w:p w:rsidR="00E07EA4" w:rsidRPr="00AE0779" w:rsidRDefault="00E07EA4" w:rsidP="0006496F">
      <w:pPr>
        <w:tabs>
          <w:tab w:val="left" w:pos="709"/>
        </w:tabs>
        <w:spacing w:after="0" w:line="360" w:lineRule="auto"/>
        <w:ind w:firstLine="709"/>
        <w:jc w:val="both"/>
        <w:outlineLvl w:val="0"/>
        <w:rPr>
          <w:rStyle w:val="Textoennegrita"/>
          <w:rFonts w:ascii="Times New Roman" w:hAnsi="Times New Roman" w:cs="Times New Roman"/>
          <w:b w:val="0"/>
        </w:rPr>
      </w:pPr>
      <w:r w:rsidRPr="00AE0779">
        <w:rPr>
          <w:rStyle w:val="Textoennegrita"/>
          <w:rFonts w:ascii="Times New Roman" w:hAnsi="Times New Roman" w:cs="Times New Roman"/>
          <w:b w:val="0"/>
        </w:rPr>
        <w:t>Ciudad irreal,</w:t>
      </w:r>
    </w:p>
    <w:p w:rsidR="00E07EA4" w:rsidRPr="00AE0779" w:rsidRDefault="00E07EA4" w:rsidP="0006496F">
      <w:pPr>
        <w:spacing w:after="0" w:line="360" w:lineRule="auto"/>
        <w:ind w:firstLine="709"/>
        <w:jc w:val="both"/>
        <w:outlineLvl w:val="0"/>
        <w:rPr>
          <w:rStyle w:val="Textoennegrita"/>
          <w:rFonts w:ascii="Times New Roman" w:hAnsi="Times New Roman" w:cs="Times New Roman"/>
          <w:b w:val="0"/>
        </w:rPr>
      </w:pPr>
      <w:r w:rsidRPr="00AE0779">
        <w:rPr>
          <w:rStyle w:val="Textoennegrita"/>
          <w:rFonts w:ascii="Times New Roman" w:hAnsi="Times New Roman" w:cs="Times New Roman"/>
          <w:b w:val="0"/>
        </w:rPr>
        <w:t>bajo la parda niebla de un amanecer de invierno,</w:t>
      </w:r>
    </w:p>
    <w:p w:rsidR="00E07EA4" w:rsidRPr="00AE0779" w:rsidRDefault="00E07EA4" w:rsidP="0006496F">
      <w:pPr>
        <w:spacing w:after="0" w:line="360" w:lineRule="auto"/>
        <w:ind w:firstLine="709"/>
        <w:jc w:val="both"/>
        <w:outlineLvl w:val="0"/>
        <w:rPr>
          <w:rStyle w:val="Textoennegrita"/>
          <w:rFonts w:ascii="Times New Roman" w:hAnsi="Times New Roman" w:cs="Times New Roman"/>
          <w:b w:val="0"/>
        </w:rPr>
      </w:pPr>
      <w:r w:rsidRPr="00AE0779">
        <w:rPr>
          <w:rStyle w:val="Textoennegrita"/>
          <w:rFonts w:ascii="Times New Roman" w:hAnsi="Times New Roman" w:cs="Times New Roman"/>
          <w:b w:val="0"/>
        </w:rPr>
        <w:t xml:space="preserve">sobre el </w:t>
      </w:r>
      <w:r w:rsidR="003079D3" w:rsidRPr="00AE0779">
        <w:rPr>
          <w:rStyle w:val="Textoennegrita"/>
          <w:rFonts w:ascii="Times New Roman" w:hAnsi="Times New Roman" w:cs="Times New Roman"/>
          <w:b w:val="0"/>
        </w:rPr>
        <w:t>P</w:t>
      </w:r>
      <w:r w:rsidRPr="00AE0779">
        <w:rPr>
          <w:rStyle w:val="Textoennegrita"/>
          <w:rFonts w:ascii="Times New Roman" w:hAnsi="Times New Roman" w:cs="Times New Roman"/>
          <w:b w:val="0"/>
        </w:rPr>
        <w:t xml:space="preserve">uente de Londres la </w:t>
      </w:r>
      <w:r w:rsidR="003079D3" w:rsidRPr="00AE0779">
        <w:rPr>
          <w:rStyle w:val="Textoennegrita"/>
          <w:rFonts w:ascii="Times New Roman" w:hAnsi="Times New Roman" w:cs="Times New Roman"/>
          <w:b w:val="0"/>
        </w:rPr>
        <w:t>multitud</w:t>
      </w:r>
      <w:r w:rsidRPr="00AE0779">
        <w:rPr>
          <w:rStyle w:val="Textoennegrita"/>
          <w:rFonts w:ascii="Times New Roman" w:hAnsi="Times New Roman" w:cs="Times New Roman"/>
          <w:b w:val="0"/>
        </w:rPr>
        <w:t xml:space="preserve"> fluía</w:t>
      </w:r>
      <w:r w:rsidR="003079D3" w:rsidRPr="00AE0779">
        <w:rPr>
          <w:rStyle w:val="Textoennegrita"/>
          <w:rFonts w:ascii="Times New Roman" w:hAnsi="Times New Roman" w:cs="Times New Roman"/>
          <w:b w:val="0"/>
        </w:rPr>
        <w:t>;</w:t>
      </w:r>
    </w:p>
    <w:p w:rsidR="00E07EA4" w:rsidRPr="00AE0779" w:rsidRDefault="003079D3" w:rsidP="0006496F">
      <w:pPr>
        <w:spacing w:after="0" w:line="360" w:lineRule="auto"/>
        <w:ind w:firstLine="709"/>
        <w:jc w:val="both"/>
        <w:outlineLvl w:val="0"/>
        <w:rPr>
          <w:rStyle w:val="Textoennegrita"/>
          <w:rFonts w:ascii="Times New Roman" w:hAnsi="Times New Roman" w:cs="Times New Roman"/>
          <w:b w:val="0"/>
        </w:rPr>
      </w:pPr>
      <w:r w:rsidRPr="00AE0779">
        <w:rPr>
          <w:rStyle w:val="Textoennegrita"/>
          <w:rFonts w:ascii="Times New Roman" w:hAnsi="Times New Roman" w:cs="Times New Roman"/>
          <w:b w:val="0"/>
        </w:rPr>
        <w:t>nunca hubiera creído que la muerte deshiciera a tantos.</w:t>
      </w:r>
    </w:p>
    <w:p w:rsidR="003079D3" w:rsidRPr="00AE0779" w:rsidRDefault="003079D3" w:rsidP="0006496F">
      <w:pPr>
        <w:spacing w:after="0" w:line="360" w:lineRule="auto"/>
        <w:ind w:firstLine="709"/>
        <w:jc w:val="both"/>
        <w:outlineLvl w:val="0"/>
        <w:rPr>
          <w:rStyle w:val="Textoennegrita"/>
          <w:rFonts w:ascii="Times New Roman" w:hAnsi="Times New Roman" w:cs="Times New Roman"/>
          <w:b w:val="0"/>
        </w:rPr>
      </w:pPr>
      <w:r w:rsidRPr="00AE0779">
        <w:rPr>
          <w:rStyle w:val="Textoennegrita"/>
          <w:rFonts w:ascii="Times New Roman" w:hAnsi="Times New Roman" w:cs="Times New Roman"/>
          <w:b w:val="0"/>
        </w:rPr>
        <w:t>Exhalaban suspiros, infrecuentes y breves</w:t>
      </w:r>
    </w:p>
    <w:p w:rsidR="003079D3" w:rsidRPr="00AE0779" w:rsidRDefault="003079D3" w:rsidP="0006496F">
      <w:pPr>
        <w:spacing w:after="0" w:line="360" w:lineRule="auto"/>
        <w:ind w:firstLine="709"/>
        <w:jc w:val="both"/>
        <w:outlineLvl w:val="0"/>
        <w:rPr>
          <w:rStyle w:val="Textoennegrita"/>
          <w:rFonts w:ascii="Times New Roman" w:hAnsi="Times New Roman" w:cs="Times New Roman"/>
          <w:b w:val="0"/>
          <w:sz w:val="24"/>
          <w:szCs w:val="24"/>
        </w:rPr>
      </w:pPr>
      <w:r w:rsidRPr="00AE0779">
        <w:rPr>
          <w:rStyle w:val="Textoennegrita"/>
          <w:rFonts w:ascii="Times New Roman" w:hAnsi="Times New Roman" w:cs="Times New Roman"/>
          <w:b w:val="0"/>
        </w:rPr>
        <w:t>Y cada cual llevaba la vista fija ante sus pies</w:t>
      </w:r>
      <w:r w:rsidRPr="00AE0779">
        <w:rPr>
          <w:rStyle w:val="Textoennegrita"/>
          <w:rFonts w:ascii="Times New Roman" w:hAnsi="Times New Roman" w:cs="Times New Roman"/>
          <w:b w:val="0"/>
          <w:sz w:val="24"/>
          <w:szCs w:val="24"/>
        </w:rPr>
        <w:t>.</w:t>
      </w:r>
    </w:p>
    <w:p w:rsidR="00E07EA4" w:rsidRPr="00AE0779" w:rsidRDefault="00E07EA4" w:rsidP="0006496F">
      <w:pPr>
        <w:spacing w:after="0" w:line="360" w:lineRule="auto"/>
        <w:ind w:firstLine="709"/>
        <w:jc w:val="both"/>
        <w:outlineLvl w:val="0"/>
        <w:rPr>
          <w:rStyle w:val="Textoennegrita"/>
          <w:rFonts w:ascii="Times New Roman" w:hAnsi="Times New Roman" w:cs="Times New Roman"/>
          <w:b w:val="0"/>
          <w:sz w:val="24"/>
          <w:szCs w:val="24"/>
        </w:rPr>
      </w:pPr>
      <w:r w:rsidRPr="00AE0779">
        <w:rPr>
          <w:rStyle w:val="Textoennegrita"/>
          <w:rFonts w:ascii="Times New Roman" w:hAnsi="Times New Roman" w:cs="Times New Roman"/>
          <w:b w:val="0"/>
          <w:sz w:val="24"/>
          <w:szCs w:val="24"/>
        </w:rPr>
        <w:t>(</w:t>
      </w:r>
      <w:r w:rsidR="00EC3862">
        <w:rPr>
          <w:rStyle w:val="Textoennegrita"/>
          <w:rFonts w:ascii="Times New Roman" w:hAnsi="Times New Roman" w:cs="Times New Roman"/>
          <w:b w:val="0"/>
          <w:sz w:val="24"/>
          <w:szCs w:val="24"/>
        </w:rPr>
        <w:t xml:space="preserve">Eliot, </w:t>
      </w:r>
      <w:r w:rsidRPr="00AE0779">
        <w:rPr>
          <w:rStyle w:val="Textoennegrita"/>
          <w:rFonts w:ascii="Times New Roman" w:hAnsi="Times New Roman" w:cs="Times New Roman"/>
          <w:b w:val="0"/>
          <w:sz w:val="24"/>
          <w:szCs w:val="24"/>
        </w:rPr>
        <w:t>2001</w:t>
      </w:r>
      <w:r w:rsidR="00EC3862">
        <w:rPr>
          <w:rStyle w:val="Textoennegrita"/>
          <w:rFonts w:ascii="Times New Roman" w:hAnsi="Times New Roman" w:cs="Times New Roman"/>
          <w:b w:val="0"/>
          <w:sz w:val="24"/>
          <w:szCs w:val="24"/>
        </w:rPr>
        <w:t>:</w:t>
      </w:r>
      <w:r w:rsidRPr="00AE0779">
        <w:rPr>
          <w:rStyle w:val="Textoennegrita"/>
          <w:rFonts w:ascii="Times New Roman" w:hAnsi="Times New Roman" w:cs="Times New Roman"/>
          <w:b w:val="0"/>
          <w:sz w:val="24"/>
          <w:szCs w:val="24"/>
        </w:rPr>
        <w:t xml:space="preserve"> 4)</w:t>
      </w:r>
    </w:p>
    <w:p w:rsidR="0054043B" w:rsidRPr="00AE0779" w:rsidRDefault="00E07EA4" w:rsidP="0006496F">
      <w:pPr>
        <w:spacing w:after="0" w:line="360" w:lineRule="auto"/>
        <w:ind w:firstLine="709"/>
        <w:jc w:val="both"/>
        <w:outlineLvl w:val="0"/>
        <w:rPr>
          <w:rFonts w:ascii="Times New Roman" w:hAnsi="Times New Roman" w:cs="Times New Roman"/>
          <w:iCs/>
          <w:sz w:val="24"/>
          <w:szCs w:val="24"/>
        </w:rPr>
      </w:pPr>
      <w:r w:rsidRPr="00AE0779">
        <w:rPr>
          <w:rStyle w:val="Textoennegrita"/>
          <w:rFonts w:ascii="Times New Roman" w:hAnsi="Times New Roman" w:cs="Times New Roman"/>
          <w:b w:val="0"/>
          <w:sz w:val="24"/>
          <w:szCs w:val="24"/>
        </w:rPr>
        <w:t>E</w:t>
      </w:r>
      <w:r w:rsidR="00466F7B" w:rsidRPr="00AE0779">
        <w:rPr>
          <w:rStyle w:val="Textoennegrita"/>
          <w:rFonts w:ascii="Times New Roman" w:hAnsi="Times New Roman" w:cs="Times New Roman"/>
          <w:b w:val="0"/>
          <w:sz w:val="24"/>
          <w:szCs w:val="24"/>
        </w:rPr>
        <w:t xml:space="preserve">n cuanto a </w:t>
      </w:r>
      <w:r w:rsidR="009A7AEE" w:rsidRPr="00AE0779">
        <w:rPr>
          <w:rFonts w:ascii="Times New Roman" w:hAnsi="Times New Roman" w:cs="Times New Roman"/>
          <w:iCs/>
          <w:sz w:val="24"/>
          <w:szCs w:val="24"/>
        </w:rPr>
        <w:t>l</w:t>
      </w:r>
      <w:r w:rsidR="00E605C2" w:rsidRPr="00AE0779">
        <w:rPr>
          <w:rFonts w:ascii="Times New Roman" w:hAnsi="Times New Roman" w:cs="Times New Roman"/>
          <w:iCs/>
          <w:sz w:val="24"/>
          <w:szCs w:val="24"/>
        </w:rPr>
        <w:t xml:space="preserve">os orígenes </w:t>
      </w:r>
      <w:r w:rsidR="00773ED4" w:rsidRPr="00AE0779">
        <w:rPr>
          <w:rFonts w:ascii="Times New Roman" w:hAnsi="Times New Roman" w:cs="Times New Roman"/>
          <w:iCs/>
          <w:sz w:val="24"/>
          <w:szCs w:val="24"/>
        </w:rPr>
        <w:t>de estas criaturas</w:t>
      </w:r>
      <w:r w:rsidR="001667EF" w:rsidRPr="00AE0779">
        <w:rPr>
          <w:rFonts w:ascii="Times New Roman" w:hAnsi="Times New Roman" w:cs="Times New Roman"/>
          <w:iCs/>
          <w:sz w:val="24"/>
          <w:szCs w:val="24"/>
        </w:rPr>
        <w:t xml:space="preserve"> y la preocupación por el llamado “paciente cero”</w:t>
      </w:r>
      <w:r w:rsidR="00466F7B" w:rsidRPr="00AE0779">
        <w:rPr>
          <w:rFonts w:ascii="Times New Roman" w:hAnsi="Times New Roman" w:cs="Times New Roman"/>
          <w:iCs/>
          <w:sz w:val="24"/>
          <w:szCs w:val="24"/>
        </w:rPr>
        <w:t xml:space="preserve"> </w:t>
      </w:r>
      <w:r w:rsidR="0054043B" w:rsidRPr="00AE0779">
        <w:rPr>
          <w:rFonts w:ascii="Times New Roman" w:hAnsi="Times New Roman" w:cs="Times New Roman"/>
          <w:iCs/>
          <w:sz w:val="24"/>
          <w:szCs w:val="24"/>
        </w:rPr>
        <w:t xml:space="preserve">quedan </w:t>
      </w:r>
      <w:r w:rsidR="001667EF" w:rsidRPr="00AE0779">
        <w:rPr>
          <w:rFonts w:ascii="Times New Roman" w:hAnsi="Times New Roman" w:cs="Times New Roman"/>
          <w:iCs/>
          <w:sz w:val="24"/>
          <w:szCs w:val="24"/>
        </w:rPr>
        <w:t>sujetas a</w:t>
      </w:r>
      <w:r w:rsidR="00466F7B" w:rsidRPr="00AE0779">
        <w:rPr>
          <w:rFonts w:ascii="Times New Roman" w:hAnsi="Times New Roman" w:cs="Times New Roman"/>
          <w:iCs/>
          <w:sz w:val="24"/>
          <w:szCs w:val="24"/>
        </w:rPr>
        <w:t xml:space="preserve"> las variantes </w:t>
      </w:r>
      <w:r w:rsidR="001667EF" w:rsidRPr="00AE0779">
        <w:rPr>
          <w:rFonts w:ascii="Times New Roman" w:hAnsi="Times New Roman" w:cs="Times New Roman"/>
          <w:iCs/>
          <w:sz w:val="24"/>
          <w:szCs w:val="24"/>
        </w:rPr>
        <w:t>d</w:t>
      </w:r>
      <w:r w:rsidR="00466F7B" w:rsidRPr="00AE0779">
        <w:rPr>
          <w:rFonts w:ascii="Times New Roman" w:hAnsi="Times New Roman" w:cs="Times New Roman"/>
          <w:iCs/>
          <w:sz w:val="24"/>
          <w:szCs w:val="24"/>
        </w:rPr>
        <w:t xml:space="preserve">el </w:t>
      </w:r>
      <w:r w:rsidR="001667EF" w:rsidRPr="00AE0779">
        <w:rPr>
          <w:rFonts w:ascii="Times New Roman" w:hAnsi="Times New Roman" w:cs="Times New Roman"/>
          <w:iCs/>
          <w:sz w:val="24"/>
          <w:szCs w:val="24"/>
        </w:rPr>
        <w:t xml:space="preserve">autor, </w:t>
      </w:r>
      <w:r w:rsidR="00466F7B" w:rsidRPr="00AE0779">
        <w:rPr>
          <w:rFonts w:ascii="Times New Roman" w:hAnsi="Times New Roman" w:cs="Times New Roman"/>
          <w:iCs/>
          <w:sz w:val="24"/>
          <w:szCs w:val="24"/>
        </w:rPr>
        <w:t>director</w:t>
      </w:r>
      <w:r w:rsidR="003079D3" w:rsidRPr="00AE0779">
        <w:rPr>
          <w:rFonts w:ascii="Times New Roman" w:hAnsi="Times New Roman" w:cs="Times New Roman"/>
          <w:iCs/>
          <w:sz w:val="24"/>
          <w:szCs w:val="24"/>
        </w:rPr>
        <w:t>, editor</w:t>
      </w:r>
      <w:r w:rsidR="001667EF" w:rsidRPr="00AE0779">
        <w:rPr>
          <w:rFonts w:ascii="Times New Roman" w:hAnsi="Times New Roman" w:cs="Times New Roman"/>
          <w:iCs/>
          <w:sz w:val="24"/>
          <w:szCs w:val="24"/>
        </w:rPr>
        <w:t>,</w:t>
      </w:r>
      <w:r w:rsidR="00466F7B" w:rsidRPr="00AE0779">
        <w:rPr>
          <w:rFonts w:ascii="Times New Roman" w:hAnsi="Times New Roman" w:cs="Times New Roman"/>
          <w:iCs/>
          <w:sz w:val="24"/>
          <w:szCs w:val="24"/>
        </w:rPr>
        <w:t xml:space="preserve"> guionista </w:t>
      </w:r>
      <w:r w:rsidR="0054043B" w:rsidRPr="00AE0779">
        <w:rPr>
          <w:rFonts w:ascii="Times New Roman" w:hAnsi="Times New Roman" w:cs="Times New Roman"/>
          <w:iCs/>
          <w:sz w:val="24"/>
          <w:szCs w:val="24"/>
        </w:rPr>
        <w:t xml:space="preserve">que </w:t>
      </w:r>
      <w:r w:rsidR="001667EF" w:rsidRPr="00AE0779">
        <w:rPr>
          <w:rFonts w:ascii="Times New Roman" w:hAnsi="Times New Roman" w:cs="Times New Roman"/>
          <w:iCs/>
          <w:sz w:val="24"/>
          <w:szCs w:val="24"/>
        </w:rPr>
        <w:t xml:space="preserve">ambicionen </w:t>
      </w:r>
      <w:r w:rsidR="001723FB" w:rsidRPr="00AE0779">
        <w:rPr>
          <w:rFonts w:ascii="Times New Roman" w:hAnsi="Times New Roman" w:cs="Times New Roman"/>
          <w:iCs/>
          <w:sz w:val="24"/>
          <w:szCs w:val="24"/>
        </w:rPr>
        <w:t>introdu</w:t>
      </w:r>
      <w:r w:rsidR="004B75F5" w:rsidRPr="00AE0779">
        <w:rPr>
          <w:rFonts w:ascii="Times New Roman" w:hAnsi="Times New Roman" w:cs="Times New Roman"/>
          <w:iCs/>
          <w:sz w:val="24"/>
          <w:szCs w:val="24"/>
        </w:rPr>
        <w:t>c</w:t>
      </w:r>
      <w:r w:rsidR="001667EF" w:rsidRPr="00AE0779">
        <w:rPr>
          <w:rFonts w:ascii="Times New Roman" w:hAnsi="Times New Roman" w:cs="Times New Roman"/>
          <w:iCs/>
          <w:sz w:val="24"/>
          <w:szCs w:val="24"/>
        </w:rPr>
        <w:t xml:space="preserve">ir. </w:t>
      </w:r>
      <w:r w:rsidR="0054043B" w:rsidRPr="00AE0779">
        <w:rPr>
          <w:rFonts w:ascii="Times New Roman" w:hAnsi="Times New Roman" w:cs="Times New Roman"/>
          <w:iCs/>
          <w:sz w:val="24"/>
          <w:szCs w:val="24"/>
        </w:rPr>
        <w:t xml:space="preserve">En </w:t>
      </w:r>
      <w:r w:rsidR="0054043B" w:rsidRPr="00AE0779">
        <w:rPr>
          <w:rFonts w:ascii="Times New Roman" w:hAnsi="Times New Roman" w:cs="Times New Roman"/>
          <w:i/>
          <w:iCs/>
          <w:sz w:val="24"/>
          <w:szCs w:val="24"/>
        </w:rPr>
        <w:t>Guerra mundial Z</w:t>
      </w:r>
      <w:r w:rsidR="0054043B" w:rsidRPr="00AE0779">
        <w:rPr>
          <w:rFonts w:ascii="Times New Roman" w:hAnsi="Times New Roman" w:cs="Times New Roman"/>
          <w:iCs/>
          <w:sz w:val="24"/>
          <w:szCs w:val="24"/>
        </w:rPr>
        <w:t>, l</w:t>
      </w:r>
      <w:r w:rsidR="001667EF" w:rsidRPr="00AE0779">
        <w:rPr>
          <w:rFonts w:ascii="Times New Roman" w:hAnsi="Times New Roman" w:cs="Times New Roman"/>
          <w:iCs/>
          <w:sz w:val="24"/>
          <w:szCs w:val="24"/>
        </w:rPr>
        <w:t>as hipótesis barajan la posibilidad de que este hecho encubra otro</w:t>
      </w:r>
      <w:r w:rsidR="0054043B" w:rsidRPr="00AE0779">
        <w:rPr>
          <w:rFonts w:ascii="Times New Roman" w:hAnsi="Times New Roman" w:cs="Times New Roman"/>
          <w:iCs/>
          <w:sz w:val="24"/>
          <w:szCs w:val="24"/>
        </w:rPr>
        <w:t xml:space="preserve"> de mayor magnitud</w:t>
      </w:r>
      <w:r w:rsidR="001667EF" w:rsidRPr="00AE0779">
        <w:rPr>
          <w:rFonts w:ascii="Times New Roman" w:hAnsi="Times New Roman" w:cs="Times New Roman"/>
          <w:iCs/>
          <w:sz w:val="24"/>
          <w:szCs w:val="24"/>
        </w:rPr>
        <w:t>,</w:t>
      </w:r>
      <w:r w:rsidR="0054043B" w:rsidRPr="00AE0779">
        <w:rPr>
          <w:rFonts w:ascii="Times New Roman" w:hAnsi="Times New Roman" w:cs="Times New Roman"/>
          <w:iCs/>
          <w:sz w:val="24"/>
          <w:szCs w:val="24"/>
        </w:rPr>
        <w:t xml:space="preserve"> la posibilidad</w:t>
      </w:r>
      <w:r w:rsidR="001667EF" w:rsidRPr="00AE0779">
        <w:rPr>
          <w:rFonts w:ascii="Times New Roman" w:hAnsi="Times New Roman" w:cs="Times New Roman"/>
          <w:iCs/>
          <w:sz w:val="24"/>
          <w:szCs w:val="24"/>
        </w:rPr>
        <w:t xml:space="preserve"> de que se hubiera iniciado con el tráfico de órganos,</w:t>
      </w:r>
      <w:r w:rsidR="00466F7B" w:rsidRPr="00AE0779">
        <w:rPr>
          <w:rFonts w:ascii="Times New Roman" w:hAnsi="Times New Roman" w:cs="Times New Roman"/>
          <w:iCs/>
          <w:sz w:val="24"/>
          <w:szCs w:val="24"/>
        </w:rPr>
        <w:t xml:space="preserve"> </w:t>
      </w:r>
      <w:r w:rsidR="0054043B" w:rsidRPr="00AE0779">
        <w:rPr>
          <w:rFonts w:ascii="Times New Roman" w:hAnsi="Times New Roman" w:cs="Times New Roman"/>
          <w:iCs/>
          <w:sz w:val="24"/>
          <w:szCs w:val="24"/>
        </w:rPr>
        <w:t xml:space="preserve">han observado </w:t>
      </w:r>
      <w:r w:rsidR="00794EF0" w:rsidRPr="00AE0779">
        <w:rPr>
          <w:rFonts w:ascii="Times New Roman" w:hAnsi="Times New Roman" w:cs="Times New Roman"/>
          <w:iCs/>
          <w:sz w:val="24"/>
          <w:szCs w:val="24"/>
        </w:rPr>
        <w:t xml:space="preserve">en algunas regiones del continente </w:t>
      </w:r>
      <w:r w:rsidR="001667EF" w:rsidRPr="00AE0779">
        <w:rPr>
          <w:rFonts w:ascii="Times New Roman" w:hAnsi="Times New Roman" w:cs="Times New Roman"/>
          <w:iCs/>
          <w:sz w:val="24"/>
          <w:szCs w:val="24"/>
        </w:rPr>
        <w:t xml:space="preserve">conductas extrañas y </w:t>
      </w:r>
      <w:r w:rsidR="0054043B" w:rsidRPr="00AE0779">
        <w:rPr>
          <w:rFonts w:ascii="Times New Roman" w:hAnsi="Times New Roman" w:cs="Times New Roman"/>
          <w:iCs/>
          <w:sz w:val="24"/>
          <w:szCs w:val="24"/>
        </w:rPr>
        <w:t xml:space="preserve">muy </w:t>
      </w:r>
      <w:r w:rsidR="001667EF" w:rsidRPr="00AE0779">
        <w:rPr>
          <w:rFonts w:ascii="Times New Roman" w:hAnsi="Times New Roman" w:cs="Times New Roman"/>
          <w:iCs/>
          <w:sz w:val="24"/>
          <w:szCs w:val="24"/>
        </w:rPr>
        <w:lastRenderedPageBreak/>
        <w:t xml:space="preserve">violentas </w:t>
      </w:r>
      <w:r w:rsidR="0054043B" w:rsidRPr="00AE0779">
        <w:rPr>
          <w:rFonts w:ascii="Times New Roman" w:hAnsi="Times New Roman" w:cs="Times New Roman"/>
          <w:iCs/>
          <w:sz w:val="24"/>
          <w:szCs w:val="24"/>
        </w:rPr>
        <w:t xml:space="preserve">en </w:t>
      </w:r>
      <w:r w:rsidR="001667EF" w:rsidRPr="00AE0779">
        <w:rPr>
          <w:rFonts w:ascii="Times New Roman" w:hAnsi="Times New Roman" w:cs="Times New Roman"/>
          <w:iCs/>
          <w:sz w:val="24"/>
          <w:szCs w:val="24"/>
        </w:rPr>
        <w:t xml:space="preserve">humanos. </w:t>
      </w:r>
      <w:r w:rsidR="0054043B" w:rsidRPr="00AE0779">
        <w:rPr>
          <w:rFonts w:ascii="Times New Roman" w:hAnsi="Times New Roman" w:cs="Times New Roman"/>
          <w:iCs/>
          <w:sz w:val="24"/>
          <w:szCs w:val="24"/>
        </w:rPr>
        <w:t>Las especulaciones son indistintas, quizás f</w:t>
      </w:r>
      <w:r w:rsidR="006973F9" w:rsidRPr="00AE0779">
        <w:rPr>
          <w:rFonts w:ascii="Times New Roman" w:hAnsi="Times New Roman" w:cs="Times New Roman"/>
          <w:iCs/>
          <w:sz w:val="24"/>
          <w:szCs w:val="24"/>
        </w:rPr>
        <w:t xml:space="preserve">allas humanas voluntarias o involuntarias que </w:t>
      </w:r>
      <w:r w:rsidR="006A3906" w:rsidRPr="00AE0779">
        <w:rPr>
          <w:rFonts w:ascii="Times New Roman" w:hAnsi="Times New Roman" w:cs="Times New Roman"/>
          <w:iCs/>
          <w:sz w:val="24"/>
          <w:szCs w:val="24"/>
        </w:rPr>
        <w:t>nac</w:t>
      </w:r>
      <w:r w:rsidR="0054043B" w:rsidRPr="00AE0779">
        <w:rPr>
          <w:rFonts w:ascii="Times New Roman" w:hAnsi="Times New Roman" w:cs="Times New Roman"/>
          <w:iCs/>
          <w:sz w:val="24"/>
          <w:szCs w:val="24"/>
        </w:rPr>
        <w:t>ieron</w:t>
      </w:r>
      <w:r w:rsidR="006A3906" w:rsidRPr="00AE0779">
        <w:rPr>
          <w:rFonts w:ascii="Times New Roman" w:hAnsi="Times New Roman" w:cs="Times New Roman"/>
          <w:iCs/>
          <w:sz w:val="24"/>
          <w:szCs w:val="24"/>
        </w:rPr>
        <w:t xml:space="preserve"> </w:t>
      </w:r>
      <w:r w:rsidR="006973F9" w:rsidRPr="00AE0779">
        <w:rPr>
          <w:rFonts w:ascii="Times New Roman" w:hAnsi="Times New Roman" w:cs="Times New Roman"/>
          <w:iCs/>
          <w:sz w:val="24"/>
          <w:szCs w:val="24"/>
        </w:rPr>
        <w:t>e</w:t>
      </w:r>
      <w:r w:rsidR="006A3906" w:rsidRPr="00AE0779">
        <w:rPr>
          <w:rFonts w:ascii="Times New Roman" w:hAnsi="Times New Roman" w:cs="Times New Roman"/>
          <w:iCs/>
          <w:sz w:val="24"/>
          <w:szCs w:val="24"/>
        </w:rPr>
        <w:t>n</w:t>
      </w:r>
      <w:r w:rsidR="006973F9" w:rsidRPr="00AE0779">
        <w:rPr>
          <w:rFonts w:ascii="Times New Roman" w:hAnsi="Times New Roman" w:cs="Times New Roman"/>
          <w:iCs/>
          <w:sz w:val="24"/>
          <w:szCs w:val="24"/>
        </w:rPr>
        <w:t xml:space="preserve"> laboratorio</w:t>
      </w:r>
      <w:r w:rsidR="006A3906" w:rsidRPr="00AE0779">
        <w:rPr>
          <w:rFonts w:ascii="Times New Roman" w:hAnsi="Times New Roman" w:cs="Times New Roman"/>
          <w:iCs/>
          <w:sz w:val="24"/>
          <w:szCs w:val="24"/>
        </w:rPr>
        <w:t>s,</w:t>
      </w:r>
      <w:r w:rsidR="00BF7C8E" w:rsidRPr="00AE0779">
        <w:rPr>
          <w:rFonts w:ascii="Times New Roman" w:hAnsi="Times New Roman" w:cs="Times New Roman"/>
          <w:iCs/>
          <w:sz w:val="24"/>
          <w:szCs w:val="24"/>
        </w:rPr>
        <w:t xml:space="preserve"> centros de investigación científica</w:t>
      </w:r>
      <w:r w:rsidR="006A3906" w:rsidRPr="00AE0779">
        <w:rPr>
          <w:rFonts w:ascii="Times New Roman" w:hAnsi="Times New Roman" w:cs="Times New Roman"/>
          <w:iCs/>
          <w:sz w:val="24"/>
          <w:szCs w:val="24"/>
        </w:rPr>
        <w:t>, sitios</w:t>
      </w:r>
      <w:r w:rsidR="00BF7C8E" w:rsidRPr="00AE0779">
        <w:rPr>
          <w:rFonts w:ascii="Times New Roman" w:hAnsi="Times New Roman" w:cs="Times New Roman"/>
          <w:iCs/>
          <w:sz w:val="24"/>
          <w:szCs w:val="24"/>
        </w:rPr>
        <w:t xml:space="preserve"> </w:t>
      </w:r>
      <w:r w:rsidR="006973F9" w:rsidRPr="00AE0779">
        <w:rPr>
          <w:rFonts w:ascii="Times New Roman" w:hAnsi="Times New Roman" w:cs="Times New Roman"/>
          <w:iCs/>
          <w:sz w:val="24"/>
          <w:szCs w:val="24"/>
        </w:rPr>
        <w:t xml:space="preserve">donde se experimentan nuevas </w:t>
      </w:r>
      <w:r w:rsidR="006A3906" w:rsidRPr="00AE0779">
        <w:rPr>
          <w:rFonts w:ascii="Times New Roman" w:hAnsi="Times New Roman" w:cs="Times New Roman"/>
          <w:iCs/>
          <w:sz w:val="24"/>
          <w:szCs w:val="24"/>
        </w:rPr>
        <w:t xml:space="preserve">combinaciones de </w:t>
      </w:r>
      <w:r w:rsidR="006973F9" w:rsidRPr="00AE0779">
        <w:rPr>
          <w:rFonts w:ascii="Times New Roman" w:hAnsi="Times New Roman" w:cs="Times New Roman"/>
          <w:iCs/>
          <w:sz w:val="24"/>
          <w:szCs w:val="24"/>
        </w:rPr>
        <w:t>fórmulas</w:t>
      </w:r>
      <w:r w:rsidR="006A3906" w:rsidRPr="00AE0779">
        <w:rPr>
          <w:rFonts w:ascii="Times New Roman" w:hAnsi="Times New Roman" w:cs="Times New Roman"/>
          <w:iCs/>
          <w:sz w:val="24"/>
          <w:szCs w:val="24"/>
        </w:rPr>
        <w:t xml:space="preserve"> </w:t>
      </w:r>
      <w:r w:rsidR="004B75F5" w:rsidRPr="00AE0779">
        <w:rPr>
          <w:rFonts w:ascii="Times New Roman" w:hAnsi="Times New Roman" w:cs="Times New Roman"/>
          <w:iCs/>
          <w:sz w:val="24"/>
          <w:szCs w:val="24"/>
        </w:rPr>
        <w:t>que abren paso a</w:t>
      </w:r>
      <w:r w:rsidR="006973F9" w:rsidRPr="00AE0779">
        <w:rPr>
          <w:rFonts w:ascii="Times New Roman" w:hAnsi="Times New Roman" w:cs="Times New Roman"/>
          <w:iCs/>
          <w:sz w:val="24"/>
          <w:szCs w:val="24"/>
        </w:rPr>
        <w:t xml:space="preserve"> </w:t>
      </w:r>
      <w:r w:rsidR="004B75F5" w:rsidRPr="00AE0779">
        <w:rPr>
          <w:rFonts w:ascii="Times New Roman" w:hAnsi="Times New Roman" w:cs="Times New Roman"/>
          <w:iCs/>
          <w:sz w:val="24"/>
          <w:szCs w:val="24"/>
        </w:rPr>
        <w:t xml:space="preserve">plagas masivas. </w:t>
      </w:r>
    </w:p>
    <w:p w:rsidR="0054043B" w:rsidRPr="00AE0779" w:rsidRDefault="00BF7C8E" w:rsidP="0006496F">
      <w:pPr>
        <w:spacing w:after="0" w:line="360" w:lineRule="auto"/>
        <w:ind w:firstLine="709"/>
        <w:jc w:val="both"/>
        <w:outlineLvl w:val="0"/>
        <w:rPr>
          <w:rFonts w:ascii="Times New Roman" w:hAnsi="Times New Roman" w:cs="Times New Roman"/>
          <w:iCs/>
          <w:sz w:val="24"/>
          <w:szCs w:val="24"/>
        </w:rPr>
      </w:pPr>
      <w:r w:rsidRPr="00AE0779">
        <w:rPr>
          <w:rFonts w:ascii="Times New Roman" w:hAnsi="Times New Roman" w:cs="Times New Roman"/>
          <w:iCs/>
          <w:sz w:val="24"/>
          <w:szCs w:val="24"/>
        </w:rPr>
        <w:t xml:space="preserve">En el caso de la película que nos convoca </w:t>
      </w:r>
      <w:r w:rsidR="004327F9" w:rsidRPr="00AE0779">
        <w:rPr>
          <w:rFonts w:ascii="Times New Roman" w:hAnsi="Times New Roman" w:cs="Times New Roman"/>
          <w:iCs/>
          <w:sz w:val="24"/>
          <w:szCs w:val="24"/>
        </w:rPr>
        <w:t xml:space="preserve">el </w:t>
      </w:r>
      <w:r w:rsidR="008067E9" w:rsidRPr="00AE0779">
        <w:rPr>
          <w:rFonts w:ascii="Times New Roman" w:hAnsi="Times New Roman" w:cs="Times New Roman"/>
          <w:iCs/>
          <w:sz w:val="24"/>
          <w:szCs w:val="24"/>
        </w:rPr>
        <w:t xml:space="preserve">inicio </w:t>
      </w:r>
      <w:r w:rsidR="006A3906" w:rsidRPr="00AE0779">
        <w:rPr>
          <w:rFonts w:ascii="Times New Roman" w:hAnsi="Times New Roman" w:cs="Times New Roman"/>
          <w:iCs/>
          <w:sz w:val="24"/>
          <w:szCs w:val="24"/>
        </w:rPr>
        <w:t xml:space="preserve">exacto </w:t>
      </w:r>
      <w:r w:rsidR="00794EF0" w:rsidRPr="00AE0779">
        <w:rPr>
          <w:rFonts w:ascii="Times New Roman" w:hAnsi="Times New Roman" w:cs="Times New Roman"/>
          <w:iCs/>
          <w:sz w:val="24"/>
          <w:szCs w:val="24"/>
        </w:rPr>
        <w:t xml:space="preserve">del magma </w:t>
      </w:r>
      <w:r w:rsidR="004327F9" w:rsidRPr="00AE0779">
        <w:rPr>
          <w:rFonts w:ascii="Times New Roman" w:hAnsi="Times New Roman" w:cs="Times New Roman"/>
          <w:iCs/>
          <w:sz w:val="24"/>
          <w:szCs w:val="24"/>
        </w:rPr>
        <w:t>se desconoce</w:t>
      </w:r>
      <w:r w:rsidR="008067E9" w:rsidRPr="00AE0779">
        <w:rPr>
          <w:rFonts w:ascii="Times New Roman" w:hAnsi="Times New Roman" w:cs="Times New Roman"/>
          <w:iCs/>
          <w:sz w:val="24"/>
          <w:szCs w:val="24"/>
        </w:rPr>
        <w:t>. L</w:t>
      </w:r>
      <w:r w:rsidR="004327F9" w:rsidRPr="00AE0779">
        <w:rPr>
          <w:rFonts w:ascii="Times New Roman" w:hAnsi="Times New Roman" w:cs="Times New Roman"/>
          <w:iCs/>
          <w:sz w:val="24"/>
          <w:szCs w:val="24"/>
        </w:rPr>
        <w:t>os archivos físicos</w:t>
      </w:r>
      <w:r w:rsidR="008067E9" w:rsidRPr="00AE0779">
        <w:rPr>
          <w:rFonts w:ascii="Times New Roman" w:hAnsi="Times New Roman" w:cs="Times New Roman"/>
          <w:iCs/>
          <w:sz w:val="24"/>
          <w:szCs w:val="24"/>
        </w:rPr>
        <w:t xml:space="preserve"> que podrían aportar alguna evidencia están deteriorados</w:t>
      </w:r>
      <w:r w:rsidR="004327F9" w:rsidRPr="00AE0779">
        <w:rPr>
          <w:rFonts w:ascii="Times New Roman" w:hAnsi="Times New Roman" w:cs="Times New Roman"/>
          <w:iCs/>
          <w:sz w:val="24"/>
          <w:szCs w:val="24"/>
        </w:rPr>
        <w:t>. Solo se sabe con certeza</w:t>
      </w:r>
      <w:r w:rsidR="008067E9" w:rsidRPr="00AE0779">
        <w:rPr>
          <w:rFonts w:ascii="Times New Roman" w:hAnsi="Times New Roman" w:cs="Times New Roman"/>
          <w:iCs/>
          <w:sz w:val="24"/>
          <w:szCs w:val="24"/>
        </w:rPr>
        <w:t xml:space="preserve"> que el Doctor de </w:t>
      </w:r>
      <w:r w:rsidR="006A3906" w:rsidRPr="00AE0779">
        <w:rPr>
          <w:rFonts w:ascii="Times New Roman" w:hAnsi="Times New Roman" w:cs="Times New Roman"/>
          <w:iCs/>
          <w:sz w:val="24"/>
          <w:szCs w:val="24"/>
        </w:rPr>
        <w:t>un</w:t>
      </w:r>
      <w:r w:rsidR="008067E9" w:rsidRPr="00AE0779">
        <w:rPr>
          <w:rFonts w:ascii="Times New Roman" w:hAnsi="Times New Roman" w:cs="Times New Roman"/>
          <w:iCs/>
          <w:sz w:val="24"/>
          <w:szCs w:val="24"/>
        </w:rPr>
        <w:t>a base de militares</w:t>
      </w:r>
      <w:r w:rsidR="004327F9" w:rsidRPr="00AE0779">
        <w:rPr>
          <w:rFonts w:ascii="Times New Roman" w:hAnsi="Times New Roman" w:cs="Times New Roman"/>
          <w:iCs/>
          <w:sz w:val="24"/>
          <w:szCs w:val="24"/>
        </w:rPr>
        <w:t xml:space="preserve"> </w:t>
      </w:r>
      <w:r w:rsidR="006A3906" w:rsidRPr="00AE0779">
        <w:rPr>
          <w:rFonts w:ascii="Times New Roman" w:hAnsi="Times New Roman" w:cs="Times New Roman"/>
          <w:iCs/>
          <w:sz w:val="24"/>
          <w:szCs w:val="24"/>
        </w:rPr>
        <w:t xml:space="preserve">norteamericanos </w:t>
      </w:r>
      <w:r w:rsidR="008067E9" w:rsidRPr="00AE0779">
        <w:rPr>
          <w:rFonts w:ascii="Times New Roman" w:hAnsi="Times New Roman" w:cs="Times New Roman"/>
          <w:iCs/>
          <w:sz w:val="24"/>
          <w:szCs w:val="24"/>
        </w:rPr>
        <w:t>recib</w:t>
      </w:r>
      <w:r w:rsidR="0054043B" w:rsidRPr="00AE0779">
        <w:rPr>
          <w:rFonts w:ascii="Times New Roman" w:hAnsi="Times New Roman" w:cs="Times New Roman"/>
          <w:iCs/>
          <w:sz w:val="24"/>
          <w:szCs w:val="24"/>
        </w:rPr>
        <w:t>ió</w:t>
      </w:r>
      <w:r w:rsidR="008067E9" w:rsidRPr="00AE0779">
        <w:rPr>
          <w:rFonts w:ascii="Times New Roman" w:hAnsi="Times New Roman" w:cs="Times New Roman"/>
          <w:iCs/>
          <w:sz w:val="24"/>
          <w:szCs w:val="24"/>
        </w:rPr>
        <w:t xml:space="preserve"> una orden</w:t>
      </w:r>
      <w:r w:rsidR="006A3906" w:rsidRPr="00AE0779">
        <w:rPr>
          <w:rFonts w:ascii="Times New Roman" w:hAnsi="Times New Roman" w:cs="Times New Roman"/>
          <w:iCs/>
          <w:sz w:val="24"/>
          <w:szCs w:val="24"/>
        </w:rPr>
        <w:t xml:space="preserve"> a la que deb</w:t>
      </w:r>
      <w:r w:rsidR="0054043B" w:rsidRPr="00AE0779">
        <w:rPr>
          <w:rFonts w:ascii="Times New Roman" w:hAnsi="Times New Roman" w:cs="Times New Roman"/>
          <w:iCs/>
          <w:sz w:val="24"/>
          <w:szCs w:val="24"/>
        </w:rPr>
        <w:t>ió</w:t>
      </w:r>
      <w:r w:rsidR="006A3906" w:rsidRPr="00AE0779">
        <w:rPr>
          <w:rFonts w:ascii="Times New Roman" w:hAnsi="Times New Roman" w:cs="Times New Roman"/>
          <w:iCs/>
          <w:sz w:val="24"/>
          <w:szCs w:val="24"/>
        </w:rPr>
        <w:t xml:space="preserve"> dar cumplimiento</w:t>
      </w:r>
      <w:r w:rsidR="0054043B" w:rsidRPr="00AE0779">
        <w:rPr>
          <w:rFonts w:ascii="Times New Roman" w:hAnsi="Times New Roman" w:cs="Times New Roman"/>
          <w:iCs/>
          <w:sz w:val="24"/>
          <w:szCs w:val="24"/>
        </w:rPr>
        <w:t xml:space="preserve"> y</w:t>
      </w:r>
      <w:r w:rsidR="006A3906" w:rsidRPr="00AE0779">
        <w:rPr>
          <w:rFonts w:ascii="Times New Roman" w:hAnsi="Times New Roman" w:cs="Times New Roman"/>
          <w:iCs/>
          <w:sz w:val="24"/>
          <w:szCs w:val="24"/>
        </w:rPr>
        <w:t xml:space="preserve"> l</w:t>
      </w:r>
      <w:r w:rsidR="008067E9" w:rsidRPr="00AE0779">
        <w:rPr>
          <w:rFonts w:ascii="Times New Roman" w:hAnsi="Times New Roman" w:cs="Times New Roman"/>
          <w:iCs/>
          <w:sz w:val="24"/>
          <w:szCs w:val="24"/>
        </w:rPr>
        <w:t>o env</w:t>
      </w:r>
      <w:r w:rsidR="0054043B" w:rsidRPr="00AE0779">
        <w:rPr>
          <w:rFonts w:ascii="Times New Roman" w:hAnsi="Times New Roman" w:cs="Times New Roman"/>
          <w:iCs/>
          <w:sz w:val="24"/>
          <w:szCs w:val="24"/>
        </w:rPr>
        <w:t>iaron</w:t>
      </w:r>
      <w:r w:rsidR="008067E9" w:rsidRPr="00AE0779">
        <w:rPr>
          <w:rFonts w:ascii="Times New Roman" w:hAnsi="Times New Roman" w:cs="Times New Roman"/>
          <w:iCs/>
          <w:sz w:val="24"/>
          <w:szCs w:val="24"/>
        </w:rPr>
        <w:t xml:space="preserve"> </w:t>
      </w:r>
      <w:r w:rsidR="006A3906" w:rsidRPr="00AE0779">
        <w:rPr>
          <w:rFonts w:ascii="Times New Roman" w:hAnsi="Times New Roman" w:cs="Times New Roman"/>
          <w:iCs/>
          <w:sz w:val="24"/>
          <w:szCs w:val="24"/>
        </w:rPr>
        <w:t xml:space="preserve">entonces </w:t>
      </w:r>
      <w:r w:rsidR="008067E9" w:rsidRPr="00AE0779">
        <w:rPr>
          <w:rFonts w:ascii="Times New Roman" w:hAnsi="Times New Roman" w:cs="Times New Roman"/>
          <w:iCs/>
          <w:sz w:val="24"/>
          <w:szCs w:val="24"/>
        </w:rPr>
        <w:t xml:space="preserve">a </w:t>
      </w:r>
      <w:r w:rsidR="004327F9" w:rsidRPr="00AE0779">
        <w:rPr>
          <w:rFonts w:ascii="Times New Roman" w:hAnsi="Times New Roman" w:cs="Times New Roman"/>
          <w:iCs/>
          <w:sz w:val="24"/>
          <w:szCs w:val="24"/>
        </w:rPr>
        <w:t>constatar la muerte de un soldado</w:t>
      </w:r>
      <w:r w:rsidR="006A3906" w:rsidRPr="00AE0779">
        <w:rPr>
          <w:rFonts w:ascii="Times New Roman" w:hAnsi="Times New Roman" w:cs="Times New Roman"/>
          <w:iCs/>
          <w:sz w:val="24"/>
          <w:szCs w:val="24"/>
        </w:rPr>
        <w:t xml:space="preserve"> asiático que </w:t>
      </w:r>
      <w:r w:rsidR="008067E9" w:rsidRPr="00AE0779">
        <w:rPr>
          <w:rFonts w:ascii="Times New Roman" w:hAnsi="Times New Roman" w:cs="Times New Roman"/>
          <w:iCs/>
          <w:sz w:val="24"/>
          <w:szCs w:val="24"/>
        </w:rPr>
        <w:t>lo atac</w:t>
      </w:r>
      <w:r w:rsidR="0054043B" w:rsidRPr="00AE0779">
        <w:rPr>
          <w:rFonts w:ascii="Times New Roman" w:hAnsi="Times New Roman" w:cs="Times New Roman"/>
          <w:iCs/>
          <w:sz w:val="24"/>
          <w:szCs w:val="24"/>
        </w:rPr>
        <w:t>ó mientras lo estaba revisando</w:t>
      </w:r>
      <w:r w:rsidR="008067E9" w:rsidRPr="00AE0779">
        <w:rPr>
          <w:rFonts w:ascii="Times New Roman" w:hAnsi="Times New Roman" w:cs="Times New Roman"/>
          <w:iCs/>
          <w:sz w:val="24"/>
          <w:szCs w:val="24"/>
        </w:rPr>
        <w:t>.</w:t>
      </w:r>
      <w:r w:rsidR="001667EF" w:rsidRPr="00AE0779">
        <w:rPr>
          <w:rFonts w:ascii="Times New Roman" w:hAnsi="Times New Roman" w:cs="Times New Roman"/>
          <w:iCs/>
          <w:sz w:val="24"/>
          <w:szCs w:val="24"/>
        </w:rPr>
        <w:t xml:space="preserve"> </w:t>
      </w:r>
    </w:p>
    <w:p w:rsidR="004327F9" w:rsidRPr="00AE0779" w:rsidRDefault="0054043B" w:rsidP="0006496F">
      <w:pPr>
        <w:spacing w:after="0" w:line="360" w:lineRule="auto"/>
        <w:ind w:firstLine="709"/>
        <w:jc w:val="both"/>
        <w:outlineLvl w:val="0"/>
        <w:rPr>
          <w:rFonts w:ascii="Times New Roman" w:hAnsi="Times New Roman" w:cs="Times New Roman"/>
          <w:iCs/>
          <w:sz w:val="24"/>
          <w:szCs w:val="24"/>
        </w:rPr>
      </w:pPr>
      <w:r w:rsidRPr="00AE0779">
        <w:rPr>
          <w:rFonts w:ascii="Times New Roman" w:hAnsi="Times New Roman" w:cs="Times New Roman"/>
          <w:iCs/>
          <w:sz w:val="24"/>
          <w:szCs w:val="24"/>
        </w:rPr>
        <w:t>A</w:t>
      </w:r>
      <w:r w:rsidR="006A3906" w:rsidRPr="00AE0779">
        <w:rPr>
          <w:rFonts w:ascii="Times New Roman" w:hAnsi="Times New Roman" w:cs="Times New Roman"/>
          <w:iCs/>
          <w:sz w:val="24"/>
          <w:szCs w:val="24"/>
        </w:rPr>
        <w:t xml:space="preserve"> medida que avanza la trama de la película gravitan otros teje – manejes a nivel de inteligencia de </w:t>
      </w:r>
      <w:r w:rsidRPr="00AE0779">
        <w:rPr>
          <w:rFonts w:ascii="Times New Roman" w:hAnsi="Times New Roman" w:cs="Times New Roman"/>
          <w:iCs/>
          <w:sz w:val="24"/>
          <w:szCs w:val="24"/>
        </w:rPr>
        <w:t>naciones</w:t>
      </w:r>
      <w:r w:rsidR="006A3906" w:rsidRPr="00AE0779">
        <w:rPr>
          <w:rFonts w:ascii="Times New Roman" w:hAnsi="Times New Roman" w:cs="Times New Roman"/>
          <w:iCs/>
          <w:sz w:val="24"/>
          <w:szCs w:val="24"/>
        </w:rPr>
        <w:t xml:space="preserve">, </w:t>
      </w:r>
      <w:r w:rsidR="00A073C2" w:rsidRPr="00AE0779">
        <w:rPr>
          <w:rFonts w:ascii="Times New Roman" w:hAnsi="Times New Roman" w:cs="Times New Roman"/>
          <w:iCs/>
          <w:sz w:val="24"/>
          <w:szCs w:val="24"/>
        </w:rPr>
        <w:t xml:space="preserve">contrainteligencia, </w:t>
      </w:r>
      <w:r w:rsidR="006A3906" w:rsidRPr="00AE0779">
        <w:rPr>
          <w:rFonts w:ascii="Times New Roman" w:hAnsi="Times New Roman" w:cs="Times New Roman"/>
          <w:iCs/>
          <w:sz w:val="24"/>
          <w:szCs w:val="24"/>
        </w:rPr>
        <w:t>códigos intern</w:t>
      </w:r>
      <w:r w:rsidR="00A073C2" w:rsidRPr="00AE0779">
        <w:rPr>
          <w:rFonts w:ascii="Times New Roman" w:hAnsi="Times New Roman" w:cs="Times New Roman"/>
          <w:iCs/>
          <w:sz w:val="24"/>
          <w:szCs w:val="24"/>
        </w:rPr>
        <w:t>o</w:t>
      </w:r>
      <w:r w:rsidR="006A3906" w:rsidRPr="00AE0779">
        <w:rPr>
          <w:rFonts w:ascii="Times New Roman" w:hAnsi="Times New Roman" w:cs="Times New Roman"/>
          <w:iCs/>
          <w:sz w:val="24"/>
          <w:szCs w:val="24"/>
        </w:rPr>
        <w:t>s</w:t>
      </w:r>
      <w:r w:rsidR="00A073C2" w:rsidRPr="00AE0779">
        <w:rPr>
          <w:rFonts w:ascii="Times New Roman" w:hAnsi="Times New Roman" w:cs="Times New Roman"/>
          <w:iCs/>
          <w:sz w:val="24"/>
          <w:szCs w:val="24"/>
        </w:rPr>
        <w:t>,</w:t>
      </w:r>
      <w:r w:rsidR="006A3906" w:rsidRPr="00AE0779">
        <w:rPr>
          <w:rFonts w:ascii="Times New Roman" w:hAnsi="Times New Roman" w:cs="Times New Roman"/>
          <w:iCs/>
          <w:sz w:val="24"/>
          <w:szCs w:val="24"/>
        </w:rPr>
        <w:t xml:space="preserve"> </w:t>
      </w:r>
      <w:r w:rsidR="00A073C2" w:rsidRPr="00AE0779">
        <w:rPr>
          <w:rFonts w:ascii="Times New Roman" w:hAnsi="Times New Roman" w:cs="Times New Roman"/>
          <w:iCs/>
          <w:sz w:val="24"/>
          <w:szCs w:val="24"/>
        </w:rPr>
        <w:t>teorías conspiratorias, elementos</w:t>
      </w:r>
      <w:r w:rsidR="006A3906" w:rsidRPr="00AE0779">
        <w:rPr>
          <w:rFonts w:ascii="Times New Roman" w:hAnsi="Times New Roman" w:cs="Times New Roman"/>
          <w:iCs/>
          <w:sz w:val="24"/>
          <w:szCs w:val="24"/>
        </w:rPr>
        <w:t xml:space="preserve"> </w:t>
      </w:r>
      <w:r w:rsidR="00A073C2" w:rsidRPr="00AE0779">
        <w:rPr>
          <w:rFonts w:ascii="Times New Roman" w:hAnsi="Times New Roman" w:cs="Times New Roman"/>
          <w:iCs/>
          <w:sz w:val="24"/>
          <w:szCs w:val="24"/>
        </w:rPr>
        <w:t xml:space="preserve">que </w:t>
      </w:r>
      <w:r w:rsidR="006A3906" w:rsidRPr="00AE0779">
        <w:rPr>
          <w:rFonts w:ascii="Times New Roman" w:hAnsi="Times New Roman" w:cs="Times New Roman"/>
          <w:iCs/>
          <w:sz w:val="24"/>
          <w:szCs w:val="24"/>
        </w:rPr>
        <w:t xml:space="preserve">dificultan </w:t>
      </w:r>
      <w:r w:rsidR="00A073C2" w:rsidRPr="00AE0779">
        <w:rPr>
          <w:rFonts w:ascii="Times New Roman" w:hAnsi="Times New Roman" w:cs="Times New Roman"/>
          <w:iCs/>
          <w:sz w:val="24"/>
          <w:szCs w:val="24"/>
        </w:rPr>
        <w:t xml:space="preserve">la comunicación y el acceso a la autenticidad de la información del ciudadano promedio. </w:t>
      </w:r>
    </w:p>
    <w:p w:rsidR="00773ED4" w:rsidRPr="00AE0779" w:rsidRDefault="004B75F5" w:rsidP="0006496F">
      <w:pPr>
        <w:spacing w:after="0" w:line="360" w:lineRule="auto"/>
        <w:ind w:firstLine="709"/>
        <w:jc w:val="both"/>
        <w:outlineLvl w:val="0"/>
        <w:rPr>
          <w:rFonts w:ascii="Times New Roman" w:hAnsi="Times New Roman" w:cs="Times New Roman"/>
          <w:iCs/>
          <w:sz w:val="24"/>
          <w:szCs w:val="24"/>
        </w:rPr>
      </w:pPr>
      <w:r w:rsidRPr="00AE0779">
        <w:rPr>
          <w:rFonts w:ascii="Times New Roman" w:hAnsi="Times New Roman" w:cs="Times New Roman"/>
          <w:iCs/>
          <w:sz w:val="24"/>
          <w:szCs w:val="24"/>
        </w:rPr>
        <w:t>L</w:t>
      </w:r>
      <w:r w:rsidR="00EA1866" w:rsidRPr="00AE0779">
        <w:rPr>
          <w:rFonts w:ascii="Times New Roman" w:hAnsi="Times New Roman" w:cs="Times New Roman"/>
          <w:iCs/>
          <w:sz w:val="24"/>
          <w:szCs w:val="24"/>
        </w:rPr>
        <w:t>a idea del protagonista</w:t>
      </w:r>
      <w:r w:rsidR="00794EF0" w:rsidRPr="00AE0779">
        <w:rPr>
          <w:rFonts w:ascii="Times New Roman" w:hAnsi="Times New Roman" w:cs="Times New Roman"/>
          <w:iCs/>
          <w:sz w:val="24"/>
          <w:szCs w:val="24"/>
        </w:rPr>
        <w:t>,</w:t>
      </w:r>
      <w:r w:rsidR="00EA1866" w:rsidRPr="00AE0779">
        <w:rPr>
          <w:rFonts w:ascii="Times New Roman" w:hAnsi="Times New Roman" w:cs="Times New Roman"/>
          <w:iCs/>
          <w:sz w:val="24"/>
          <w:szCs w:val="24"/>
        </w:rPr>
        <w:t xml:space="preserve"> </w:t>
      </w:r>
      <w:r w:rsidRPr="00AE0779">
        <w:rPr>
          <w:rFonts w:ascii="Times New Roman" w:hAnsi="Times New Roman" w:cs="Times New Roman"/>
          <w:iCs/>
          <w:sz w:val="24"/>
          <w:szCs w:val="24"/>
        </w:rPr>
        <w:t xml:space="preserve">que la recoge de un suceso </w:t>
      </w:r>
      <w:r w:rsidR="0054043B" w:rsidRPr="00AE0779">
        <w:rPr>
          <w:rFonts w:ascii="Times New Roman" w:hAnsi="Times New Roman" w:cs="Times New Roman"/>
          <w:iCs/>
          <w:sz w:val="24"/>
          <w:szCs w:val="24"/>
        </w:rPr>
        <w:t>observado</w:t>
      </w:r>
      <w:r w:rsidRPr="00AE0779">
        <w:rPr>
          <w:rFonts w:ascii="Times New Roman" w:hAnsi="Times New Roman" w:cs="Times New Roman"/>
          <w:iCs/>
          <w:sz w:val="24"/>
          <w:szCs w:val="24"/>
        </w:rPr>
        <w:t xml:space="preserve"> en Israel</w:t>
      </w:r>
      <w:r w:rsidR="0054043B" w:rsidRPr="00AE0779">
        <w:rPr>
          <w:rFonts w:ascii="Times New Roman" w:hAnsi="Times New Roman" w:cs="Times New Roman"/>
          <w:iCs/>
          <w:sz w:val="24"/>
          <w:szCs w:val="24"/>
        </w:rPr>
        <w:t>,</w:t>
      </w:r>
      <w:r w:rsidRPr="00AE0779">
        <w:rPr>
          <w:rFonts w:ascii="Times New Roman" w:hAnsi="Times New Roman" w:cs="Times New Roman"/>
          <w:iCs/>
          <w:sz w:val="24"/>
          <w:szCs w:val="24"/>
        </w:rPr>
        <w:t xml:space="preserve"> </w:t>
      </w:r>
      <w:r w:rsidR="00EA1866" w:rsidRPr="00AE0779">
        <w:rPr>
          <w:rFonts w:ascii="Times New Roman" w:hAnsi="Times New Roman" w:cs="Times New Roman"/>
          <w:iCs/>
          <w:sz w:val="24"/>
          <w:szCs w:val="24"/>
        </w:rPr>
        <w:t xml:space="preserve">es la de buscar un camuflaje temporal </w:t>
      </w:r>
      <w:r w:rsidR="00E01B83" w:rsidRPr="00AE0779">
        <w:rPr>
          <w:rFonts w:ascii="Times New Roman" w:hAnsi="Times New Roman" w:cs="Times New Roman"/>
          <w:iCs/>
          <w:sz w:val="24"/>
          <w:szCs w:val="24"/>
        </w:rPr>
        <w:t xml:space="preserve">como paliativo a la situación apocalíptica que vive el universo; </w:t>
      </w:r>
      <w:r w:rsidR="00EA1866" w:rsidRPr="00AE0779">
        <w:rPr>
          <w:rFonts w:ascii="Times New Roman" w:hAnsi="Times New Roman" w:cs="Times New Roman"/>
          <w:iCs/>
          <w:sz w:val="24"/>
          <w:szCs w:val="24"/>
        </w:rPr>
        <w:t>a modo de ganar tiempo hasta tanto se encuentre la cura absoluta.</w:t>
      </w:r>
    </w:p>
    <w:p w:rsidR="00342BDE" w:rsidRPr="00AE0779" w:rsidRDefault="004218F4" w:rsidP="0006496F">
      <w:pPr>
        <w:spacing w:after="0" w:line="360" w:lineRule="auto"/>
        <w:ind w:firstLine="709"/>
        <w:jc w:val="both"/>
        <w:outlineLvl w:val="0"/>
        <w:rPr>
          <w:rFonts w:ascii="Times New Roman" w:hAnsi="Times New Roman" w:cs="Times New Roman"/>
          <w:iCs/>
          <w:sz w:val="24"/>
          <w:szCs w:val="24"/>
        </w:rPr>
      </w:pPr>
      <w:r w:rsidRPr="00AE0779">
        <w:rPr>
          <w:rFonts w:ascii="Times New Roman" w:hAnsi="Times New Roman" w:cs="Times New Roman"/>
          <w:iCs/>
          <w:sz w:val="24"/>
          <w:szCs w:val="24"/>
        </w:rPr>
        <w:t>Los escenarios apocalípticos se remontan a</w:t>
      </w:r>
      <w:r w:rsidR="00342BDE" w:rsidRPr="00AE0779">
        <w:rPr>
          <w:rFonts w:ascii="Times New Roman" w:hAnsi="Times New Roman" w:cs="Times New Roman"/>
          <w:iCs/>
          <w:sz w:val="24"/>
          <w:szCs w:val="24"/>
        </w:rPr>
        <w:t xml:space="preserve"> épocas helenísticas mitológicas,</w:t>
      </w:r>
      <w:r w:rsidRPr="00AE0779">
        <w:rPr>
          <w:rFonts w:ascii="Times New Roman" w:hAnsi="Times New Roman" w:cs="Times New Roman"/>
          <w:iCs/>
          <w:sz w:val="24"/>
          <w:szCs w:val="24"/>
        </w:rPr>
        <w:t xml:space="preserve"> </w:t>
      </w:r>
      <w:r w:rsidR="00342BDE" w:rsidRPr="00AE0779">
        <w:rPr>
          <w:rFonts w:ascii="Times New Roman" w:hAnsi="Times New Roman" w:cs="Times New Roman"/>
          <w:iCs/>
          <w:sz w:val="24"/>
          <w:szCs w:val="24"/>
        </w:rPr>
        <w:t xml:space="preserve">bíblicas, </w:t>
      </w:r>
      <w:r w:rsidRPr="00AE0779">
        <w:rPr>
          <w:rFonts w:ascii="Times New Roman" w:hAnsi="Times New Roman" w:cs="Times New Roman"/>
          <w:iCs/>
          <w:sz w:val="24"/>
          <w:szCs w:val="24"/>
        </w:rPr>
        <w:t>a la Edad Media</w:t>
      </w:r>
      <w:r w:rsidR="00342BDE" w:rsidRPr="00AE0779">
        <w:rPr>
          <w:rFonts w:ascii="Times New Roman" w:hAnsi="Times New Roman" w:cs="Times New Roman"/>
          <w:iCs/>
          <w:sz w:val="24"/>
          <w:szCs w:val="24"/>
        </w:rPr>
        <w:t xml:space="preserve">, podríamos continuar enumerando las guerras, los genocidios, en fin. </w:t>
      </w:r>
    </w:p>
    <w:p w:rsidR="006268A6" w:rsidRPr="00AE0779" w:rsidRDefault="00342BDE" w:rsidP="0006496F">
      <w:pPr>
        <w:spacing w:after="0" w:line="360" w:lineRule="auto"/>
        <w:ind w:firstLine="709"/>
        <w:jc w:val="both"/>
        <w:outlineLvl w:val="0"/>
        <w:rPr>
          <w:rFonts w:ascii="Times New Roman" w:hAnsi="Times New Roman" w:cs="Times New Roman"/>
          <w:iCs/>
          <w:sz w:val="24"/>
          <w:szCs w:val="24"/>
        </w:rPr>
      </w:pPr>
      <w:r w:rsidRPr="00AE0779">
        <w:rPr>
          <w:rFonts w:ascii="Times New Roman" w:hAnsi="Times New Roman" w:cs="Times New Roman"/>
          <w:iCs/>
          <w:sz w:val="24"/>
          <w:szCs w:val="24"/>
        </w:rPr>
        <w:t xml:space="preserve">En la Edad Media y en especial el texto que reúne relatos licenciosos </w:t>
      </w:r>
      <w:r w:rsidR="00C32949" w:rsidRPr="00AE0779">
        <w:rPr>
          <w:rFonts w:ascii="Times New Roman" w:hAnsi="Times New Roman" w:cs="Times New Roman"/>
          <w:iCs/>
          <w:sz w:val="24"/>
          <w:szCs w:val="24"/>
        </w:rPr>
        <w:t>cuyas temáticas cubren lo erótico y lo trágico, cumplen la función de distender la tensión del momento</w:t>
      </w:r>
      <w:r w:rsidR="00794EF0" w:rsidRPr="00AE0779">
        <w:rPr>
          <w:rFonts w:ascii="Times New Roman" w:hAnsi="Times New Roman" w:cs="Times New Roman"/>
          <w:iCs/>
          <w:sz w:val="24"/>
          <w:szCs w:val="24"/>
        </w:rPr>
        <w:t>. E</w:t>
      </w:r>
      <w:r w:rsidR="00C32949" w:rsidRPr="00AE0779">
        <w:rPr>
          <w:rFonts w:ascii="Times New Roman" w:hAnsi="Times New Roman" w:cs="Times New Roman"/>
          <w:iCs/>
          <w:sz w:val="24"/>
          <w:szCs w:val="24"/>
        </w:rPr>
        <w:t>n conjunto actúa</w:t>
      </w:r>
      <w:r w:rsidR="00794EF0" w:rsidRPr="00AE0779">
        <w:rPr>
          <w:rFonts w:ascii="Times New Roman" w:hAnsi="Times New Roman" w:cs="Times New Roman"/>
          <w:iCs/>
          <w:sz w:val="24"/>
          <w:szCs w:val="24"/>
        </w:rPr>
        <w:t>n</w:t>
      </w:r>
      <w:r w:rsidR="00C32949" w:rsidRPr="00AE0779">
        <w:rPr>
          <w:rFonts w:ascii="Times New Roman" w:hAnsi="Times New Roman" w:cs="Times New Roman"/>
          <w:iCs/>
          <w:sz w:val="24"/>
          <w:szCs w:val="24"/>
        </w:rPr>
        <w:t xml:space="preserve"> como distractor</w:t>
      </w:r>
      <w:r w:rsidR="00794EF0" w:rsidRPr="00AE0779">
        <w:rPr>
          <w:rFonts w:ascii="Times New Roman" w:hAnsi="Times New Roman" w:cs="Times New Roman"/>
          <w:iCs/>
          <w:sz w:val="24"/>
          <w:szCs w:val="24"/>
        </w:rPr>
        <w:t>es</w:t>
      </w:r>
      <w:r w:rsidR="00C32949" w:rsidRPr="00AE0779">
        <w:rPr>
          <w:rFonts w:ascii="Times New Roman" w:hAnsi="Times New Roman" w:cs="Times New Roman"/>
          <w:iCs/>
          <w:sz w:val="24"/>
          <w:szCs w:val="24"/>
        </w:rPr>
        <w:t xml:space="preserve"> del horror y de lo </w:t>
      </w:r>
      <w:r w:rsidR="00794EF0" w:rsidRPr="00AE0779">
        <w:rPr>
          <w:rFonts w:ascii="Times New Roman" w:hAnsi="Times New Roman" w:cs="Times New Roman"/>
          <w:iCs/>
          <w:sz w:val="24"/>
          <w:szCs w:val="24"/>
        </w:rPr>
        <w:t>macabro</w:t>
      </w:r>
      <w:r w:rsidR="00C32949" w:rsidRPr="00AE0779">
        <w:rPr>
          <w:rFonts w:ascii="Times New Roman" w:hAnsi="Times New Roman" w:cs="Times New Roman"/>
          <w:iCs/>
          <w:sz w:val="24"/>
          <w:szCs w:val="24"/>
        </w:rPr>
        <w:t>,</w:t>
      </w:r>
      <w:r w:rsidRPr="00AE0779">
        <w:rPr>
          <w:rFonts w:ascii="Times New Roman" w:hAnsi="Times New Roman" w:cs="Times New Roman"/>
          <w:iCs/>
          <w:sz w:val="24"/>
          <w:szCs w:val="24"/>
        </w:rPr>
        <w:t xml:space="preserve"> alegra</w:t>
      </w:r>
      <w:r w:rsidR="00794EF0" w:rsidRPr="00AE0779">
        <w:rPr>
          <w:rFonts w:ascii="Times New Roman" w:hAnsi="Times New Roman" w:cs="Times New Roman"/>
          <w:iCs/>
          <w:sz w:val="24"/>
          <w:szCs w:val="24"/>
        </w:rPr>
        <w:t>s</w:t>
      </w:r>
      <w:r w:rsidRPr="00AE0779">
        <w:rPr>
          <w:rFonts w:ascii="Times New Roman" w:hAnsi="Times New Roman" w:cs="Times New Roman"/>
          <w:iCs/>
          <w:sz w:val="24"/>
          <w:szCs w:val="24"/>
        </w:rPr>
        <w:t xml:space="preserve"> a aquellos que todavía no </w:t>
      </w:r>
      <w:r w:rsidR="00794EF0" w:rsidRPr="00AE0779">
        <w:rPr>
          <w:rFonts w:ascii="Times New Roman" w:hAnsi="Times New Roman" w:cs="Times New Roman"/>
          <w:iCs/>
          <w:sz w:val="24"/>
          <w:szCs w:val="24"/>
        </w:rPr>
        <w:t>están</w:t>
      </w:r>
      <w:r w:rsidRPr="00AE0779">
        <w:rPr>
          <w:rFonts w:ascii="Times New Roman" w:hAnsi="Times New Roman" w:cs="Times New Roman"/>
          <w:iCs/>
          <w:sz w:val="24"/>
          <w:szCs w:val="24"/>
        </w:rPr>
        <w:t xml:space="preserve"> enfermos</w:t>
      </w:r>
      <w:r w:rsidR="00C32949" w:rsidRPr="00AE0779">
        <w:rPr>
          <w:rFonts w:ascii="Times New Roman" w:hAnsi="Times New Roman" w:cs="Times New Roman"/>
          <w:iCs/>
          <w:sz w:val="24"/>
          <w:szCs w:val="24"/>
        </w:rPr>
        <w:t xml:space="preserve">. </w:t>
      </w:r>
      <w:r w:rsidR="006268A6" w:rsidRPr="00AE0779">
        <w:rPr>
          <w:rFonts w:ascii="Times New Roman" w:hAnsi="Times New Roman" w:cs="Times New Roman"/>
          <w:i/>
          <w:iCs/>
          <w:sz w:val="24"/>
          <w:szCs w:val="24"/>
        </w:rPr>
        <w:t>El</w:t>
      </w:r>
      <w:r w:rsidR="004218F4" w:rsidRPr="00AE0779">
        <w:rPr>
          <w:rFonts w:ascii="Times New Roman" w:hAnsi="Times New Roman" w:cs="Times New Roman"/>
          <w:i/>
          <w:iCs/>
          <w:sz w:val="24"/>
          <w:szCs w:val="24"/>
        </w:rPr>
        <w:t xml:space="preserve"> Decamerón</w:t>
      </w:r>
      <w:r w:rsidRPr="00AE0779">
        <w:rPr>
          <w:rFonts w:ascii="Times New Roman" w:hAnsi="Times New Roman" w:cs="Times New Roman"/>
          <w:i/>
          <w:iCs/>
          <w:sz w:val="24"/>
          <w:szCs w:val="24"/>
        </w:rPr>
        <w:t xml:space="preserve"> </w:t>
      </w:r>
      <w:r w:rsidRPr="00AE0779">
        <w:rPr>
          <w:rFonts w:ascii="Times New Roman" w:hAnsi="Times New Roman" w:cs="Times New Roman"/>
          <w:iCs/>
          <w:sz w:val="24"/>
          <w:szCs w:val="24"/>
        </w:rPr>
        <w:t xml:space="preserve">(1350 </w:t>
      </w:r>
      <w:r w:rsidR="00DB615F">
        <w:rPr>
          <w:rFonts w:ascii="Times New Roman" w:hAnsi="Times New Roman" w:cs="Times New Roman"/>
          <w:iCs/>
          <w:sz w:val="24"/>
          <w:szCs w:val="24"/>
        </w:rPr>
        <w:t>-</w:t>
      </w:r>
      <w:r w:rsidR="00AE0779" w:rsidRPr="00AE0779">
        <w:rPr>
          <w:rFonts w:ascii="Times New Roman" w:hAnsi="Times New Roman" w:cs="Times New Roman"/>
          <w:sz w:val="24"/>
          <w:szCs w:val="24"/>
        </w:rPr>
        <w:t xml:space="preserve"> </w:t>
      </w:r>
      <w:r w:rsidRPr="00AE0779">
        <w:rPr>
          <w:rFonts w:ascii="Times New Roman" w:hAnsi="Times New Roman" w:cs="Times New Roman"/>
          <w:iCs/>
          <w:sz w:val="24"/>
          <w:szCs w:val="24"/>
        </w:rPr>
        <w:t>1351)</w:t>
      </w:r>
      <w:r w:rsidRPr="00AE0779">
        <w:rPr>
          <w:rFonts w:ascii="Times New Roman" w:hAnsi="Times New Roman" w:cs="Times New Roman"/>
          <w:i/>
          <w:iCs/>
          <w:sz w:val="24"/>
          <w:szCs w:val="24"/>
        </w:rPr>
        <w:t xml:space="preserve"> </w:t>
      </w:r>
      <w:r w:rsidRPr="00AE0779">
        <w:rPr>
          <w:rFonts w:ascii="Times New Roman" w:hAnsi="Times New Roman" w:cs="Times New Roman"/>
          <w:iCs/>
          <w:sz w:val="24"/>
          <w:szCs w:val="24"/>
        </w:rPr>
        <w:t>en griego se traduce como</w:t>
      </w:r>
      <w:r w:rsidRPr="00AE0779">
        <w:rPr>
          <w:rFonts w:ascii="Times New Roman" w:hAnsi="Times New Roman" w:cs="Times New Roman"/>
          <w:i/>
          <w:iCs/>
          <w:sz w:val="24"/>
          <w:szCs w:val="24"/>
        </w:rPr>
        <w:t xml:space="preserve"> acontecimiento de diez días</w:t>
      </w:r>
      <w:r w:rsidR="00C32949" w:rsidRPr="00AE0779">
        <w:rPr>
          <w:rFonts w:ascii="Times New Roman" w:hAnsi="Times New Roman" w:cs="Times New Roman"/>
          <w:i/>
          <w:iCs/>
          <w:sz w:val="24"/>
          <w:szCs w:val="24"/>
        </w:rPr>
        <w:t>,</w:t>
      </w:r>
      <w:r w:rsidR="004218F4" w:rsidRPr="00AE0779">
        <w:rPr>
          <w:rFonts w:ascii="Times New Roman" w:hAnsi="Times New Roman" w:cs="Times New Roman"/>
          <w:i/>
          <w:iCs/>
          <w:sz w:val="24"/>
          <w:szCs w:val="24"/>
        </w:rPr>
        <w:t xml:space="preserve"> </w:t>
      </w:r>
      <w:r w:rsidR="004218F4" w:rsidRPr="00AE0779">
        <w:rPr>
          <w:rFonts w:ascii="Times New Roman" w:hAnsi="Times New Roman" w:cs="Times New Roman"/>
          <w:iCs/>
          <w:sz w:val="24"/>
          <w:szCs w:val="24"/>
        </w:rPr>
        <w:t>de</w:t>
      </w:r>
      <w:r w:rsidR="00C32949" w:rsidRPr="00AE0779">
        <w:rPr>
          <w:rFonts w:ascii="Times New Roman" w:hAnsi="Times New Roman" w:cs="Times New Roman"/>
          <w:iCs/>
          <w:sz w:val="24"/>
          <w:szCs w:val="24"/>
        </w:rPr>
        <w:t>l autor Giovanni</w:t>
      </w:r>
      <w:r w:rsidR="004218F4" w:rsidRPr="00AE0779">
        <w:rPr>
          <w:rFonts w:ascii="Times New Roman" w:hAnsi="Times New Roman" w:cs="Times New Roman"/>
          <w:iCs/>
          <w:sz w:val="24"/>
          <w:szCs w:val="24"/>
        </w:rPr>
        <w:t xml:space="preserve"> Bocaccio</w:t>
      </w:r>
      <w:r w:rsidR="00C32949" w:rsidRPr="00AE0779">
        <w:rPr>
          <w:rFonts w:ascii="Times New Roman" w:hAnsi="Times New Roman" w:cs="Times New Roman"/>
          <w:iCs/>
          <w:sz w:val="24"/>
          <w:szCs w:val="24"/>
        </w:rPr>
        <w:t xml:space="preserve"> </w:t>
      </w:r>
      <w:r w:rsidR="00A4733A" w:rsidRPr="00AE0779">
        <w:rPr>
          <w:rFonts w:ascii="Times New Roman" w:hAnsi="Times New Roman" w:cs="Times New Roman"/>
          <w:iCs/>
          <w:sz w:val="24"/>
          <w:szCs w:val="24"/>
        </w:rPr>
        <w:t>(</w:t>
      </w:r>
      <w:r w:rsidR="00C32949" w:rsidRPr="00AE0779">
        <w:rPr>
          <w:rFonts w:ascii="Times New Roman" w:hAnsi="Times New Roman" w:cs="Times New Roman"/>
          <w:iCs/>
          <w:sz w:val="24"/>
          <w:szCs w:val="24"/>
        </w:rPr>
        <w:t xml:space="preserve">1313 </w:t>
      </w:r>
      <w:r w:rsidR="00DB615F">
        <w:rPr>
          <w:rFonts w:ascii="Times New Roman" w:hAnsi="Times New Roman" w:cs="Times New Roman"/>
          <w:iCs/>
          <w:sz w:val="24"/>
          <w:szCs w:val="24"/>
        </w:rPr>
        <w:t>-</w:t>
      </w:r>
      <w:r w:rsidR="00C32949" w:rsidRPr="00AE0779">
        <w:rPr>
          <w:rFonts w:ascii="Times New Roman" w:hAnsi="Times New Roman" w:cs="Times New Roman"/>
          <w:iCs/>
          <w:sz w:val="24"/>
          <w:szCs w:val="24"/>
        </w:rPr>
        <w:t xml:space="preserve"> 1375). Texto que se difunde</w:t>
      </w:r>
      <w:r w:rsidR="00BF28D0" w:rsidRPr="00AE0779">
        <w:rPr>
          <w:rFonts w:ascii="Times New Roman" w:hAnsi="Times New Roman" w:cs="Times New Roman"/>
          <w:iCs/>
          <w:sz w:val="24"/>
          <w:szCs w:val="24"/>
        </w:rPr>
        <w:t xml:space="preserve"> cuando</w:t>
      </w:r>
      <w:r w:rsidR="00B807F3" w:rsidRPr="00AE0779">
        <w:rPr>
          <w:rFonts w:ascii="Times New Roman" w:hAnsi="Times New Roman" w:cs="Times New Roman"/>
          <w:iCs/>
          <w:sz w:val="24"/>
          <w:szCs w:val="24"/>
        </w:rPr>
        <w:t xml:space="preserve"> la </w:t>
      </w:r>
      <w:r w:rsidR="00C32949" w:rsidRPr="00AE0779">
        <w:rPr>
          <w:rFonts w:ascii="Times New Roman" w:hAnsi="Times New Roman" w:cs="Times New Roman"/>
          <w:iCs/>
          <w:sz w:val="24"/>
          <w:szCs w:val="24"/>
        </w:rPr>
        <w:t xml:space="preserve">devastadora </w:t>
      </w:r>
      <w:r w:rsidR="00B807F3" w:rsidRPr="00AE0779">
        <w:rPr>
          <w:rFonts w:ascii="Times New Roman" w:hAnsi="Times New Roman" w:cs="Times New Roman"/>
          <w:iCs/>
          <w:sz w:val="24"/>
          <w:szCs w:val="24"/>
        </w:rPr>
        <w:t>peste negra</w:t>
      </w:r>
      <w:r w:rsidR="00BF28D0" w:rsidRPr="00AE0779">
        <w:rPr>
          <w:rFonts w:ascii="Times New Roman" w:hAnsi="Times New Roman" w:cs="Times New Roman"/>
          <w:iCs/>
          <w:sz w:val="24"/>
          <w:szCs w:val="24"/>
        </w:rPr>
        <w:t xml:space="preserve"> </w:t>
      </w:r>
      <w:r w:rsidR="00C32949" w:rsidRPr="00AE0779">
        <w:rPr>
          <w:rFonts w:ascii="Times New Roman" w:hAnsi="Times New Roman" w:cs="Times New Roman"/>
          <w:iCs/>
          <w:sz w:val="24"/>
          <w:szCs w:val="24"/>
        </w:rPr>
        <w:t xml:space="preserve">o bubónica </w:t>
      </w:r>
      <w:r w:rsidR="00BF28D0" w:rsidRPr="00AE0779">
        <w:rPr>
          <w:rFonts w:ascii="Times New Roman" w:hAnsi="Times New Roman" w:cs="Times New Roman"/>
          <w:iCs/>
          <w:sz w:val="24"/>
          <w:szCs w:val="24"/>
        </w:rPr>
        <w:t>se esparce como magma</w:t>
      </w:r>
      <w:r w:rsidR="00C32949" w:rsidRPr="00AE0779">
        <w:rPr>
          <w:rFonts w:ascii="Times New Roman" w:hAnsi="Times New Roman" w:cs="Times New Roman"/>
          <w:iCs/>
          <w:sz w:val="24"/>
          <w:szCs w:val="24"/>
        </w:rPr>
        <w:t xml:space="preserve"> por Europa. </w:t>
      </w:r>
      <w:r w:rsidR="00BF28D0" w:rsidRPr="00AE0779">
        <w:rPr>
          <w:rFonts w:ascii="Times New Roman" w:hAnsi="Times New Roman" w:cs="Times New Roman"/>
          <w:iCs/>
          <w:sz w:val="24"/>
          <w:szCs w:val="24"/>
        </w:rPr>
        <w:t>L</w:t>
      </w:r>
      <w:r w:rsidR="00B807F3" w:rsidRPr="00AE0779">
        <w:rPr>
          <w:rFonts w:ascii="Times New Roman" w:hAnsi="Times New Roman" w:cs="Times New Roman"/>
          <w:iCs/>
          <w:sz w:val="24"/>
          <w:szCs w:val="24"/>
        </w:rPr>
        <w:t>a</w:t>
      </w:r>
      <w:r w:rsidR="00BF28D0" w:rsidRPr="00AE0779">
        <w:rPr>
          <w:rFonts w:ascii="Times New Roman" w:hAnsi="Times New Roman" w:cs="Times New Roman"/>
          <w:iCs/>
          <w:sz w:val="24"/>
          <w:szCs w:val="24"/>
        </w:rPr>
        <w:t>s</w:t>
      </w:r>
      <w:r w:rsidR="00B807F3" w:rsidRPr="00AE0779">
        <w:rPr>
          <w:rFonts w:ascii="Times New Roman" w:hAnsi="Times New Roman" w:cs="Times New Roman"/>
          <w:iCs/>
          <w:sz w:val="24"/>
          <w:szCs w:val="24"/>
        </w:rPr>
        <w:t xml:space="preserve"> recomendaciones médicas para el enfermo consistían en huir al interior de la naturaleza y no quedarse en la ciudad</w:t>
      </w:r>
      <w:r w:rsidR="00BF28D0" w:rsidRPr="00AE0779">
        <w:rPr>
          <w:rFonts w:ascii="Times New Roman" w:hAnsi="Times New Roman" w:cs="Times New Roman"/>
          <w:iCs/>
          <w:sz w:val="24"/>
          <w:szCs w:val="24"/>
        </w:rPr>
        <w:t xml:space="preserve">. </w:t>
      </w:r>
      <w:r w:rsidR="00B807F3" w:rsidRPr="00AE0779">
        <w:rPr>
          <w:rFonts w:ascii="Times New Roman" w:hAnsi="Times New Roman" w:cs="Times New Roman"/>
          <w:iCs/>
          <w:sz w:val="24"/>
          <w:szCs w:val="24"/>
        </w:rPr>
        <w:t xml:space="preserve">Yuriko Ikeda (2015) afirma </w:t>
      </w:r>
      <w:r w:rsidR="006268A6" w:rsidRPr="00AE0779">
        <w:rPr>
          <w:rFonts w:ascii="Times New Roman" w:hAnsi="Times New Roman" w:cs="Times New Roman"/>
          <w:iCs/>
          <w:sz w:val="24"/>
          <w:szCs w:val="24"/>
        </w:rPr>
        <w:t xml:space="preserve">en su tesis que </w:t>
      </w:r>
      <w:r w:rsidR="000B077E" w:rsidRPr="00AE0779">
        <w:rPr>
          <w:rFonts w:ascii="Times New Roman" w:hAnsi="Times New Roman" w:cs="Times New Roman"/>
          <w:iCs/>
          <w:sz w:val="24"/>
          <w:szCs w:val="24"/>
        </w:rPr>
        <w:t xml:space="preserve">en </w:t>
      </w:r>
      <w:r w:rsidR="006268A6" w:rsidRPr="00AE0779">
        <w:rPr>
          <w:rFonts w:ascii="Times New Roman" w:hAnsi="Times New Roman" w:cs="Times New Roman"/>
          <w:iCs/>
          <w:sz w:val="24"/>
          <w:szCs w:val="24"/>
        </w:rPr>
        <w:t xml:space="preserve">estos casos </w:t>
      </w:r>
      <w:r w:rsidR="004B75F5" w:rsidRPr="00AE0779">
        <w:rPr>
          <w:rFonts w:ascii="Times New Roman" w:hAnsi="Times New Roman" w:cs="Times New Roman"/>
          <w:iCs/>
          <w:sz w:val="24"/>
          <w:szCs w:val="24"/>
        </w:rPr>
        <w:t>cuando</w:t>
      </w:r>
      <w:r w:rsidR="006268A6" w:rsidRPr="00AE0779">
        <w:rPr>
          <w:rFonts w:ascii="Times New Roman" w:hAnsi="Times New Roman" w:cs="Times New Roman"/>
          <w:iCs/>
          <w:sz w:val="24"/>
          <w:szCs w:val="24"/>
        </w:rPr>
        <w:t xml:space="preserve"> se observaban situaciones generalizadas de pandemia</w:t>
      </w:r>
      <w:r w:rsidR="004B75F5" w:rsidRPr="00AE0779">
        <w:rPr>
          <w:rFonts w:ascii="Times New Roman" w:hAnsi="Times New Roman" w:cs="Times New Roman"/>
          <w:iCs/>
          <w:sz w:val="24"/>
          <w:szCs w:val="24"/>
        </w:rPr>
        <w:t xml:space="preserve"> </w:t>
      </w:r>
      <w:r w:rsidR="000B077E" w:rsidRPr="00AE0779">
        <w:rPr>
          <w:rFonts w:ascii="Times New Roman" w:hAnsi="Times New Roman" w:cs="Times New Roman"/>
          <w:iCs/>
          <w:sz w:val="24"/>
          <w:szCs w:val="24"/>
        </w:rPr>
        <w:t>coincid</w:t>
      </w:r>
      <w:r w:rsidR="00C32949" w:rsidRPr="00AE0779">
        <w:rPr>
          <w:rFonts w:ascii="Times New Roman" w:hAnsi="Times New Roman" w:cs="Times New Roman"/>
          <w:iCs/>
          <w:sz w:val="24"/>
          <w:szCs w:val="24"/>
        </w:rPr>
        <w:t>ía,</w:t>
      </w:r>
      <w:r w:rsidR="000B077E" w:rsidRPr="00AE0779">
        <w:rPr>
          <w:rFonts w:ascii="Times New Roman" w:hAnsi="Times New Roman" w:cs="Times New Roman"/>
          <w:iCs/>
          <w:sz w:val="24"/>
          <w:szCs w:val="24"/>
        </w:rPr>
        <w:t xml:space="preserve"> c</w:t>
      </w:r>
      <w:r w:rsidR="00C32949" w:rsidRPr="00AE0779">
        <w:rPr>
          <w:rFonts w:ascii="Times New Roman" w:hAnsi="Times New Roman" w:cs="Times New Roman"/>
          <w:iCs/>
          <w:sz w:val="24"/>
          <w:szCs w:val="24"/>
        </w:rPr>
        <w:t>asualmente, c</w:t>
      </w:r>
      <w:r w:rsidR="000B077E" w:rsidRPr="00AE0779">
        <w:rPr>
          <w:rFonts w:ascii="Times New Roman" w:hAnsi="Times New Roman" w:cs="Times New Roman"/>
          <w:iCs/>
          <w:sz w:val="24"/>
          <w:szCs w:val="24"/>
        </w:rPr>
        <w:t>on la</w:t>
      </w:r>
      <w:r w:rsidR="004B75F5" w:rsidRPr="00AE0779">
        <w:rPr>
          <w:rFonts w:ascii="Times New Roman" w:hAnsi="Times New Roman" w:cs="Times New Roman"/>
          <w:iCs/>
          <w:sz w:val="24"/>
          <w:szCs w:val="24"/>
        </w:rPr>
        <w:t xml:space="preserve"> </w:t>
      </w:r>
      <w:r w:rsidR="000B077E" w:rsidRPr="00AE0779">
        <w:rPr>
          <w:rFonts w:ascii="Times New Roman" w:hAnsi="Times New Roman" w:cs="Times New Roman"/>
          <w:iCs/>
          <w:sz w:val="24"/>
          <w:szCs w:val="24"/>
        </w:rPr>
        <w:t>descomposición de los sistemas</w:t>
      </w:r>
      <w:r w:rsidR="00DB17E6">
        <w:rPr>
          <w:rFonts w:ascii="Times New Roman" w:hAnsi="Times New Roman" w:cs="Times New Roman"/>
          <w:iCs/>
          <w:sz w:val="24"/>
          <w:szCs w:val="24"/>
        </w:rPr>
        <w:t>, y señala lo siguiente:</w:t>
      </w:r>
      <w:r w:rsidR="004218F4" w:rsidRPr="00AE0779">
        <w:rPr>
          <w:rFonts w:ascii="Times New Roman" w:hAnsi="Times New Roman" w:cs="Times New Roman"/>
          <w:iCs/>
          <w:sz w:val="24"/>
          <w:szCs w:val="24"/>
        </w:rPr>
        <w:t xml:space="preserve"> </w:t>
      </w:r>
    </w:p>
    <w:p w:rsidR="004218F4" w:rsidRPr="00AE0779" w:rsidRDefault="004218F4" w:rsidP="0006496F">
      <w:pPr>
        <w:spacing w:after="0" w:line="360" w:lineRule="auto"/>
        <w:ind w:left="1843" w:firstLine="709"/>
        <w:jc w:val="both"/>
        <w:outlineLvl w:val="0"/>
        <w:rPr>
          <w:rFonts w:ascii="Times New Roman" w:hAnsi="Times New Roman" w:cs="Times New Roman"/>
          <w:iCs/>
        </w:rPr>
      </w:pPr>
      <w:r w:rsidRPr="00AE0779">
        <w:rPr>
          <w:rFonts w:ascii="Times New Roman" w:hAnsi="Times New Roman" w:cs="Times New Roman"/>
          <w:iCs/>
        </w:rPr>
        <w:t>se destruían las estructuras sociales, políticas y comerciales. Se abandonaba a los parientes que caían enfermos e incluso había padres que abandonaban a sus hijos. El gobierno frecuentemente tomaba decisiones que condenaban a unos para salvar a otros, sin tener una base científica</w:t>
      </w:r>
      <w:r w:rsidR="006268A6" w:rsidRPr="00AE0779">
        <w:rPr>
          <w:rFonts w:ascii="Times New Roman" w:hAnsi="Times New Roman" w:cs="Times New Roman"/>
          <w:iCs/>
        </w:rPr>
        <w:t xml:space="preserve">. Familias que estaban sanas eran puestas en cuarentena junto a familias infectadas lo que </w:t>
      </w:r>
      <w:r w:rsidR="006268A6" w:rsidRPr="00AE0779">
        <w:rPr>
          <w:rFonts w:ascii="Times New Roman" w:hAnsi="Times New Roman" w:cs="Times New Roman"/>
          <w:iCs/>
        </w:rPr>
        <w:lastRenderedPageBreak/>
        <w:t>garantizaba que enfermaran y todos murieran en cuestión de días. Esto llevaba a que la población escondiera los nuevos casos por miedo de ser encerrados también</w:t>
      </w:r>
      <w:r w:rsidR="00DB615F">
        <w:rPr>
          <w:rFonts w:ascii="Times New Roman" w:hAnsi="Times New Roman" w:cs="Times New Roman"/>
          <w:iCs/>
        </w:rPr>
        <w:t>.</w:t>
      </w:r>
      <w:r w:rsidR="006268A6" w:rsidRPr="00AE0779">
        <w:rPr>
          <w:rFonts w:ascii="Times New Roman" w:hAnsi="Times New Roman" w:cs="Times New Roman"/>
          <w:iCs/>
        </w:rPr>
        <w:t xml:space="preserve"> (</w:t>
      </w:r>
      <w:r w:rsidR="00794EF0" w:rsidRPr="00AE0779">
        <w:rPr>
          <w:rFonts w:ascii="Times New Roman" w:hAnsi="Times New Roman" w:cs="Times New Roman"/>
          <w:iCs/>
        </w:rPr>
        <w:t>Ikeda, 2015</w:t>
      </w:r>
      <w:r w:rsidR="00130EE2">
        <w:rPr>
          <w:rFonts w:ascii="Times New Roman" w:hAnsi="Times New Roman" w:cs="Times New Roman"/>
          <w:iCs/>
        </w:rPr>
        <w:t>:</w:t>
      </w:r>
      <w:r w:rsidR="006268A6" w:rsidRPr="00AE0779">
        <w:rPr>
          <w:rFonts w:ascii="Times New Roman" w:hAnsi="Times New Roman" w:cs="Times New Roman"/>
          <w:iCs/>
        </w:rPr>
        <w:t>14)</w:t>
      </w:r>
      <w:r w:rsidRPr="00AE0779">
        <w:rPr>
          <w:rFonts w:ascii="Times New Roman" w:hAnsi="Times New Roman" w:cs="Times New Roman"/>
          <w:iCs/>
        </w:rPr>
        <w:t xml:space="preserve"> </w:t>
      </w:r>
    </w:p>
    <w:p w:rsidR="004B75F5" w:rsidRPr="00AE0779" w:rsidRDefault="006268A6" w:rsidP="0006496F">
      <w:pPr>
        <w:spacing w:line="360" w:lineRule="auto"/>
        <w:ind w:firstLine="708"/>
        <w:jc w:val="both"/>
        <w:rPr>
          <w:rFonts w:ascii="Times New Roman" w:hAnsi="Times New Roman" w:cs="Times New Roman"/>
          <w:iCs/>
          <w:sz w:val="24"/>
          <w:szCs w:val="24"/>
        </w:rPr>
      </w:pPr>
      <w:r w:rsidRPr="00AE0779">
        <w:rPr>
          <w:rFonts w:ascii="Times New Roman" w:hAnsi="Times New Roman" w:cs="Times New Roman"/>
          <w:iCs/>
          <w:sz w:val="24"/>
          <w:szCs w:val="24"/>
        </w:rPr>
        <w:t xml:space="preserve">Esta idea de </w:t>
      </w:r>
      <w:r w:rsidR="00D75DDD" w:rsidRPr="00AE0779">
        <w:rPr>
          <w:rFonts w:ascii="Times New Roman" w:hAnsi="Times New Roman" w:cs="Times New Roman"/>
          <w:iCs/>
          <w:sz w:val="24"/>
          <w:szCs w:val="24"/>
        </w:rPr>
        <w:t>parálisis</w:t>
      </w:r>
      <w:r w:rsidR="00BF28D0" w:rsidRPr="00AE0779">
        <w:rPr>
          <w:rFonts w:ascii="Times New Roman" w:hAnsi="Times New Roman" w:cs="Times New Roman"/>
          <w:iCs/>
          <w:sz w:val="24"/>
          <w:szCs w:val="24"/>
        </w:rPr>
        <w:t xml:space="preserve"> (muertos</w:t>
      </w:r>
      <w:r w:rsidR="00DB615F">
        <w:rPr>
          <w:rFonts w:ascii="Times New Roman" w:hAnsi="Times New Roman" w:cs="Times New Roman"/>
          <w:iCs/>
          <w:sz w:val="24"/>
          <w:szCs w:val="24"/>
        </w:rPr>
        <w:t>,</w:t>
      </w:r>
      <w:r w:rsidR="00BF28D0" w:rsidRPr="00AE0779">
        <w:rPr>
          <w:rFonts w:ascii="Times New Roman" w:hAnsi="Times New Roman" w:cs="Times New Roman"/>
          <w:iCs/>
          <w:sz w:val="24"/>
          <w:szCs w:val="24"/>
        </w:rPr>
        <w:t xml:space="preserve"> vivos) de</w:t>
      </w:r>
      <w:r w:rsidR="00D91681" w:rsidRPr="00AE0779">
        <w:rPr>
          <w:rFonts w:ascii="Times New Roman" w:hAnsi="Times New Roman" w:cs="Times New Roman"/>
          <w:iCs/>
          <w:sz w:val="24"/>
          <w:szCs w:val="24"/>
        </w:rPr>
        <w:t xml:space="preserve"> las estructuras de poder </w:t>
      </w:r>
      <w:r w:rsidR="00D75DDD" w:rsidRPr="00AE0779">
        <w:rPr>
          <w:rFonts w:ascii="Times New Roman" w:hAnsi="Times New Roman" w:cs="Times New Roman"/>
          <w:iCs/>
          <w:sz w:val="24"/>
          <w:szCs w:val="24"/>
        </w:rPr>
        <w:t xml:space="preserve">engendra </w:t>
      </w:r>
      <w:r w:rsidR="00BF28D0" w:rsidRPr="00AE0779">
        <w:rPr>
          <w:rFonts w:ascii="Times New Roman" w:hAnsi="Times New Roman" w:cs="Times New Roman"/>
          <w:iCs/>
          <w:sz w:val="24"/>
          <w:szCs w:val="24"/>
        </w:rPr>
        <w:t>temor</w:t>
      </w:r>
      <w:r w:rsidR="000B077E" w:rsidRPr="00AE0779">
        <w:rPr>
          <w:rFonts w:ascii="Times New Roman" w:hAnsi="Times New Roman" w:cs="Times New Roman"/>
          <w:iCs/>
          <w:sz w:val="24"/>
          <w:szCs w:val="24"/>
        </w:rPr>
        <w:t>, el derrumbamiento de lo que fue una gran edificación se ha vuelto inminente:</w:t>
      </w:r>
      <w:r w:rsidR="00D75DDD" w:rsidRPr="00AE0779">
        <w:rPr>
          <w:rFonts w:ascii="Times New Roman" w:hAnsi="Times New Roman" w:cs="Times New Roman"/>
          <w:iCs/>
          <w:sz w:val="24"/>
          <w:szCs w:val="24"/>
        </w:rPr>
        <w:t xml:space="preserve"> </w:t>
      </w:r>
    </w:p>
    <w:p w:rsidR="004B75F5" w:rsidRPr="00AE0779" w:rsidRDefault="00B17712" w:rsidP="0006496F">
      <w:pPr>
        <w:spacing w:line="360" w:lineRule="auto"/>
        <w:ind w:left="1843" w:firstLine="60"/>
        <w:jc w:val="both"/>
        <w:rPr>
          <w:rFonts w:ascii="Times New Roman" w:hAnsi="Times New Roman" w:cs="Times New Roman"/>
          <w:iCs/>
        </w:rPr>
      </w:pPr>
      <w:r w:rsidRPr="00AE0779">
        <w:rPr>
          <w:rFonts w:ascii="Times New Roman" w:hAnsi="Times New Roman" w:cs="Times New Roman"/>
          <w:iCs/>
        </w:rPr>
        <w:t>La desintegración de la trama social y el desmoronamiento de las agencias de acción colectiva suelen señalarse con gran ansiedad y justificarse como “efecto colateral” anticipado de la nueva levedad y fluidez de un poder cada vez más móvil, escurridizo, cambiante, evasivo y fugitivo</w:t>
      </w:r>
      <w:r w:rsidR="00DB615F">
        <w:rPr>
          <w:rFonts w:ascii="Times New Roman" w:hAnsi="Times New Roman" w:cs="Times New Roman"/>
          <w:iCs/>
        </w:rPr>
        <w:t>.</w:t>
      </w:r>
      <w:r w:rsidRPr="00AE0779">
        <w:rPr>
          <w:rFonts w:ascii="Times New Roman" w:hAnsi="Times New Roman" w:cs="Times New Roman"/>
          <w:iCs/>
        </w:rPr>
        <w:t xml:space="preserve"> </w:t>
      </w:r>
      <w:r w:rsidR="004B75F5" w:rsidRPr="00AE0779">
        <w:rPr>
          <w:rFonts w:ascii="Times New Roman" w:hAnsi="Times New Roman" w:cs="Times New Roman"/>
          <w:iCs/>
        </w:rPr>
        <w:t>(Bauman</w:t>
      </w:r>
      <w:r w:rsidR="00794EF0" w:rsidRPr="00AE0779">
        <w:rPr>
          <w:rFonts w:ascii="Times New Roman" w:hAnsi="Times New Roman" w:cs="Times New Roman"/>
          <w:iCs/>
        </w:rPr>
        <w:t>, 2004</w:t>
      </w:r>
      <w:r w:rsidR="00130EE2">
        <w:rPr>
          <w:rFonts w:ascii="Times New Roman" w:hAnsi="Times New Roman" w:cs="Times New Roman"/>
          <w:iCs/>
        </w:rPr>
        <w:t>:</w:t>
      </w:r>
      <w:r w:rsidRPr="00AE0779">
        <w:rPr>
          <w:rFonts w:ascii="Times New Roman" w:hAnsi="Times New Roman" w:cs="Times New Roman"/>
          <w:iCs/>
        </w:rPr>
        <w:t>19</w:t>
      </w:r>
      <w:r w:rsidR="004B75F5" w:rsidRPr="00AE0779">
        <w:rPr>
          <w:rFonts w:ascii="Times New Roman" w:hAnsi="Times New Roman" w:cs="Times New Roman"/>
          <w:iCs/>
        </w:rPr>
        <w:t xml:space="preserve">)  </w:t>
      </w:r>
    </w:p>
    <w:p w:rsidR="00B17712" w:rsidRPr="00AE0779" w:rsidRDefault="00B17712" w:rsidP="0006496F">
      <w:pPr>
        <w:spacing w:after="0" w:line="360" w:lineRule="auto"/>
        <w:ind w:firstLine="709"/>
        <w:jc w:val="both"/>
        <w:rPr>
          <w:rFonts w:ascii="Times New Roman" w:hAnsi="Times New Roman" w:cs="Times New Roman"/>
          <w:iCs/>
          <w:sz w:val="24"/>
          <w:szCs w:val="24"/>
        </w:rPr>
      </w:pPr>
      <w:r w:rsidRPr="00AE0779">
        <w:rPr>
          <w:rFonts w:ascii="Times New Roman" w:hAnsi="Times New Roman" w:cs="Times New Roman"/>
          <w:iCs/>
          <w:sz w:val="24"/>
          <w:szCs w:val="24"/>
        </w:rPr>
        <w:t xml:space="preserve">Parafraseando a Bauman, la precariedad de los vínculos humanos, cada vez mayores es la debilidad del hombre ante los poderes globales (Bauman, </w:t>
      </w:r>
      <w:r w:rsidR="00794EF0" w:rsidRPr="00AE0779">
        <w:rPr>
          <w:rFonts w:ascii="Times New Roman" w:hAnsi="Times New Roman" w:cs="Times New Roman"/>
          <w:iCs/>
          <w:sz w:val="24"/>
          <w:szCs w:val="24"/>
        </w:rPr>
        <w:t>2004</w:t>
      </w:r>
      <w:r w:rsidR="00B567D6">
        <w:rPr>
          <w:rFonts w:ascii="Times New Roman" w:hAnsi="Times New Roman" w:cs="Times New Roman"/>
          <w:iCs/>
          <w:sz w:val="24"/>
          <w:szCs w:val="24"/>
        </w:rPr>
        <w:t>:</w:t>
      </w:r>
      <w:r w:rsidRPr="00AE0779">
        <w:rPr>
          <w:rFonts w:ascii="Times New Roman" w:hAnsi="Times New Roman" w:cs="Times New Roman"/>
          <w:iCs/>
          <w:sz w:val="24"/>
          <w:szCs w:val="24"/>
        </w:rPr>
        <w:t xml:space="preserve">19). </w:t>
      </w:r>
    </w:p>
    <w:p w:rsidR="004218F4" w:rsidRDefault="00D91681" w:rsidP="0006496F">
      <w:pPr>
        <w:spacing w:after="0" w:line="360" w:lineRule="auto"/>
        <w:ind w:firstLine="709"/>
        <w:jc w:val="both"/>
        <w:rPr>
          <w:rFonts w:ascii="Times New Roman" w:hAnsi="Times New Roman" w:cs="Times New Roman"/>
          <w:iCs/>
          <w:sz w:val="24"/>
          <w:szCs w:val="24"/>
        </w:rPr>
      </w:pPr>
      <w:r w:rsidRPr="00AE0779">
        <w:rPr>
          <w:rFonts w:ascii="Times New Roman" w:hAnsi="Times New Roman" w:cs="Times New Roman"/>
          <w:iCs/>
          <w:sz w:val="24"/>
          <w:szCs w:val="24"/>
        </w:rPr>
        <w:t xml:space="preserve">La película </w:t>
      </w:r>
      <w:r w:rsidRPr="00AE0779">
        <w:rPr>
          <w:rFonts w:ascii="Times New Roman" w:hAnsi="Times New Roman" w:cs="Times New Roman"/>
          <w:i/>
          <w:iCs/>
          <w:sz w:val="24"/>
          <w:szCs w:val="24"/>
        </w:rPr>
        <w:t>Guerra Mundial Z</w:t>
      </w:r>
      <w:r w:rsidRPr="00AE0779">
        <w:rPr>
          <w:rFonts w:ascii="Times New Roman" w:hAnsi="Times New Roman" w:cs="Times New Roman"/>
          <w:iCs/>
          <w:sz w:val="24"/>
          <w:szCs w:val="24"/>
        </w:rPr>
        <w:t>,</w:t>
      </w:r>
      <w:r w:rsidR="00F64218" w:rsidRPr="00AE0779">
        <w:rPr>
          <w:rFonts w:ascii="Times New Roman" w:eastAsia="Times New Roman" w:hAnsi="Times New Roman" w:cs="Times New Roman"/>
          <w:bCs/>
          <w:kern w:val="36"/>
          <w:sz w:val="24"/>
          <w:szCs w:val="24"/>
          <w:lang w:eastAsia="es-PE"/>
        </w:rPr>
        <w:t xml:space="preserve"> recoge a la última letra del alfabeto español pero también la primera del nombre “zombi”.</w:t>
      </w:r>
      <w:r w:rsidR="00F64218" w:rsidRPr="00AE0779">
        <w:rPr>
          <w:rFonts w:ascii="Times New Roman" w:hAnsi="Times New Roman" w:cs="Times New Roman"/>
          <w:sz w:val="24"/>
          <w:szCs w:val="24"/>
        </w:rPr>
        <w:t xml:space="preserve"> La historia está basada en el </w:t>
      </w:r>
      <w:r w:rsidR="00F64218" w:rsidRPr="00AE0779">
        <w:rPr>
          <w:rFonts w:ascii="Times New Roman" w:hAnsi="Times New Roman" w:cs="Times New Roman"/>
          <w:i/>
          <w:sz w:val="24"/>
          <w:szCs w:val="24"/>
        </w:rPr>
        <w:t xml:space="preserve">best seller </w:t>
      </w:r>
      <w:r w:rsidR="00F64218" w:rsidRPr="00AE0779">
        <w:rPr>
          <w:rFonts w:ascii="Times New Roman" w:hAnsi="Times New Roman" w:cs="Times New Roman"/>
          <w:sz w:val="24"/>
          <w:szCs w:val="24"/>
        </w:rPr>
        <w:t>de Max Brooks. Versa acerca de un empleado de las Naciones Unidas, llamado Gerry Lane (Pitt) que tratará de detener una pandemia zombi</w:t>
      </w:r>
      <w:r w:rsidR="00B420BE" w:rsidRPr="00AE0779">
        <w:rPr>
          <w:rFonts w:ascii="Times New Roman" w:hAnsi="Times New Roman" w:cs="Times New Roman"/>
          <w:sz w:val="24"/>
          <w:szCs w:val="24"/>
        </w:rPr>
        <w:t xml:space="preserve">. </w:t>
      </w:r>
      <w:r w:rsidR="00F64218" w:rsidRPr="00AE0779">
        <w:rPr>
          <w:rFonts w:ascii="Times New Roman" w:hAnsi="Times New Roman" w:cs="Times New Roman"/>
          <w:sz w:val="24"/>
          <w:szCs w:val="24"/>
        </w:rPr>
        <w:t xml:space="preserve"> </w:t>
      </w:r>
      <w:r w:rsidR="00B420BE" w:rsidRPr="00AE0779">
        <w:rPr>
          <w:rFonts w:ascii="Times New Roman" w:hAnsi="Times New Roman" w:cs="Times New Roman"/>
          <w:sz w:val="24"/>
          <w:szCs w:val="24"/>
        </w:rPr>
        <w:t>L</w:t>
      </w:r>
      <w:r w:rsidR="00F64218" w:rsidRPr="00AE0779">
        <w:rPr>
          <w:rFonts w:ascii="Times New Roman" w:hAnsi="Times New Roman" w:cs="Times New Roman"/>
          <w:sz w:val="24"/>
          <w:szCs w:val="24"/>
        </w:rPr>
        <w:t xml:space="preserve">a vincha </w:t>
      </w:r>
      <w:r w:rsidR="00F64218" w:rsidRPr="00AE0779">
        <w:rPr>
          <w:rFonts w:ascii="Times New Roman" w:eastAsia="Times New Roman" w:hAnsi="Times New Roman" w:cs="Times New Roman"/>
          <w:bCs/>
          <w:kern w:val="36"/>
          <w:sz w:val="24"/>
          <w:szCs w:val="24"/>
          <w:lang w:eastAsia="es-PE"/>
        </w:rPr>
        <w:t xml:space="preserve"> lema es: “un solo hombre podrá salvar al mundo”.</w:t>
      </w:r>
      <w:r w:rsidR="00F64218" w:rsidRPr="00AE0779">
        <w:rPr>
          <w:rFonts w:ascii="Times New Roman" w:hAnsi="Times New Roman" w:cs="Times New Roman"/>
          <w:sz w:val="24"/>
          <w:szCs w:val="24"/>
        </w:rPr>
        <w:t xml:space="preserve"> La narrativa </w:t>
      </w:r>
      <w:r w:rsidR="00AB53C6" w:rsidRPr="00AE0779">
        <w:rPr>
          <w:rFonts w:ascii="Times New Roman" w:hAnsi="Times New Roman" w:cs="Times New Roman"/>
          <w:sz w:val="24"/>
          <w:szCs w:val="24"/>
        </w:rPr>
        <w:t>da cuenta de</w:t>
      </w:r>
      <w:r w:rsidRPr="00AE0779">
        <w:rPr>
          <w:rFonts w:ascii="Times New Roman" w:hAnsi="Times New Roman" w:cs="Times New Roman"/>
          <w:iCs/>
          <w:sz w:val="24"/>
          <w:szCs w:val="24"/>
        </w:rPr>
        <w:t xml:space="preserve"> un </w:t>
      </w:r>
      <w:r w:rsidR="00AB53C6" w:rsidRPr="00AE0779">
        <w:rPr>
          <w:rFonts w:ascii="Times New Roman" w:hAnsi="Times New Roman" w:cs="Times New Roman"/>
          <w:iCs/>
          <w:sz w:val="24"/>
          <w:szCs w:val="24"/>
        </w:rPr>
        <w:t xml:space="preserve">estado por el que pasa la humanidad, muestra un </w:t>
      </w:r>
      <w:r w:rsidRPr="00AE0779">
        <w:rPr>
          <w:rFonts w:ascii="Times New Roman" w:hAnsi="Times New Roman" w:cs="Times New Roman"/>
          <w:iCs/>
          <w:sz w:val="24"/>
          <w:szCs w:val="24"/>
        </w:rPr>
        <w:t xml:space="preserve">cuadro </w:t>
      </w:r>
      <w:r w:rsidR="00D75DDD" w:rsidRPr="00AE0779">
        <w:rPr>
          <w:rFonts w:ascii="Times New Roman" w:hAnsi="Times New Roman" w:cs="Times New Roman"/>
          <w:iCs/>
          <w:sz w:val="24"/>
          <w:szCs w:val="24"/>
        </w:rPr>
        <w:t>estéril, de lamentos, de seres que se momifican dentro de sus cuerpos.</w:t>
      </w:r>
      <w:r w:rsidRPr="00AE0779">
        <w:rPr>
          <w:rFonts w:ascii="Times New Roman" w:hAnsi="Times New Roman" w:cs="Times New Roman"/>
          <w:iCs/>
          <w:sz w:val="24"/>
          <w:szCs w:val="24"/>
        </w:rPr>
        <w:t xml:space="preserve"> Recuérdese </w:t>
      </w:r>
      <w:r w:rsidR="006268A6" w:rsidRPr="00AE0779">
        <w:rPr>
          <w:rFonts w:ascii="Times New Roman" w:hAnsi="Times New Roman" w:cs="Times New Roman"/>
          <w:iCs/>
          <w:sz w:val="24"/>
          <w:szCs w:val="24"/>
        </w:rPr>
        <w:t xml:space="preserve">cuando el </w:t>
      </w:r>
      <w:r w:rsidR="00D75DDD" w:rsidRPr="00AE0779">
        <w:rPr>
          <w:rFonts w:ascii="Times New Roman" w:hAnsi="Times New Roman" w:cs="Times New Roman"/>
          <w:iCs/>
          <w:sz w:val="24"/>
          <w:szCs w:val="24"/>
        </w:rPr>
        <w:t xml:space="preserve">actor principal </w:t>
      </w:r>
      <w:r w:rsidR="006268A6" w:rsidRPr="00AE0779">
        <w:rPr>
          <w:rFonts w:ascii="Times New Roman" w:hAnsi="Times New Roman" w:cs="Times New Roman"/>
          <w:iCs/>
          <w:sz w:val="24"/>
          <w:szCs w:val="24"/>
        </w:rPr>
        <w:t>sobrevuela Israel</w:t>
      </w:r>
      <w:r w:rsidRPr="00AE0779">
        <w:rPr>
          <w:rFonts w:ascii="Times New Roman" w:hAnsi="Times New Roman" w:cs="Times New Roman"/>
          <w:iCs/>
          <w:sz w:val="24"/>
          <w:szCs w:val="24"/>
        </w:rPr>
        <w:t xml:space="preserve">. Todo aquello que se creía a salvo es modificado en pocos minutos. </w:t>
      </w:r>
      <w:r w:rsidR="00794EF0" w:rsidRPr="00AE0779">
        <w:rPr>
          <w:rFonts w:ascii="Times New Roman" w:hAnsi="Times New Roman" w:cs="Times New Roman"/>
          <w:iCs/>
          <w:sz w:val="24"/>
          <w:szCs w:val="24"/>
        </w:rPr>
        <w:t xml:space="preserve">Contiene un gran impacto visual </w:t>
      </w:r>
      <w:r w:rsidR="00B420BE" w:rsidRPr="00AE0779">
        <w:rPr>
          <w:rFonts w:ascii="Times New Roman" w:hAnsi="Times New Roman" w:cs="Times New Roman"/>
          <w:iCs/>
          <w:sz w:val="24"/>
          <w:szCs w:val="24"/>
        </w:rPr>
        <w:t>e</w:t>
      </w:r>
      <w:r w:rsidRPr="00AE0779">
        <w:rPr>
          <w:rFonts w:ascii="Times New Roman" w:hAnsi="Times New Roman" w:cs="Times New Roman"/>
          <w:iCs/>
          <w:sz w:val="24"/>
          <w:szCs w:val="24"/>
        </w:rPr>
        <w:t>l episodio donde</w:t>
      </w:r>
      <w:r w:rsidR="006268A6" w:rsidRPr="00AE0779">
        <w:rPr>
          <w:rFonts w:ascii="Times New Roman" w:hAnsi="Times New Roman" w:cs="Times New Roman"/>
          <w:iCs/>
          <w:sz w:val="24"/>
          <w:szCs w:val="24"/>
        </w:rPr>
        <w:t xml:space="preserve"> los infectados </w:t>
      </w:r>
      <w:r w:rsidRPr="00AE0779">
        <w:rPr>
          <w:rFonts w:ascii="Times New Roman" w:hAnsi="Times New Roman" w:cs="Times New Roman"/>
          <w:iCs/>
          <w:sz w:val="24"/>
          <w:szCs w:val="24"/>
        </w:rPr>
        <w:t xml:space="preserve">azuzados por el ruido que se gesta del otro lado del muro deciden montarse unos sobre otros, conformando así </w:t>
      </w:r>
      <w:r w:rsidR="00B420BE" w:rsidRPr="00AE0779">
        <w:rPr>
          <w:rFonts w:ascii="Times New Roman" w:hAnsi="Times New Roman" w:cs="Times New Roman"/>
          <w:iCs/>
          <w:sz w:val="24"/>
          <w:szCs w:val="24"/>
        </w:rPr>
        <w:t xml:space="preserve">una fabulosa </w:t>
      </w:r>
      <w:r w:rsidR="006268A6" w:rsidRPr="00AE0779">
        <w:rPr>
          <w:rFonts w:ascii="Times New Roman" w:hAnsi="Times New Roman" w:cs="Times New Roman"/>
          <w:iCs/>
          <w:sz w:val="24"/>
          <w:szCs w:val="24"/>
        </w:rPr>
        <w:t>torre</w:t>
      </w:r>
      <w:r w:rsidR="00B420BE" w:rsidRPr="00AE0779">
        <w:rPr>
          <w:rFonts w:ascii="Times New Roman" w:hAnsi="Times New Roman" w:cs="Times New Roman"/>
          <w:iCs/>
          <w:sz w:val="24"/>
          <w:szCs w:val="24"/>
        </w:rPr>
        <w:t xml:space="preserve"> zombi</w:t>
      </w:r>
      <w:r w:rsidRPr="00AE0779">
        <w:rPr>
          <w:rFonts w:ascii="Times New Roman" w:hAnsi="Times New Roman" w:cs="Times New Roman"/>
          <w:iCs/>
          <w:sz w:val="24"/>
          <w:szCs w:val="24"/>
        </w:rPr>
        <w:t xml:space="preserve">. </w:t>
      </w:r>
      <w:r w:rsidR="00B420BE" w:rsidRPr="00AE0779">
        <w:rPr>
          <w:rFonts w:ascii="Times New Roman" w:hAnsi="Times New Roman" w:cs="Times New Roman"/>
          <w:iCs/>
          <w:sz w:val="24"/>
          <w:szCs w:val="24"/>
        </w:rPr>
        <w:t xml:space="preserve">Los </w:t>
      </w:r>
      <w:r w:rsidR="003F46F6" w:rsidRPr="00AE0779">
        <w:rPr>
          <w:rFonts w:ascii="Times New Roman" w:hAnsi="Times New Roman" w:cs="Times New Roman"/>
          <w:iCs/>
          <w:sz w:val="24"/>
          <w:szCs w:val="24"/>
        </w:rPr>
        <w:t>zombis</w:t>
      </w:r>
      <w:r w:rsidR="00B420BE" w:rsidRPr="00AE0779">
        <w:rPr>
          <w:rFonts w:ascii="Times New Roman" w:hAnsi="Times New Roman" w:cs="Times New Roman"/>
          <w:iCs/>
          <w:sz w:val="24"/>
          <w:szCs w:val="24"/>
        </w:rPr>
        <w:t xml:space="preserve"> se arrojan sobre </w:t>
      </w:r>
      <w:r w:rsidR="006268A6" w:rsidRPr="00AE0779">
        <w:rPr>
          <w:rFonts w:ascii="Times New Roman" w:hAnsi="Times New Roman" w:cs="Times New Roman"/>
          <w:iCs/>
          <w:sz w:val="24"/>
          <w:szCs w:val="24"/>
        </w:rPr>
        <w:t>l</w:t>
      </w:r>
      <w:r w:rsidR="00B420BE" w:rsidRPr="00AE0779">
        <w:rPr>
          <w:rFonts w:ascii="Times New Roman" w:hAnsi="Times New Roman" w:cs="Times New Roman"/>
          <w:iCs/>
          <w:sz w:val="24"/>
          <w:szCs w:val="24"/>
        </w:rPr>
        <w:t>a</w:t>
      </w:r>
      <w:r w:rsidR="006268A6" w:rsidRPr="00AE0779">
        <w:rPr>
          <w:rFonts w:ascii="Times New Roman" w:hAnsi="Times New Roman" w:cs="Times New Roman"/>
          <w:iCs/>
          <w:sz w:val="24"/>
          <w:szCs w:val="24"/>
        </w:rPr>
        <w:t xml:space="preserve"> </w:t>
      </w:r>
      <w:r w:rsidR="00B420BE" w:rsidRPr="00AE0779">
        <w:rPr>
          <w:rFonts w:ascii="Times New Roman" w:hAnsi="Times New Roman" w:cs="Times New Roman"/>
          <w:iCs/>
          <w:sz w:val="24"/>
          <w:szCs w:val="24"/>
        </w:rPr>
        <w:t>gran muralla</w:t>
      </w:r>
      <w:r w:rsidR="004360C0" w:rsidRPr="00AE0779">
        <w:rPr>
          <w:rFonts w:ascii="Times New Roman" w:hAnsi="Times New Roman" w:cs="Times New Roman"/>
          <w:iCs/>
          <w:sz w:val="24"/>
          <w:szCs w:val="24"/>
        </w:rPr>
        <w:t xml:space="preserve"> </w:t>
      </w:r>
      <w:r w:rsidR="006268A6" w:rsidRPr="00AE0779">
        <w:rPr>
          <w:rFonts w:ascii="Times New Roman" w:hAnsi="Times New Roman" w:cs="Times New Roman"/>
          <w:iCs/>
          <w:sz w:val="24"/>
          <w:szCs w:val="24"/>
        </w:rPr>
        <w:t xml:space="preserve">que los separa de los </w:t>
      </w:r>
      <w:r w:rsidR="00B420BE" w:rsidRPr="00AE0779">
        <w:rPr>
          <w:rFonts w:ascii="Times New Roman" w:hAnsi="Times New Roman" w:cs="Times New Roman"/>
          <w:iCs/>
          <w:sz w:val="24"/>
          <w:szCs w:val="24"/>
        </w:rPr>
        <w:t>h</w:t>
      </w:r>
      <w:r w:rsidR="006268A6" w:rsidRPr="00AE0779">
        <w:rPr>
          <w:rFonts w:ascii="Times New Roman" w:hAnsi="Times New Roman" w:cs="Times New Roman"/>
          <w:iCs/>
          <w:sz w:val="24"/>
          <w:szCs w:val="24"/>
        </w:rPr>
        <w:t>umanos no contagiados</w:t>
      </w:r>
      <w:r w:rsidR="004360C0" w:rsidRPr="00AE0779">
        <w:rPr>
          <w:rFonts w:ascii="Times New Roman" w:hAnsi="Times New Roman" w:cs="Times New Roman"/>
          <w:iCs/>
          <w:sz w:val="24"/>
          <w:szCs w:val="24"/>
        </w:rPr>
        <w:t>,</w:t>
      </w:r>
      <w:r w:rsidR="006268A6" w:rsidRPr="00AE0779">
        <w:rPr>
          <w:rFonts w:ascii="Times New Roman" w:hAnsi="Times New Roman" w:cs="Times New Roman"/>
          <w:iCs/>
          <w:sz w:val="24"/>
          <w:szCs w:val="24"/>
        </w:rPr>
        <w:t xml:space="preserve"> para apoderarse de las zonas sanas</w:t>
      </w:r>
      <w:r w:rsidR="00B420BE" w:rsidRPr="00AE0779">
        <w:rPr>
          <w:rFonts w:ascii="Times New Roman" w:hAnsi="Times New Roman" w:cs="Times New Roman"/>
          <w:iCs/>
          <w:sz w:val="24"/>
          <w:szCs w:val="24"/>
        </w:rPr>
        <w:t xml:space="preserve"> </w:t>
      </w:r>
      <w:r w:rsidR="00794EF0" w:rsidRPr="00AE0779">
        <w:rPr>
          <w:rFonts w:ascii="Times New Roman" w:hAnsi="Times New Roman" w:cs="Times New Roman"/>
          <w:iCs/>
          <w:sz w:val="24"/>
          <w:szCs w:val="24"/>
        </w:rPr>
        <w:t>procurando p</w:t>
      </w:r>
      <w:r w:rsidR="00DB615F">
        <w:rPr>
          <w:rFonts w:ascii="Times New Roman" w:hAnsi="Times New Roman" w:cs="Times New Roman"/>
          <w:iCs/>
          <w:sz w:val="24"/>
          <w:szCs w:val="24"/>
        </w:rPr>
        <w:t>r</w:t>
      </w:r>
      <w:r w:rsidR="00794EF0" w:rsidRPr="00AE0779">
        <w:rPr>
          <w:rFonts w:ascii="Times New Roman" w:hAnsi="Times New Roman" w:cs="Times New Roman"/>
          <w:iCs/>
          <w:sz w:val="24"/>
          <w:szCs w:val="24"/>
        </w:rPr>
        <w:t>opagar</w:t>
      </w:r>
      <w:r w:rsidR="00B420BE" w:rsidRPr="00AE0779">
        <w:rPr>
          <w:rFonts w:ascii="Times New Roman" w:hAnsi="Times New Roman" w:cs="Times New Roman"/>
          <w:iCs/>
          <w:sz w:val="24"/>
          <w:szCs w:val="24"/>
        </w:rPr>
        <w:t xml:space="preserve"> su especie</w:t>
      </w:r>
      <w:r w:rsidR="000C59E4" w:rsidRPr="00AE0779">
        <w:rPr>
          <w:rFonts w:ascii="Times New Roman" w:hAnsi="Times New Roman" w:cs="Times New Roman"/>
          <w:iCs/>
          <w:sz w:val="24"/>
          <w:szCs w:val="24"/>
        </w:rPr>
        <w:t>.</w:t>
      </w:r>
      <w:r w:rsidR="00024F63" w:rsidRPr="00AE0779">
        <w:rPr>
          <w:rFonts w:ascii="Times New Roman" w:hAnsi="Times New Roman" w:cs="Times New Roman"/>
          <w:iCs/>
          <w:sz w:val="24"/>
          <w:szCs w:val="24"/>
        </w:rPr>
        <w:t xml:space="preserve"> </w:t>
      </w:r>
      <w:r w:rsidR="00673670" w:rsidRPr="00AE0779">
        <w:rPr>
          <w:rFonts w:ascii="Times New Roman" w:hAnsi="Times New Roman" w:cs="Times New Roman"/>
          <w:iCs/>
          <w:sz w:val="24"/>
          <w:szCs w:val="24"/>
        </w:rPr>
        <w:t>Este f</w:t>
      </w:r>
      <w:r w:rsidR="00024F63" w:rsidRPr="00AE0779">
        <w:rPr>
          <w:rFonts w:ascii="Times New Roman" w:hAnsi="Times New Roman" w:cs="Times New Roman"/>
          <w:iCs/>
          <w:sz w:val="24"/>
          <w:szCs w:val="24"/>
        </w:rPr>
        <w:t xml:space="preserve">ilms moderno </w:t>
      </w:r>
      <w:r w:rsidR="00B420BE" w:rsidRPr="00AE0779">
        <w:rPr>
          <w:rFonts w:ascii="Times New Roman" w:hAnsi="Times New Roman" w:cs="Times New Roman"/>
          <w:iCs/>
          <w:sz w:val="24"/>
          <w:szCs w:val="24"/>
        </w:rPr>
        <w:t xml:space="preserve">que </w:t>
      </w:r>
      <w:r w:rsidR="00024F63" w:rsidRPr="00AE0779">
        <w:rPr>
          <w:rFonts w:ascii="Times New Roman" w:hAnsi="Times New Roman" w:cs="Times New Roman"/>
          <w:iCs/>
          <w:sz w:val="24"/>
          <w:szCs w:val="24"/>
        </w:rPr>
        <w:t>incluye</w:t>
      </w:r>
      <w:r w:rsidR="00673670" w:rsidRPr="00AE0779">
        <w:rPr>
          <w:rFonts w:ascii="Times New Roman" w:hAnsi="Times New Roman" w:cs="Times New Roman"/>
          <w:iCs/>
          <w:sz w:val="24"/>
          <w:szCs w:val="24"/>
        </w:rPr>
        <w:t xml:space="preserve"> </w:t>
      </w:r>
      <w:r w:rsidR="00024F63" w:rsidRPr="00AE0779">
        <w:rPr>
          <w:rFonts w:ascii="Times New Roman" w:hAnsi="Times New Roman" w:cs="Times New Roman"/>
          <w:iCs/>
          <w:sz w:val="24"/>
          <w:szCs w:val="24"/>
        </w:rPr>
        <w:t>efectos artificiales</w:t>
      </w:r>
      <w:r w:rsidR="00B420BE" w:rsidRPr="00AE0779">
        <w:rPr>
          <w:rFonts w:ascii="Times New Roman" w:hAnsi="Times New Roman" w:cs="Times New Roman"/>
          <w:iCs/>
          <w:sz w:val="24"/>
          <w:szCs w:val="24"/>
        </w:rPr>
        <w:t xml:space="preserve"> remite a</w:t>
      </w:r>
      <w:r w:rsidR="00673670" w:rsidRPr="00AE0779">
        <w:rPr>
          <w:rFonts w:ascii="Times New Roman" w:hAnsi="Times New Roman" w:cs="Times New Roman"/>
          <w:iCs/>
          <w:sz w:val="24"/>
          <w:szCs w:val="24"/>
        </w:rPr>
        <w:t>l</w:t>
      </w:r>
      <w:r w:rsidR="005B3C43" w:rsidRPr="00AE0779">
        <w:rPr>
          <w:rFonts w:ascii="Times New Roman" w:hAnsi="Times New Roman" w:cs="Times New Roman"/>
          <w:iCs/>
          <w:sz w:val="24"/>
          <w:szCs w:val="24"/>
        </w:rPr>
        <w:t xml:space="preserve"> </w:t>
      </w:r>
      <w:r w:rsidR="00673670" w:rsidRPr="00AE0779">
        <w:rPr>
          <w:rFonts w:ascii="Times New Roman" w:hAnsi="Times New Roman" w:cs="Times New Roman"/>
          <w:iCs/>
          <w:sz w:val="24"/>
          <w:szCs w:val="24"/>
        </w:rPr>
        <w:t>apocalipsis bíblico,</w:t>
      </w:r>
      <w:r w:rsidR="00B420BE" w:rsidRPr="00AE0779">
        <w:rPr>
          <w:rFonts w:ascii="Times New Roman" w:hAnsi="Times New Roman" w:cs="Times New Roman"/>
          <w:iCs/>
          <w:sz w:val="24"/>
          <w:szCs w:val="24"/>
        </w:rPr>
        <w:t xml:space="preserve"> cuyo</w:t>
      </w:r>
      <w:r w:rsidR="00673670" w:rsidRPr="00AE0779">
        <w:rPr>
          <w:rFonts w:ascii="Times New Roman" w:hAnsi="Times New Roman" w:cs="Times New Roman"/>
          <w:iCs/>
          <w:sz w:val="24"/>
          <w:szCs w:val="24"/>
        </w:rPr>
        <w:t xml:space="preserve"> efecto revelador deja</w:t>
      </w:r>
      <w:r w:rsidR="005B3C43" w:rsidRPr="00AE0779">
        <w:rPr>
          <w:rFonts w:ascii="Times New Roman" w:hAnsi="Times New Roman" w:cs="Times New Roman"/>
          <w:iCs/>
          <w:sz w:val="24"/>
          <w:szCs w:val="24"/>
        </w:rPr>
        <w:t xml:space="preserve"> una “sensación de espera perenne” (Eco, 2007</w:t>
      </w:r>
      <w:r w:rsidR="00B567D6">
        <w:rPr>
          <w:rFonts w:ascii="Times New Roman" w:hAnsi="Times New Roman" w:cs="Times New Roman"/>
          <w:iCs/>
          <w:sz w:val="24"/>
          <w:szCs w:val="24"/>
        </w:rPr>
        <w:t xml:space="preserve">: </w:t>
      </w:r>
      <w:r w:rsidR="005B3C43" w:rsidRPr="00AE0779">
        <w:rPr>
          <w:rFonts w:ascii="Times New Roman" w:hAnsi="Times New Roman" w:cs="Times New Roman"/>
          <w:iCs/>
          <w:sz w:val="24"/>
          <w:szCs w:val="24"/>
        </w:rPr>
        <w:t>78).</w:t>
      </w:r>
      <w:r w:rsidR="00024F63" w:rsidRPr="00AE0779">
        <w:rPr>
          <w:rFonts w:ascii="Times New Roman" w:hAnsi="Times New Roman" w:cs="Times New Roman"/>
          <w:iCs/>
          <w:sz w:val="24"/>
          <w:szCs w:val="24"/>
        </w:rPr>
        <w:t xml:space="preserve">  </w:t>
      </w:r>
    </w:p>
    <w:p w:rsidR="004763B0" w:rsidRPr="00AE0779" w:rsidRDefault="004763B0" w:rsidP="0006496F">
      <w:pPr>
        <w:spacing w:after="0" w:line="360" w:lineRule="auto"/>
        <w:ind w:firstLine="709"/>
        <w:jc w:val="both"/>
        <w:rPr>
          <w:rFonts w:ascii="Times New Roman" w:hAnsi="Times New Roman" w:cs="Times New Roman"/>
          <w:iCs/>
          <w:sz w:val="24"/>
          <w:szCs w:val="24"/>
        </w:rPr>
      </w:pPr>
    </w:p>
    <w:p w:rsidR="00DB36B3" w:rsidRPr="004763B0" w:rsidRDefault="00B40A58" w:rsidP="004763B0">
      <w:pPr>
        <w:pStyle w:val="Subttulo"/>
        <w:rPr>
          <w:rFonts w:ascii="Times New Roman" w:eastAsia="Times New Roman" w:hAnsi="Times New Roman" w:cs="Times New Roman"/>
          <w:color w:val="auto"/>
          <w:sz w:val="24"/>
          <w:szCs w:val="24"/>
          <w:lang w:eastAsia="es-PE"/>
        </w:rPr>
      </w:pPr>
      <w:r w:rsidRPr="004763B0">
        <w:rPr>
          <w:rFonts w:ascii="Times New Roman" w:eastAsia="Times New Roman" w:hAnsi="Times New Roman" w:cs="Times New Roman"/>
          <w:color w:val="auto"/>
          <w:sz w:val="24"/>
          <w:szCs w:val="24"/>
          <w:lang w:eastAsia="es-PE"/>
        </w:rPr>
        <w:t>¿</w:t>
      </w:r>
      <w:r w:rsidR="00D21F93" w:rsidRPr="004763B0">
        <w:rPr>
          <w:rFonts w:ascii="Times New Roman" w:eastAsia="Times New Roman" w:hAnsi="Times New Roman" w:cs="Times New Roman"/>
          <w:color w:val="auto"/>
          <w:sz w:val="24"/>
          <w:szCs w:val="24"/>
          <w:lang w:eastAsia="es-PE"/>
        </w:rPr>
        <w:t>Zombi se hace o se nace</w:t>
      </w:r>
      <w:r w:rsidR="007F51DB" w:rsidRPr="004763B0">
        <w:rPr>
          <w:rFonts w:ascii="Times New Roman" w:eastAsia="Times New Roman" w:hAnsi="Times New Roman" w:cs="Times New Roman"/>
          <w:color w:val="auto"/>
          <w:sz w:val="24"/>
          <w:szCs w:val="24"/>
          <w:lang w:eastAsia="es-PE"/>
        </w:rPr>
        <w:t>?</w:t>
      </w:r>
    </w:p>
    <w:p w:rsidR="0025636C" w:rsidRPr="00AE0779" w:rsidRDefault="0025636C" w:rsidP="00A977CF">
      <w:pPr>
        <w:spacing w:after="0" w:line="360" w:lineRule="auto"/>
        <w:jc w:val="right"/>
        <w:outlineLvl w:val="0"/>
        <w:rPr>
          <w:rFonts w:ascii="Times New Roman" w:eastAsia="Times New Roman" w:hAnsi="Times New Roman" w:cs="Times New Roman"/>
          <w:bCs/>
          <w:i/>
          <w:kern w:val="36"/>
          <w:lang w:eastAsia="es-PE"/>
        </w:rPr>
      </w:pPr>
      <w:r w:rsidRPr="00AE0779">
        <w:rPr>
          <w:rFonts w:ascii="Times New Roman" w:eastAsia="Times New Roman" w:hAnsi="Times New Roman" w:cs="Times New Roman"/>
          <w:bCs/>
          <w:i/>
          <w:kern w:val="36"/>
          <w:lang w:eastAsia="es-PE"/>
        </w:rPr>
        <w:t>Aquel que estuvo vivo está ahora muerto</w:t>
      </w:r>
    </w:p>
    <w:p w:rsidR="0025636C" w:rsidRPr="00AE0779" w:rsidRDefault="0025636C" w:rsidP="00A977CF">
      <w:pPr>
        <w:spacing w:after="0" w:line="360" w:lineRule="auto"/>
        <w:jc w:val="right"/>
        <w:outlineLvl w:val="0"/>
        <w:rPr>
          <w:rFonts w:ascii="Times New Roman" w:eastAsia="Times New Roman" w:hAnsi="Times New Roman" w:cs="Times New Roman"/>
          <w:bCs/>
          <w:i/>
          <w:kern w:val="36"/>
          <w:lang w:eastAsia="es-PE"/>
        </w:rPr>
      </w:pPr>
      <w:r w:rsidRPr="00AE0779">
        <w:rPr>
          <w:rFonts w:ascii="Times New Roman" w:eastAsia="Times New Roman" w:hAnsi="Times New Roman" w:cs="Times New Roman"/>
          <w:bCs/>
          <w:i/>
          <w:kern w:val="36"/>
          <w:lang w:eastAsia="es-PE"/>
        </w:rPr>
        <w:t>Nosotros que vivíamos agonizamos</w:t>
      </w:r>
    </w:p>
    <w:p w:rsidR="0025636C" w:rsidRPr="00AE0779" w:rsidRDefault="0025636C" w:rsidP="00A977CF">
      <w:pPr>
        <w:spacing w:after="0" w:line="360" w:lineRule="auto"/>
        <w:jc w:val="right"/>
        <w:outlineLvl w:val="0"/>
        <w:rPr>
          <w:rFonts w:ascii="Times New Roman" w:eastAsia="Times New Roman" w:hAnsi="Times New Roman" w:cs="Times New Roman"/>
          <w:bCs/>
          <w:i/>
          <w:kern w:val="36"/>
          <w:sz w:val="24"/>
          <w:szCs w:val="24"/>
          <w:lang w:eastAsia="es-PE"/>
        </w:rPr>
      </w:pPr>
      <w:r w:rsidRPr="00AE0779">
        <w:rPr>
          <w:rFonts w:ascii="Times New Roman" w:eastAsia="Times New Roman" w:hAnsi="Times New Roman" w:cs="Times New Roman"/>
          <w:bCs/>
          <w:i/>
          <w:kern w:val="36"/>
          <w:lang w:eastAsia="es-PE"/>
        </w:rPr>
        <w:t>Con un poco de paciencia</w:t>
      </w:r>
    </w:p>
    <w:p w:rsidR="0025636C" w:rsidRPr="00AE0779" w:rsidRDefault="0025636C" w:rsidP="00A977CF">
      <w:pPr>
        <w:spacing w:after="0" w:line="360" w:lineRule="auto"/>
        <w:jc w:val="right"/>
        <w:outlineLvl w:val="0"/>
        <w:rPr>
          <w:rFonts w:ascii="Times New Roman" w:eastAsia="Times New Roman" w:hAnsi="Times New Roman" w:cs="Times New Roman"/>
          <w:bCs/>
          <w:i/>
          <w:kern w:val="36"/>
          <w:lang w:eastAsia="es-PE"/>
        </w:rPr>
      </w:pPr>
      <w:r w:rsidRPr="00AE0779">
        <w:rPr>
          <w:rFonts w:ascii="Times New Roman" w:eastAsia="Times New Roman" w:hAnsi="Times New Roman" w:cs="Times New Roman"/>
          <w:bCs/>
          <w:kern w:val="36"/>
          <w:lang w:eastAsia="es-PE"/>
        </w:rPr>
        <w:t>T.</w:t>
      </w:r>
      <w:r w:rsidR="00DB615F">
        <w:rPr>
          <w:rFonts w:ascii="Times New Roman" w:eastAsia="Times New Roman" w:hAnsi="Times New Roman" w:cs="Times New Roman"/>
          <w:bCs/>
          <w:kern w:val="36"/>
          <w:lang w:eastAsia="es-PE"/>
        </w:rPr>
        <w:t xml:space="preserve"> </w:t>
      </w:r>
      <w:r w:rsidRPr="00AE0779">
        <w:rPr>
          <w:rFonts w:ascii="Times New Roman" w:eastAsia="Times New Roman" w:hAnsi="Times New Roman" w:cs="Times New Roman"/>
          <w:bCs/>
          <w:kern w:val="36"/>
          <w:lang w:eastAsia="es-PE"/>
        </w:rPr>
        <w:t>S.</w:t>
      </w:r>
      <w:r w:rsidR="00DB615F">
        <w:rPr>
          <w:rFonts w:ascii="Times New Roman" w:eastAsia="Times New Roman" w:hAnsi="Times New Roman" w:cs="Times New Roman"/>
          <w:bCs/>
          <w:kern w:val="36"/>
          <w:lang w:eastAsia="es-PE"/>
        </w:rPr>
        <w:t xml:space="preserve"> </w:t>
      </w:r>
      <w:r w:rsidRPr="00AE0779">
        <w:rPr>
          <w:rFonts w:ascii="Times New Roman" w:eastAsia="Times New Roman" w:hAnsi="Times New Roman" w:cs="Times New Roman"/>
          <w:bCs/>
          <w:kern w:val="36"/>
          <w:lang w:eastAsia="es-PE"/>
        </w:rPr>
        <w:t>Eliot,</w:t>
      </w:r>
      <w:r w:rsidRPr="00AE0779">
        <w:rPr>
          <w:rFonts w:ascii="Times New Roman" w:eastAsia="Times New Roman" w:hAnsi="Times New Roman" w:cs="Times New Roman"/>
          <w:bCs/>
          <w:i/>
          <w:kern w:val="36"/>
          <w:lang w:eastAsia="es-PE"/>
        </w:rPr>
        <w:t xml:space="preserve"> La tierra baldía</w:t>
      </w:r>
    </w:p>
    <w:p w:rsidR="00D84EE0" w:rsidRPr="00AE0779" w:rsidRDefault="00D84EE0" w:rsidP="00A977CF">
      <w:pPr>
        <w:spacing w:after="0" w:line="360" w:lineRule="auto"/>
        <w:jc w:val="right"/>
        <w:rPr>
          <w:rFonts w:ascii="Times New Roman" w:hAnsi="Times New Roman" w:cs="Times New Roman"/>
          <w:i/>
        </w:rPr>
      </w:pPr>
      <w:r w:rsidRPr="00AE0779">
        <w:rPr>
          <w:rFonts w:ascii="Times New Roman" w:hAnsi="Times New Roman" w:cs="Times New Roman"/>
          <w:i/>
        </w:rPr>
        <w:t>Te haré ver el miedo en un puñado de polvo</w:t>
      </w:r>
    </w:p>
    <w:p w:rsidR="00D84EE0" w:rsidRPr="00AE0779" w:rsidRDefault="00D84EE0" w:rsidP="00A977CF">
      <w:pPr>
        <w:spacing w:after="0" w:line="360" w:lineRule="auto"/>
        <w:jc w:val="right"/>
        <w:rPr>
          <w:rFonts w:ascii="Times New Roman" w:hAnsi="Times New Roman" w:cs="Times New Roman"/>
          <w:i/>
        </w:rPr>
      </w:pPr>
      <w:r w:rsidRPr="00AE0779">
        <w:rPr>
          <w:rFonts w:ascii="Times New Roman" w:hAnsi="Times New Roman" w:cs="Times New Roman"/>
        </w:rPr>
        <w:lastRenderedPageBreak/>
        <w:t>Eliot,</w:t>
      </w:r>
      <w:r w:rsidRPr="00AE0779">
        <w:rPr>
          <w:rFonts w:ascii="Times New Roman" w:hAnsi="Times New Roman" w:cs="Times New Roman"/>
          <w:i/>
        </w:rPr>
        <w:t xml:space="preserve"> La tierra baldía</w:t>
      </w:r>
    </w:p>
    <w:p w:rsidR="00D9029E" w:rsidRPr="00AE0779" w:rsidRDefault="00D21F93" w:rsidP="0006496F">
      <w:pPr>
        <w:spacing w:after="0" w:line="360" w:lineRule="auto"/>
        <w:ind w:firstLine="709"/>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Un zombi se hace, no se nace, porque para ser zombi se necesita ser contagiado, en el caso más tradicional un hombre o mujer o niño Z muerde a un ser humano, depende de la película o de la obra</w:t>
      </w:r>
      <w:r w:rsidR="00D9029E" w:rsidRPr="00AE0779">
        <w:rPr>
          <w:rFonts w:ascii="Times New Roman" w:eastAsia="Times New Roman" w:hAnsi="Times New Roman" w:cs="Times New Roman"/>
          <w:bCs/>
          <w:kern w:val="36"/>
          <w:sz w:val="24"/>
          <w:szCs w:val="24"/>
          <w:lang w:eastAsia="es-PE"/>
        </w:rPr>
        <w:t xml:space="preserve">, </w:t>
      </w:r>
      <w:r w:rsidRPr="00AE0779">
        <w:rPr>
          <w:rFonts w:ascii="Times New Roman" w:eastAsia="Times New Roman" w:hAnsi="Times New Roman" w:cs="Times New Roman"/>
          <w:bCs/>
          <w:kern w:val="36"/>
          <w:sz w:val="24"/>
          <w:szCs w:val="24"/>
          <w:lang w:eastAsia="es-PE"/>
        </w:rPr>
        <w:t>en un par de minutos o en muchos minutos</w:t>
      </w:r>
      <w:r w:rsidR="00D9029E" w:rsidRPr="00AE0779">
        <w:rPr>
          <w:rFonts w:ascii="Times New Roman" w:eastAsia="Times New Roman" w:hAnsi="Times New Roman" w:cs="Times New Roman"/>
          <w:bCs/>
          <w:kern w:val="36"/>
          <w:sz w:val="24"/>
          <w:szCs w:val="24"/>
          <w:lang w:eastAsia="es-PE"/>
        </w:rPr>
        <w:t xml:space="preserve">, después de la popular mordida el </w:t>
      </w:r>
      <w:r w:rsidR="006B38B6" w:rsidRPr="00AE0779">
        <w:rPr>
          <w:rFonts w:ascii="Times New Roman" w:eastAsia="Times New Roman" w:hAnsi="Times New Roman" w:cs="Times New Roman"/>
          <w:bCs/>
          <w:kern w:val="36"/>
          <w:sz w:val="24"/>
          <w:szCs w:val="24"/>
          <w:lang w:eastAsia="es-PE"/>
        </w:rPr>
        <w:t>“</w:t>
      </w:r>
      <w:r w:rsidRPr="00AE0779">
        <w:rPr>
          <w:rFonts w:ascii="Times New Roman" w:eastAsia="Times New Roman" w:hAnsi="Times New Roman" w:cs="Times New Roman"/>
          <w:bCs/>
          <w:kern w:val="36"/>
          <w:sz w:val="24"/>
          <w:szCs w:val="24"/>
          <w:lang w:eastAsia="es-PE"/>
        </w:rPr>
        <w:t>virus</w:t>
      </w:r>
      <w:r w:rsidR="006B38B6" w:rsidRPr="00AE0779">
        <w:rPr>
          <w:rFonts w:ascii="Times New Roman" w:eastAsia="Times New Roman" w:hAnsi="Times New Roman" w:cs="Times New Roman"/>
          <w:bCs/>
          <w:kern w:val="36"/>
          <w:sz w:val="24"/>
          <w:szCs w:val="24"/>
          <w:lang w:eastAsia="es-PE"/>
        </w:rPr>
        <w:t>”</w:t>
      </w:r>
      <w:r w:rsidRPr="00AE0779">
        <w:rPr>
          <w:rFonts w:ascii="Times New Roman" w:eastAsia="Times New Roman" w:hAnsi="Times New Roman" w:cs="Times New Roman"/>
          <w:bCs/>
          <w:kern w:val="36"/>
          <w:sz w:val="24"/>
          <w:szCs w:val="24"/>
          <w:lang w:eastAsia="es-PE"/>
        </w:rPr>
        <w:t xml:space="preserve"> </w:t>
      </w:r>
      <w:r w:rsidR="00D9029E" w:rsidRPr="00AE0779">
        <w:rPr>
          <w:rFonts w:ascii="Times New Roman" w:eastAsia="Times New Roman" w:hAnsi="Times New Roman" w:cs="Times New Roman"/>
          <w:bCs/>
          <w:kern w:val="36"/>
          <w:sz w:val="24"/>
          <w:szCs w:val="24"/>
          <w:lang w:eastAsia="es-PE"/>
        </w:rPr>
        <w:t>es transmitido, la víctima se contagia. Lo atrapante de todo esto es que a cualquiera le puede tocar, no hay gradas sociales, económicas, culturales. E</w:t>
      </w:r>
      <w:r w:rsidR="006B38B6" w:rsidRPr="00AE0779">
        <w:rPr>
          <w:rFonts w:ascii="Times New Roman" w:eastAsia="Times New Roman" w:hAnsi="Times New Roman" w:cs="Times New Roman"/>
          <w:bCs/>
          <w:kern w:val="36"/>
          <w:sz w:val="24"/>
          <w:szCs w:val="24"/>
          <w:lang w:eastAsia="es-PE"/>
        </w:rPr>
        <w:t>ste “ser” puede</w:t>
      </w:r>
      <w:r w:rsidR="00F17B2F" w:rsidRPr="00AE0779">
        <w:rPr>
          <w:rFonts w:ascii="Times New Roman" w:eastAsia="Times New Roman" w:hAnsi="Times New Roman" w:cs="Times New Roman"/>
          <w:bCs/>
          <w:kern w:val="36"/>
          <w:sz w:val="24"/>
          <w:szCs w:val="24"/>
          <w:lang w:eastAsia="es-PE"/>
        </w:rPr>
        <w:t xml:space="preserve"> ser tú, él, ella, nosotros, ellos, ellas </w:t>
      </w:r>
      <w:r w:rsidR="00D91681" w:rsidRPr="00AE0779">
        <w:rPr>
          <w:rFonts w:ascii="Times New Roman" w:eastAsia="Times New Roman" w:hAnsi="Times New Roman" w:cs="Times New Roman"/>
          <w:bCs/>
          <w:kern w:val="36"/>
          <w:sz w:val="24"/>
          <w:szCs w:val="24"/>
          <w:lang w:eastAsia="es-PE"/>
        </w:rPr>
        <w:t>o</w:t>
      </w:r>
      <w:r w:rsidR="00F17B2F" w:rsidRPr="00AE0779">
        <w:rPr>
          <w:rFonts w:ascii="Times New Roman" w:eastAsia="Times New Roman" w:hAnsi="Times New Roman" w:cs="Times New Roman"/>
          <w:bCs/>
          <w:kern w:val="36"/>
          <w:sz w:val="24"/>
          <w:szCs w:val="24"/>
          <w:lang w:eastAsia="es-PE"/>
        </w:rPr>
        <w:t xml:space="preserve"> yo</w:t>
      </w:r>
      <w:r w:rsidR="00D91681" w:rsidRPr="00AE0779">
        <w:rPr>
          <w:rFonts w:ascii="Times New Roman" w:eastAsia="Times New Roman" w:hAnsi="Times New Roman" w:cs="Times New Roman"/>
          <w:bCs/>
          <w:kern w:val="36"/>
          <w:sz w:val="24"/>
          <w:szCs w:val="24"/>
          <w:lang w:eastAsia="es-PE"/>
        </w:rPr>
        <w:t>. N</w:t>
      </w:r>
      <w:r w:rsidR="00F17B2F" w:rsidRPr="00AE0779">
        <w:rPr>
          <w:rFonts w:ascii="Times New Roman" w:eastAsia="Times New Roman" w:hAnsi="Times New Roman" w:cs="Times New Roman"/>
          <w:bCs/>
          <w:kern w:val="36"/>
          <w:sz w:val="24"/>
          <w:szCs w:val="24"/>
          <w:lang w:eastAsia="es-PE"/>
        </w:rPr>
        <w:t xml:space="preserve">o tiene que </w:t>
      </w:r>
      <w:r w:rsidR="00D91681" w:rsidRPr="00AE0779">
        <w:rPr>
          <w:rFonts w:ascii="Times New Roman" w:eastAsia="Times New Roman" w:hAnsi="Times New Roman" w:cs="Times New Roman"/>
          <w:bCs/>
          <w:kern w:val="36"/>
          <w:sz w:val="24"/>
          <w:szCs w:val="24"/>
          <w:lang w:eastAsia="es-PE"/>
        </w:rPr>
        <w:t>nacer</w:t>
      </w:r>
      <w:r w:rsidR="00F17B2F" w:rsidRPr="00AE0779">
        <w:rPr>
          <w:rFonts w:ascii="Times New Roman" w:eastAsia="Times New Roman" w:hAnsi="Times New Roman" w:cs="Times New Roman"/>
          <w:bCs/>
          <w:kern w:val="36"/>
          <w:sz w:val="24"/>
          <w:szCs w:val="24"/>
          <w:lang w:eastAsia="es-PE"/>
        </w:rPr>
        <w:t xml:space="preserve"> </w:t>
      </w:r>
      <w:r w:rsidR="00D91681" w:rsidRPr="00AE0779">
        <w:rPr>
          <w:rFonts w:ascii="Times New Roman" w:eastAsia="Times New Roman" w:hAnsi="Times New Roman" w:cs="Times New Roman"/>
          <w:bCs/>
          <w:kern w:val="36"/>
          <w:sz w:val="24"/>
          <w:szCs w:val="24"/>
          <w:lang w:eastAsia="es-PE"/>
        </w:rPr>
        <w:t>en</w:t>
      </w:r>
      <w:r w:rsidR="00F17B2F" w:rsidRPr="00AE0779">
        <w:rPr>
          <w:rFonts w:ascii="Times New Roman" w:eastAsia="Times New Roman" w:hAnsi="Times New Roman" w:cs="Times New Roman"/>
          <w:bCs/>
          <w:kern w:val="36"/>
          <w:sz w:val="24"/>
          <w:szCs w:val="24"/>
          <w:lang w:eastAsia="es-PE"/>
        </w:rPr>
        <w:t xml:space="preserve"> otro planeta como es el caso de Superman, ni tiene que enmascararse para que no lo identifiquen como Batman, ni lo tiene que morder un</w:t>
      </w:r>
      <w:r w:rsidRPr="00AE0779">
        <w:rPr>
          <w:rFonts w:ascii="Times New Roman" w:eastAsia="Times New Roman" w:hAnsi="Times New Roman" w:cs="Times New Roman"/>
          <w:bCs/>
          <w:kern w:val="36"/>
          <w:sz w:val="24"/>
          <w:szCs w:val="24"/>
          <w:lang w:eastAsia="es-PE"/>
        </w:rPr>
        <w:t xml:space="preserve"> insecto</w:t>
      </w:r>
      <w:r w:rsidR="00F17B2F" w:rsidRPr="00AE0779">
        <w:rPr>
          <w:rFonts w:ascii="Times New Roman" w:eastAsia="Times New Roman" w:hAnsi="Times New Roman" w:cs="Times New Roman"/>
          <w:bCs/>
          <w:kern w:val="36"/>
          <w:sz w:val="24"/>
          <w:szCs w:val="24"/>
          <w:lang w:eastAsia="es-PE"/>
        </w:rPr>
        <w:t xml:space="preserve"> como </w:t>
      </w:r>
      <w:r w:rsidR="00FD288D" w:rsidRPr="00AE0779">
        <w:rPr>
          <w:rFonts w:ascii="Times New Roman" w:eastAsia="Times New Roman" w:hAnsi="Times New Roman" w:cs="Times New Roman"/>
          <w:bCs/>
          <w:kern w:val="36"/>
          <w:sz w:val="24"/>
          <w:szCs w:val="24"/>
          <w:lang w:eastAsia="es-PE"/>
        </w:rPr>
        <w:t>a</w:t>
      </w:r>
      <w:r w:rsidR="00F17B2F" w:rsidRPr="00AE0779">
        <w:rPr>
          <w:rFonts w:ascii="Times New Roman" w:eastAsia="Times New Roman" w:hAnsi="Times New Roman" w:cs="Times New Roman"/>
          <w:bCs/>
          <w:kern w:val="36"/>
          <w:sz w:val="24"/>
          <w:szCs w:val="24"/>
          <w:lang w:eastAsia="es-PE"/>
        </w:rPr>
        <w:t>l Hombre araña.</w:t>
      </w:r>
      <w:r w:rsidR="003F7D6B" w:rsidRPr="00AE0779">
        <w:rPr>
          <w:rFonts w:ascii="Times New Roman" w:eastAsia="Times New Roman" w:hAnsi="Times New Roman" w:cs="Times New Roman"/>
          <w:bCs/>
          <w:kern w:val="36"/>
          <w:sz w:val="24"/>
          <w:szCs w:val="24"/>
          <w:lang w:eastAsia="es-PE"/>
        </w:rPr>
        <w:t xml:space="preserve"> Esta posibilidad simple y fantástica a la vez </w:t>
      </w:r>
      <w:r w:rsidR="00D91681" w:rsidRPr="00AE0779">
        <w:rPr>
          <w:rFonts w:ascii="Times New Roman" w:eastAsia="Times New Roman" w:hAnsi="Times New Roman" w:cs="Times New Roman"/>
          <w:bCs/>
          <w:kern w:val="36"/>
          <w:sz w:val="24"/>
          <w:szCs w:val="24"/>
          <w:lang w:eastAsia="es-PE"/>
        </w:rPr>
        <w:t xml:space="preserve">del HZ (hombre zeta) </w:t>
      </w:r>
      <w:r w:rsidR="003F7D6B" w:rsidRPr="00AE0779">
        <w:rPr>
          <w:rFonts w:ascii="Times New Roman" w:eastAsia="Times New Roman" w:hAnsi="Times New Roman" w:cs="Times New Roman"/>
          <w:bCs/>
          <w:kern w:val="36"/>
          <w:sz w:val="24"/>
          <w:szCs w:val="24"/>
          <w:lang w:eastAsia="es-PE"/>
        </w:rPr>
        <w:t xml:space="preserve">es lo que permite </w:t>
      </w:r>
      <w:r w:rsidR="00D91681" w:rsidRPr="00AE0779">
        <w:rPr>
          <w:rFonts w:ascii="Times New Roman" w:eastAsia="Times New Roman" w:hAnsi="Times New Roman" w:cs="Times New Roman"/>
          <w:bCs/>
          <w:kern w:val="36"/>
          <w:sz w:val="24"/>
          <w:szCs w:val="24"/>
          <w:lang w:eastAsia="es-PE"/>
        </w:rPr>
        <w:t xml:space="preserve">tomar distancia de nosotros mismos como humanidad y </w:t>
      </w:r>
      <w:r w:rsidR="003F7D6B" w:rsidRPr="00AE0779">
        <w:rPr>
          <w:rFonts w:ascii="Times New Roman" w:eastAsia="Times New Roman" w:hAnsi="Times New Roman" w:cs="Times New Roman"/>
          <w:bCs/>
          <w:kern w:val="36"/>
          <w:sz w:val="24"/>
          <w:szCs w:val="24"/>
          <w:lang w:eastAsia="es-PE"/>
        </w:rPr>
        <w:t>repensarnos como el “otro” que puede ser “yo”, sólo se necesitan las condiciones adecuadas para que l</w:t>
      </w:r>
      <w:r w:rsidR="00D9029E" w:rsidRPr="00AE0779">
        <w:rPr>
          <w:rFonts w:ascii="Times New Roman" w:eastAsia="Times New Roman" w:hAnsi="Times New Roman" w:cs="Times New Roman"/>
          <w:bCs/>
          <w:kern w:val="36"/>
          <w:sz w:val="24"/>
          <w:szCs w:val="24"/>
          <w:lang w:eastAsia="es-PE"/>
        </w:rPr>
        <w:t>a</w:t>
      </w:r>
      <w:r w:rsidR="003F7D6B" w:rsidRPr="00AE0779">
        <w:rPr>
          <w:rFonts w:ascii="Times New Roman" w:eastAsia="Times New Roman" w:hAnsi="Times New Roman" w:cs="Times New Roman"/>
          <w:bCs/>
          <w:kern w:val="36"/>
          <w:sz w:val="24"/>
          <w:szCs w:val="24"/>
          <w:lang w:eastAsia="es-PE"/>
        </w:rPr>
        <w:t xml:space="preserve"> </w:t>
      </w:r>
      <w:r w:rsidR="00D9029E" w:rsidRPr="00AE0779">
        <w:rPr>
          <w:rFonts w:ascii="Times New Roman" w:eastAsia="Times New Roman" w:hAnsi="Times New Roman" w:cs="Times New Roman"/>
          <w:bCs/>
          <w:kern w:val="36"/>
          <w:sz w:val="24"/>
          <w:szCs w:val="24"/>
          <w:lang w:eastAsia="es-PE"/>
        </w:rPr>
        <w:t>infección</w:t>
      </w:r>
      <w:r w:rsidR="00FD288D" w:rsidRPr="00AE0779">
        <w:rPr>
          <w:rFonts w:ascii="Times New Roman" w:eastAsia="Times New Roman" w:hAnsi="Times New Roman" w:cs="Times New Roman"/>
          <w:bCs/>
          <w:kern w:val="36"/>
          <w:sz w:val="24"/>
          <w:szCs w:val="24"/>
          <w:lang w:eastAsia="es-PE"/>
        </w:rPr>
        <w:t xml:space="preserve"> </w:t>
      </w:r>
      <w:r w:rsidR="00D9029E" w:rsidRPr="00AE0779">
        <w:rPr>
          <w:rFonts w:ascii="Times New Roman" w:eastAsia="Times New Roman" w:hAnsi="Times New Roman" w:cs="Times New Roman"/>
          <w:bCs/>
          <w:kern w:val="36"/>
          <w:sz w:val="24"/>
          <w:szCs w:val="24"/>
          <w:lang w:eastAsia="es-PE"/>
        </w:rPr>
        <w:t>comience.</w:t>
      </w:r>
    </w:p>
    <w:p w:rsidR="00AB53C6" w:rsidRPr="00AE0779" w:rsidRDefault="00FD288D" w:rsidP="0006496F">
      <w:pPr>
        <w:spacing w:after="0" w:line="360" w:lineRule="auto"/>
        <w:ind w:firstLine="709"/>
        <w:jc w:val="both"/>
        <w:outlineLvl w:val="0"/>
        <w:rPr>
          <w:rFonts w:ascii="Times New Roman" w:eastAsia="Times New Roman" w:hAnsi="Times New Roman" w:cs="Times New Roman"/>
          <w:sz w:val="24"/>
          <w:szCs w:val="24"/>
          <w:lang w:eastAsia="es-PE"/>
        </w:rPr>
      </w:pPr>
      <w:r w:rsidRPr="00AE0779">
        <w:rPr>
          <w:rFonts w:ascii="Times New Roman" w:eastAsia="Times New Roman" w:hAnsi="Times New Roman" w:cs="Times New Roman"/>
          <w:bCs/>
          <w:kern w:val="36"/>
          <w:sz w:val="24"/>
          <w:szCs w:val="24"/>
          <w:lang w:eastAsia="es-PE"/>
        </w:rPr>
        <w:t xml:space="preserve">La literatura lo esculpe como una metáfora de la irracionalidad posmoderna, </w:t>
      </w:r>
      <w:r w:rsidR="00D9029E" w:rsidRPr="00AE0779">
        <w:rPr>
          <w:rFonts w:ascii="Times New Roman" w:eastAsia="Times New Roman" w:hAnsi="Times New Roman" w:cs="Times New Roman"/>
          <w:bCs/>
          <w:kern w:val="36"/>
          <w:sz w:val="24"/>
          <w:szCs w:val="24"/>
          <w:lang w:eastAsia="es-PE"/>
        </w:rPr>
        <w:t>(aunque están las</w:t>
      </w:r>
      <w:r w:rsidR="001B23BC" w:rsidRPr="00AE0779">
        <w:rPr>
          <w:rFonts w:ascii="Times New Roman" w:eastAsia="Times New Roman" w:hAnsi="Times New Roman" w:cs="Times New Roman"/>
          <w:bCs/>
          <w:kern w:val="36"/>
          <w:sz w:val="24"/>
          <w:szCs w:val="24"/>
          <w:lang w:eastAsia="es-PE"/>
        </w:rPr>
        <w:t xml:space="preserve"> obras donde el Z evoluciona</w:t>
      </w:r>
      <w:r w:rsidR="00D91681" w:rsidRPr="00AE0779">
        <w:rPr>
          <w:rFonts w:ascii="Times New Roman" w:eastAsia="Times New Roman" w:hAnsi="Times New Roman" w:cs="Times New Roman"/>
          <w:bCs/>
          <w:kern w:val="36"/>
          <w:sz w:val="24"/>
          <w:szCs w:val="24"/>
          <w:lang w:eastAsia="es-PE"/>
        </w:rPr>
        <w:t xml:space="preserve"> y piensa por sí mismo</w:t>
      </w:r>
      <w:r w:rsidR="00D9029E" w:rsidRPr="00AE0779">
        <w:rPr>
          <w:rFonts w:ascii="Times New Roman" w:eastAsia="Times New Roman" w:hAnsi="Times New Roman" w:cs="Times New Roman"/>
          <w:bCs/>
          <w:kern w:val="36"/>
          <w:sz w:val="24"/>
          <w:szCs w:val="24"/>
          <w:lang w:eastAsia="es-PE"/>
        </w:rPr>
        <w:t>)</w:t>
      </w:r>
      <w:r w:rsidRPr="00AE0779">
        <w:rPr>
          <w:rFonts w:ascii="Times New Roman" w:eastAsia="Times New Roman" w:hAnsi="Times New Roman" w:cs="Times New Roman"/>
          <w:bCs/>
          <w:kern w:val="36"/>
          <w:sz w:val="24"/>
          <w:szCs w:val="24"/>
          <w:lang w:eastAsia="es-PE"/>
        </w:rPr>
        <w:t xml:space="preserve"> que se manifiesta por actitudes instintivas y que paulatinamente destruye la esencia humana. </w:t>
      </w:r>
      <w:r w:rsidR="009E78BD" w:rsidRPr="00AE0779">
        <w:rPr>
          <w:rFonts w:ascii="Times New Roman" w:eastAsia="Times New Roman" w:hAnsi="Times New Roman" w:cs="Times New Roman"/>
          <w:bCs/>
          <w:kern w:val="36"/>
          <w:sz w:val="24"/>
          <w:szCs w:val="24"/>
          <w:lang w:eastAsia="es-PE"/>
        </w:rPr>
        <w:t>L</w:t>
      </w:r>
      <w:r w:rsidR="00BC06C7" w:rsidRPr="00AE0779">
        <w:rPr>
          <w:rFonts w:ascii="Times New Roman" w:eastAsia="Times New Roman" w:hAnsi="Times New Roman" w:cs="Times New Roman"/>
          <w:sz w:val="24"/>
          <w:szCs w:val="24"/>
          <w:lang w:eastAsia="es-PE"/>
        </w:rPr>
        <w:t>a</w:t>
      </w:r>
      <w:r w:rsidR="00BC06C7" w:rsidRPr="00AE0779">
        <w:rPr>
          <w:rFonts w:ascii="Times New Roman" w:eastAsia="Times New Roman" w:hAnsi="Times New Roman" w:cs="Times New Roman"/>
          <w:i/>
          <w:sz w:val="24"/>
          <w:szCs w:val="24"/>
          <w:lang w:eastAsia="es-PE"/>
        </w:rPr>
        <w:t xml:space="preserve"> Real Academia Española</w:t>
      </w:r>
      <w:r w:rsidR="00BC06C7" w:rsidRPr="00AE0779">
        <w:rPr>
          <w:rFonts w:ascii="Times New Roman" w:eastAsia="Times New Roman" w:hAnsi="Times New Roman" w:cs="Times New Roman"/>
          <w:sz w:val="24"/>
          <w:szCs w:val="24"/>
          <w:lang w:eastAsia="es-PE"/>
        </w:rPr>
        <w:t xml:space="preserve"> define en su primera acepción </w:t>
      </w:r>
      <w:r w:rsidRPr="00AE0779">
        <w:rPr>
          <w:rFonts w:ascii="Times New Roman" w:eastAsia="Times New Roman" w:hAnsi="Times New Roman" w:cs="Times New Roman"/>
          <w:sz w:val="24"/>
          <w:szCs w:val="24"/>
          <w:lang w:eastAsia="es-PE"/>
        </w:rPr>
        <w:t xml:space="preserve">a la palabra “zombi” </w:t>
      </w:r>
      <w:r w:rsidR="00BC06C7" w:rsidRPr="00AE0779">
        <w:rPr>
          <w:rFonts w:ascii="Times New Roman" w:eastAsia="Times New Roman" w:hAnsi="Times New Roman" w:cs="Times New Roman"/>
          <w:sz w:val="24"/>
          <w:szCs w:val="24"/>
          <w:lang w:eastAsia="es-PE"/>
        </w:rPr>
        <w:t>como “</w:t>
      </w:r>
      <w:r w:rsidR="00D9029E" w:rsidRPr="00AE0779">
        <w:rPr>
          <w:rFonts w:ascii="Times New Roman" w:eastAsia="Times New Roman" w:hAnsi="Times New Roman" w:cs="Times New Roman"/>
          <w:sz w:val="24"/>
          <w:szCs w:val="24"/>
          <w:lang w:eastAsia="es-PE"/>
        </w:rPr>
        <w:t>p</w:t>
      </w:r>
      <w:r w:rsidR="00BC06C7" w:rsidRPr="00AE0779">
        <w:rPr>
          <w:rFonts w:ascii="Times New Roman" w:eastAsia="Times New Roman" w:hAnsi="Times New Roman" w:cs="Times New Roman"/>
          <w:sz w:val="24"/>
          <w:szCs w:val="24"/>
          <w:lang w:eastAsia="es-PE"/>
        </w:rPr>
        <w:t>ersona que se supone muerta y reanimada por arte de brujería con el fin de dominar su voluntad”</w:t>
      </w:r>
      <w:r w:rsidR="001337B8" w:rsidRPr="00AE0779">
        <w:rPr>
          <w:rFonts w:ascii="Times New Roman" w:eastAsia="Times New Roman" w:hAnsi="Times New Roman" w:cs="Times New Roman"/>
          <w:sz w:val="24"/>
          <w:szCs w:val="24"/>
          <w:lang w:eastAsia="es-PE"/>
        </w:rPr>
        <w:t xml:space="preserve"> En una segunda designación anota: “atontado”</w:t>
      </w:r>
      <w:r w:rsidR="009E78BD" w:rsidRPr="00AE0779">
        <w:rPr>
          <w:rFonts w:ascii="Times New Roman" w:eastAsia="Times New Roman" w:hAnsi="Times New Roman" w:cs="Times New Roman"/>
          <w:sz w:val="24"/>
          <w:szCs w:val="24"/>
          <w:lang w:eastAsia="es-PE"/>
        </w:rPr>
        <w:t>.</w:t>
      </w:r>
      <w:r w:rsidR="00D9029E" w:rsidRPr="00AE0779">
        <w:rPr>
          <w:rFonts w:ascii="Times New Roman" w:eastAsia="Times New Roman" w:hAnsi="Times New Roman" w:cs="Times New Roman"/>
          <w:sz w:val="24"/>
          <w:szCs w:val="24"/>
          <w:lang w:eastAsia="es-PE"/>
        </w:rPr>
        <w:t xml:space="preserve"> </w:t>
      </w:r>
      <w:r w:rsidR="00791835" w:rsidRPr="00AE0779">
        <w:rPr>
          <w:rFonts w:ascii="Times New Roman" w:eastAsia="Times New Roman" w:hAnsi="Times New Roman" w:cs="Times New Roman"/>
          <w:sz w:val="24"/>
          <w:szCs w:val="24"/>
          <w:lang w:eastAsia="es-PE"/>
        </w:rPr>
        <w:t xml:space="preserve">Esta </w:t>
      </w:r>
      <w:r w:rsidR="008067E9" w:rsidRPr="00AE0779">
        <w:rPr>
          <w:rFonts w:ascii="Times New Roman" w:eastAsia="Times New Roman" w:hAnsi="Times New Roman" w:cs="Times New Roman"/>
          <w:sz w:val="24"/>
          <w:szCs w:val="24"/>
          <w:lang w:eastAsia="es-PE"/>
        </w:rPr>
        <w:t xml:space="preserve">ilustración </w:t>
      </w:r>
      <w:r w:rsidR="00791835" w:rsidRPr="00AE0779">
        <w:rPr>
          <w:rFonts w:ascii="Times New Roman" w:eastAsia="Times New Roman" w:hAnsi="Times New Roman" w:cs="Times New Roman"/>
          <w:sz w:val="24"/>
          <w:szCs w:val="24"/>
          <w:lang w:eastAsia="es-PE"/>
        </w:rPr>
        <w:t>puede ampliarse con la que brinda</w:t>
      </w:r>
      <w:r w:rsidR="004218F4" w:rsidRPr="00AE0779">
        <w:rPr>
          <w:rFonts w:ascii="Times New Roman" w:eastAsia="Times New Roman" w:hAnsi="Times New Roman" w:cs="Times New Roman"/>
          <w:sz w:val="24"/>
          <w:szCs w:val="24"/>
          <w:lang w:eastAsia="es-PE"/>
        </w:rPr>
        <w:t xml:space="preserve"> Yuriko Ikeda </w:t>
      </w:r>
      <w:r w:rsidR="00F73D91" w:rsidRPr="00AE0779">
        <w:rPr>
          <w:rFonts w:ascii="Times New Roman" w:eastAsia="Times New Roman" w:hAnsi="Times New Roman" w:cs="Times New Roman"/>
          <w:sz w:val="24"/>
          <w:szCs w:val="24"/>
          <w:lang w:eastAsia="es-PE"/>
        </w:rPr>
        <w:t>(20</w:t>
      </w:r>
      <w:r w:rsidR="004218F4" w:rsidRPr="00AE0779">
        <w:rPr>
          <w:rFonts w:ascii="Times New Roman" w:eastAsia="Times New Roman" w:hAnsi="Times New Roman" w:cs="Times New Roman"/>
          <w:sz w:val="24"/>
          <w:szCs w:val="24"/>
          <w:lang w:eastAsia="es-PE"/>
        </w:rPr>
        <w:t>15)</w:t>
      </w:r>
      <w:r w:rsidR="00F73D91" w:rsidRPr="00AE0779">
        <w:rPr>
          <w:rFonts w:ascii="Times New Roman" w:eastAsia="Times New Roman" w:hAnsi="Times New Roman" w:cs="Times New Roman"/>
          <w:sz w:val="24"/>
          <w:szCs w:val="24"/>
          <w:lang w:eastAsia="es-PE"/>
        </w:rPr>
        <w:t xml:space="preserve"> en su investigación, </w:t>
      </w:r>
      <w:r w:rsidR="008067E9" w:rsidRPr="00AE0779">
        <w:rPr>
          <w:rFonts w:ascii="Times New Roman" w:eastAsia="Times New Roman" w:hAnsi="Times New Roman" w:cs="Times New Roman"/>
          <w:sz w:val="24"/>
          <w:szCs w:val="24"/>
          <w:lang w:eastAsia="es-PE"/>
        </w:rPr>
        <w:t>donde define a</w:t>
      </w:r>
      <w:r w:rsidR="001337B8" w:rsidRPr="00AE0779">
        <w:rPr>
          <w:rFonts w:ascii="Times New Roman" w:eastAsia="Times New Roman" w:hAnsi="Times New Roman" w:cs="Times New Roman"/>
          <w:sz w:val="24"/>
          <w:szCs w:val="24"/>
          <w:lang w:eastAsia="es-PE"/>
        </w:rPr>
        <w:t>l zombi a</w:t>
      </w:r>
      <w:r w:rsidR="008067E9" w:rsidRPr="00AE0779">
        <w:rPr>
          <w:rFonts w:ascii="Times New Roman" w:eastAsia="Times New Roman" w:hAnsi="Times New Roman" w:cs="Times New Roman"/>
          <w:sz w:val="24"/>
          <w:szCs w:val="24"/>
          <w:lang w:eastAsia="es-PE"/>
        </w:rPr>
        <w:t xml:space="preserve"> partir de lo que no es, de lo que no tiene, </w:t>
      </w:r>
      <w:r w:rsidR="00562383" w:rsidRPr="00AE0779">
        <w:rPr>
          <w:rFonts w:ascii="Times New Roman" w:eastAsia="Times New Roman" w:hAnsi="Times New Roman" w:cs="Times New Roman"/>
          <w:sz w:val="24"/>
          <w:szCs w:val="24"/>
          <w:lang w:eastAsia="es-PE"/>
        </w:rPr>
        <w:t xml:space="preserve">desde </w:t>
      </w:r>
      <w:r w:rsidR="00F73D91" w:rsidRPr="00AE0779">
        <w:rPr>
          <w:rFonts w:ascii="Times New Roman" w:eastAsia="Times New Roman" w:hAnsi="Times New Roman" w:cs="Times New Roman"/>
          <w:sz w:val="24"/>
          <w:szCs w:val="24"/>
          <w:lang w:eastAsia="es-PE"/>
        </w:rPr>
        <w:t xml:space="preserve">sus </w:t>
      </w:r>
      <w:r w:rsidR="00562383" w:rsidRPr="00AE0779">
        <w:rPr>
          <w:rFonts w:ascii="Times New Roman" w:eastAsia="Times New Roman" w:hAnsi="Times New Roman" w:cs="Times New Roman"/>
          <w:sz w:val="24"/>
          <w:szCs w:val="24"/>
          <w:lang w:eastAsia="es-PE"/>
        </w:rPr>
        <w:t xml:space="preserve">propias </w:t>
      </w:r>
      <w:r w:rsidR="00F73D91" w:rsidRPr="00AE0779">
        <w:rPr>
          <w:rFonts w:ascii="Times New Roman" w:eastAsia="Times New Roman" w:hAnsi="Times New Roman" w:cs="Times New Roman"/>
          <w:sz w:val="24"/>
          <w:szCs w:val="24"/>
          <w:lang w:eastAsia="es-PE"/>
        </w:rPr>
        <w:t>limitaciones</w:t>
      </w:r>
      <w:r w:rsidR="00562383" w:rsidRPr="00AE0779">
        <w:rPr>
          <w:rFonts w:ascii="Times New Roman" w:eastAsia="Times New Roman" w:hAnsi="Times New Roman" w:cs="Times New Roman"/>
          <w:sz w:val="24"/>
          <w:szCs w:val="24"/>
          <w:lang w:eastAsia="es-PE"/>
        </w:rPr>
        <w:t>,</w:t>
      </w:r>
      <w:r w:rsidR="00F73D91" w:rsidRPr="00AE0779">
        <w:rPr>
          <w:rFonts w:ascii="Times New Roman" w:eastAsia="Times New Roman" w:hAnsi="Times New Roman" w:cs="Times New Roman"/>
          <w:sz w:val="24"/>
          <w:szCs w:val="24"/>
          <w:lang w:eastAsia="es-PE"/>
        </w:rPr>
        <w:t xml:space="preserve"> esto es, no tiene alma, no es un cuerpo resucitado, no tiene identidad.</w:t>
      </w:r>
      <w:r w:rsidR="00330D3B" w:rsidRPr="00AE0779">
        <w:rPr>
          <w:rFonts w:ascii="Times New Roman" w:eastAsia="Times New Roman" w:hAnsi="Times New Roman" w:cs="Times New Roman"/>
          <w:sz w:val="24"/>
          <w:szCs w:val="24"/>
          <w:lang w:eastAsia="es-PE"/>
        </w:rPr>
        <w:t xml:space="preserve"> </w:t>
      </w:r>
      <w:r w:rsidR="00495FAB" w:rsidRPr="00AE0779">
        <w:rPr>
          <w:rFonts w:ascii="Times New Roman" w:eastAsia="Times New Roman" w:hAnsi="Times New Roman" w:cs="Times New Roman"/>
          <w:sz w:val="24"/>
          <w:szCs w:val="24"/>
          <w:lang w:eastAsia="es-PE"/>
        </w:rPr>
        <w:t>En esta línea de pensamiento, Bauman expresa que la fluidez es la “fase actual (…) de la historia de la modernidad” (</w:t>
      </w:r>
      <w:r w:rsidR="00B567D6">
        <w:rPr>
          <w:rFonts w:ascii="Times New Roman" w:eastAsia="Times New Roman" w:hAnsi="Times New Roman" w:cs="Times New Roman"/>
          <w:sz w:val="24"/>
          <w:szCs w:val="24"/>
          <w:lang w:eastAsia="es-PE"/>
        </w:rPr>
        <w:t xml:space="preserve">2015: </w:t>
      </w:r>
      <w:r w:rsidR="00495FAB" w:rsidRPr="00AE0779">
        <w:rPr>
          <w:rFonts w:ascii="Times New Roman" w:eastAsia="Times New Roman" w:hAnsi="Times New Roman" w:cs="Times New Roman"/>
          <w:sz w:val="24"/>
          <w:szCs w:val="24"/>
          <w:lang w:eastAsia="es-PE"/>
        </w:rPr>
        <w:t xml:space="preserve">8). </w:t>
      </w:r>
      <w:r w:rsidR="00562383" w:rsidRPr="00AE0779">
        <w:rPr>
          <w:rFonts w:ascii="Times New Roman" w:eastAsia="Times New Roman" w:hAnsi="Times New Roman" w:cs="Times New Roman"/>
          <w:sz w:val="24"/>
          <w:szCs w:val="24"/>
          <w:lang w:eastAsia="es-PE"/>
        </w:rPr>
        <w:t>Por tanto, el axioma que relaciona al zombi con el hombre líquido se abrevia de esta manera: el zombi no</w:t>
      </w:r>
      <w:r w:rsidR="001F4791" w:rsidRPr="00AE0779">
        <w:rPr>
          <w:rFonts w:ascii="Times New Roman" w:eastAsia="Times New Roman" w:hAnsi="Times New Roman" w:cs="Times New Roman"/>
          <w:sz w:val="24"/>
          <w:szCs w:val="24"/>
          <w:lang w:eastAsia="es-PE"/>
        </w:rPr>
        <w:t xml:space="preserve"> </w:t>
      </w:r>
      <w:r w:rsidR="00562383" w:rsidRPr="00AE0779">
        <w:rPr>
          <w:rFonts w:ascii="Times New Roman" w:eastAsia="Times New Roman" w:hAnsi="Times New Roman" w:cs="Times New Roman"/>
          <w:sz w:val="24"/>
          <w:szCs w:val="24"/>
          <w:lang w:eastAsia="es-PE"/>
        </w:rPr>
        <w:t xml:space="preserve">es sólido, es líquido, no </w:t>
      </w:r>
      <w:r w:rsidR="001F4791" w:rsidRPr="00AE0779">
        <w:rPr>
          <w:rFonts w:ascii="Times New Roman" w:eastAsia="Times New Roman" w:hAnsi="Times New Roman" w:cs="Times New Roman"/>
          <w:sz w:val="24"/>
          <w:szCs w:val="24"/>
          <w:lang w:eastAsia="es-PE"/>
        </w:rPr>
        <w:t xml:space="preserve">tiene identidad pero tiene cuerpo. </w:t>
      </w:r>
    </w:p>
    <w:p w:rsidR="009435F0" w:rsidRPr="00AE0779" w:rsidRDefault="001F4791" w:rsidP="0006496F">
      <w:pPr>
        <w:spacing w:after="0" w:line="360" w:lineRule="auto"/>
        <w:ind w:firstLine="709"/>
        <w:jc w:val="both"/>
        <w:outlineLvl w:val="0"/>
        <w:rPr>
          <w:rFonts w:ascii="Times New Roman" w:hAnsi="Times New Roman" w:cs="Times New Roman"/>
          <w:sz w:val="24"/>
          <w:szCs w:val="24"/>
        </w:rPr>
      </w:pPr>
      <w:r w:rsidRPr="00AE0779">
        <w:rPr>
          <w:rFonts w:ascii="Times New Roman" w:eastAsia="Times New Roman" w:hAnsi="Times New Roman" w:cs="Times New Roman"/>
          <w:sz w:val="24"/>
          <w:szCs w:val="24"/>
          <w:lang w:eastAsia="es-PE"/>
        </w:rPr>
        <w:t>El cuerpo</w:t>
      </w:r>
      <w:r w:rsidR="00DC4195" w:rsidRPr="00AE0779">
        <w:rPr>
          <w:rFonts w:ascii="Times New Roman" w:eastAsia="Times New Roman" w:hAnsi="Times New Roman" w:cs="Times New Roman"/>
          <w:sz w:val="24"/>
          <w:szCs w:val="24"/>
          <w:lang w:eastAsia="es-PE"/>
        </w:rPr>
        <w:t xml:space="preserve"> Z es la apología a la estética del horror</w:t>
      </w:r>
      <w:r w:rsidR="00736493" w:rsidRPr="00AE0779">
        <w:rPr>
          <w:rFonts w:ascii="Times New Roman" w:eastAsia="Times New Roman" w:hAnsi="Times New Roman" w:cs="Times New Roman"/>
          <w:sz w:val="24"/>
          <w:szCs w:val="24"/>
          <w:lang w:eastAsia="es-PE"/>
        </w:rPr>
        <w:t>,</w:t>
      </w:r>
      <w:r w:rsidR="000C2EA0" w:rsidRPr="00AE0779">
        <w:rPr>
          <w:rFonts w:ascii="Times New Roman" w:eastAsia="Times New Roman" w:hAnsi="Times New Roman" w:cs="Times New Roman"/>
          <w:sz w:val="24"/>
          <w:szCs w:val="24"/>
          <w:lang w:eastAsia="es-PE"/>
        </w:rPr>
        <w:t xml:space="preserve"> aunque parezca contradictorio</w:t>
      </w:r>
      <w:r w:rsidR="00736493" w:rsidRPr="00AE0779">
        <w:rPr>
          <w:rFonts w:ascii="Times New Roman" w:eastAsia="Times New Roman" w:hAnsi="Times New Roman" w:cs="Times New Roman"/>
          <w:sz w:val="24"/>
          <w:szCs w:val="24"/>
          <w:lang w:eastAsia="es-PE"/>
        </w:rPr>
        <w:t xml:space="preserve"> </w:t>
      </w:r>
      <w:r w:rsidR="000C2EA0" w:rsidRPr="00AE0779">
        <w:rPr>
          <w:rFonts w:ascii="Times New Roman" w:eastAsia="Times New Roman" w:hAnsi="Times New Roman" w:cs="Times New Roman"/>
          <w:sz w:val="24"/>
          <w:szCs w:val="24"/>
          <w:lang w:eastAsia="es-PE"/>
        </w:rPr>
        <w:t xml:space="preserve">no </w:t>
      </w:r>
      <w:r w:rsidR="00736493" w:rsidRPr="00AE0779">
        <w:rPr>
          <w:rFonts w:ascii="Times New Roman" w:eastAsia="Times New Roman" w:hAnsi="Times New Roman" w:cs="Times New Roman"/>
          <w:sz w:val="24"/>
          <w:szCs w:val="24"/>
          <w:lang w:eastAsia="es-PE"/>
        </w:rPr>
        <w:t>se ubica en la antípoda de la belleza posmoderna</w:t>
      </w:r>
      <w:r w:rsidR="00F64218" w:rsidRPr="00AE0779">
        <w:rPr>
          <w:rFonts w:ascii="Times New Roman" w:eastAsia="Times New Roman" w:hAnsi="Times New Roman" w:cs="Times New Roman"/>
          <w:sz w:val="24"/>
          <w:szCs w:val="24"/>
          <w:lang w:eastAsia="es-PE"/>
        </w:rPr>
        <w:t xml:space="preserve">, </w:t>
      </w:r>
      <w:r w:rsidR="001337B8" w:rsidRPr="00AE0779">
        <w:rPr>
          <w:rFonts w:ascii="Times New Roman" w:eastAsia="Times New Roman" w:hAnsi="Times New Roman" w:cs="Times New Roman"/>
          <w:sz w:val="24"/>
          <w:szCs w:val="24"/>
          <w:lang w:eastAsia="es-PE"/>
        </w:rPr>
        <w:t xml:space="preserve">futurista, </w:t>
      </w:r>
      <w:r w:rsidR="00F64218" w:rsidRPr="00AE0779">
        <w:rPr>
          <w:rFonts w:ascii="Times New Roman" w:eastAsia="Times New Roman" w:hAnsi="Times New Roman" w:cs="Times New Roman"/>
          <w:sz w:val="24"/>
          <w:szCs w:val="24"/>
          <w:lang w:eastAsia="es-PE"/>
        </w:rPr>
        <w:t>porque este concepto de</w:t>
      </w:r>
      <w:r w:rsidR="00495FAB" w:rsidRPr="00AE0779">
        <w:rPr>
          <w:rFonts w:ascii="Times New Roman" w:eastAsia="Times New Roman" w:hAnsi="Times New Roman" w:cs="Times New Roman"/>
          <w:sz w:val="24"/>
          <w:szCs w:val="24"/>
          <w:lang w:eastAsia="es-PE"/>
        </w:rPr>
        <w:t xml:space="preserve"> belleza </w:t>
      </w:r>
      <w:r w:rsidR="00F64218" w:rsidRPr="00AE0779">
        <w:rPr>
          <w:rFonts w:ascii="Times New Roman" w:eastAsia="Times New Roman" w:hAnsi="Times New Roman" w:cs="Times New Roman"/>
          <w:sz w:val="24"/>
          <w:szCs w:val="24"/>
          <w:lang w:eastAsia="es-PE"/>
        </w:rPr>
        <w:t xml:space="preserve">está ligado al movimiento, </w:t>
      </w:r>
      <w:r w:rsidR="00495FAB" w:rsidRPr="00AE0779">
        <w:rPr>
          <w:rFonts w:ascii="Times New Roman" w:eastAsia="Times New Roman" w:hAnsi="Times New Roman" w:cs="Times New Roman"/>
          <w:sz w:val="24"/>
          <w:szCs w:val="24"/>
          <w:lang w:eastAsia="es-PE"/>
        </w:rPr>
        <w:t xml:space="preserve">consiste en </w:t>
      </w:r>
      <w:r w:rsidR="00F64218" w:rsidRPr="00AE0779">
        <w:rPr>
          <w:rFonts w:ascii="Times New Roman" w:eastAsia="Times New Roman" w:hAnsi="Times New Roman" w:cs="Times New Roman"/>
          <w:sz w:val="24"/>
          <w:szCs w:val="24"/>
          <w:lang w:eastAsia="es-PE"/>
        </w:rPr>
        <w:t xml:space="preserve">la velocidad </w:t>
      </w:r>
      <w:r w:rsidR="00562383" w:rsidRPr="00AE0779">
        <w:rPr>
          <w:rFonts w:ascii="Times New Roman" w:eastAsia="Times New Roman" w:hAnsi="Times New Roman" w:cs="Times New Roman"/>
          <w:sz w:val="24"/>
          <w:szCs w:val="24"/>
          <w:lang w:eastAsia="es-PE"/>
        </w:rPr>
        <w:t>co</w:t>
      </w:r>
      <w:r w:rsidR="00F64218" w:rsidRPr="00AE0779">
        <w:rPr>
          <w:rFonts w:ascii="Times New Roman" w:eastAsia="Times New Roman" w:hAnsi="Times New Roman" w:cs="Times New Roman"/>
          <w:sz w:val="24"/>
          <w:szCs w:val="24"/>
          <w:lang w:eastAsia="es-PE"/>
        </w:rPr>
        <w:t xml:space="preserve">n la que el cuerpo muta. </w:t>
      </w:r>
      <w:r w:rsidR="004360C0" w:rsidRPr="00AE0779">
        <w:rPr>
          <w:rFonts w:ascii="Times New Roman" w:eastAsia="Times New Roman" w:hAnsi="Times New Roman" w:cs="Times New Roman"/>
          <w:sz w:val="24"/>
          <w:szCs w:val="24"/>
          <w:lang w:eastAsia="es-PE"/>
        </w:rPr>
        <w:t>Ahora, si difiere de</w:t>
      </w:r>
      <w:r w:rsidR="00F6083F" w:rsidRPr="00AE0779">
        <w:rPr>
          <w:rFonts w:ascii="Times New Roman" w:eastAsia="Times New Roman" w:hAnsi="Times New Roman" w:cs="Times New Roman"/>
          <w:sz w:val="24"/>
          <w:szCs w:val="24"/>
          <w:lang w:eastAsia="es-PE"/>
        </w:rPr>
        <w:t xml:space="preserve"> la concepción </w:t>
      </w:r>
      <w:r w:rsidR="001337B8" w:rsidRPr="00AE0779">
        <w:rPr>
          <w:rFonts w:ascii="Times New Roman" w:eastAsia="Times New Roman" w:hAnsi="Times New Roman" w:cs="Times New Roman"/>
          <w:sz w:val="24"/>
          <w:szCs w:val="24"/>
          <w:lang w:eastAsia="es-PE"/>
        </w:rPr>
        <w:t>p</w:t>
      </w:r>
      <w:r w:rsidR="004360C0" w:rsidRPr="00AE0779">
        <w:rPr>
          <w:rFonts w:ascii="Times New Roman" w:eastAsia="Times New Roman" w:hAnsi="Times New Roman" w:cs="Times New Roman"/>
          <w:sz w:val="24"/>
          <w:szCs w:val="24"/>
          <w:lang w:eastAsia="es-PE"/>
        </w:rPr>
        <w:t xml:space="preserve">latónica de belleza como idea del Bien, reflejo de la divinidad que existe independientemente de las cosas bellas. Pero también es armonía, proporción. </w:t>
      </w:r>
      <w:r w:rsidR="00562383" w:rsidRPr="00AE0779">
        <w:rPr>
          <w:rFonts w:ascii="Times New Roman" w:eastAsia="Times New Roman" w:hAnsi="Times New Roman" w:cs="Times New Roman"/>
          <w:sz w:val="24"/>
          <w:szCs w:val="24"/>
          <w:lang w:eastAsia="es-PE"/>
        </w:rPr>
        <w:t>Características lejanas a la fisonomía</w:t>
      </w:r>
      <w:r w:rsidR="00F64218" w:rsidRPr="00AE0779">
        <w:rPr>
          <w:rFonts w:ascii="Times New Roman" w:eastAsia="Times New Roman" w:hAnsi="Times New Roman" w:cs="Times New Roman"/>
          <w:sz w:val="24"/>
          <w:szCs w:val="24"/>
          <w:lang w:eastAsia="es-PE"/>
        </w:rPr>
        <w:t xml:space="preserve"> Z</w:t>
      </w:r>
      <w:r w:rsidR="00562383" w:rsidRPr="00AE0779">
        <w:rPr>
          <w:rFonts w:ascii="Times New Roman" w:eastAsia="Times New Roman" w:hAnsi="Times New Roman" w:cs="Times New Roman"/>
          <w:sz w:val="24"/>
          <w:szCs w:val="24"/>
          <w:lang w:eastAsia="es-PE"/>
        </w:rPr>
        <w:t>. E</w:t>
      </w:r>
      <w:r w:rsidR="004360C0" w:rsidRPr="00AE0779">
        <w:rPr>
          <w:rFonts w:ascii="Times New Roman" w:eastAsia="Times New Roman" w:hAnsi="Times New Roman" w:cs="Times New Roman"/>
          <w:sz w:val="24"/>
          <w:szCs w:val="24"/>
          <w:lang w:eastAsia="es-PE"/>
        </w:rPr>
        <w:t xml:space="preserve">n </w:t>
      </w:r>
      <w:r w:rsidR="004360C0" w:rsidRPr="00AE0779">
        <w:rPr>
          <w:rFonts w:ascii="Times New Roman" w:eastAsia="Times New Roman" w:hAnsi="Times New Roman" w:cs="Times New Roman"/>
          <w:i/>
          <w:sz w:val="24"/>
          <w:szCs w:val="24"/>
          <w:lang w:eastAsia="es-PE"/>
        </w:rPr>
        <w:t>El banquete,</w:t>
      </w:r>
      <w:r w:rsidR="00F64218" w:rsidRPr="00AE0779">
        <w:rPr>
          <w:rFonts w:ascii="Times New Roman" w:eastAsia="Times New Roman" w:hAnsi="Times New Roman" w:cs="Times New Roman"/>
          <w:sz w:val="24"/>
          <w:szCs w:val="24"/>
          <w:lang w:eastAsia="es-PE"/>
        </w:rPr>
        <w:t xml:space="preserve"> precisamente en </w:t>
      </w:r>
      <w:r w:rsidR="004360C0" w:rsidRPr="00AE0779">
        <w:rPr>
          <w:rFonts w:ascii="Times New Roman" w:eastAsia="Times New Roman" w:hAnsi="Times New Roman" w:cs="Times New Roman"/>
          <w:sz w:val="24"/>
          <w:szCs w:val="24"/>
          <w:lang w:eastAsia="es-PE"/>
        </w:rPr>
        <w:t>el discurso de Diotima</w:t>
      </w:r>
      <w:r w:rsidR="00F6083F" w:rsidRPr="00AE0779">
        <w:rPr>
          <w:rFonts w:ascii="Times New Roman" w:eastAsia="Times New Roman" w:hAnsi="Times New Roman" w:cs="Times New Roman"/>
          <w:i/>
          <w:sz w:val="24"/>
          <w:szCs w:val="24"/>
          <w:lang w:eastAsia="es-PE"/>
        </w:rPr>
        <w:t xml:space="preserve"> </w:t>
      </w:r>
      <w:r w:rsidR="004360C0" w:rsidRPr="00AE0779">
        <w:rPr>
          <w:rFonts w:ascii="Times New Roman" w:eastAsia="Times New Roman" w:hAnsi="Times New Roman" w:cs="Times New Roman"/>
          <w:sz w:val="24"/>
          <w:szCs w:val="24"/>
          <w:lang w:eastAsia="es-PE"/>
        </w:rPr>
        <w:t>se expone</w:t>
      </w:r>
      <w:r w:rsidR="00B055D4" w:rsidRPr="00AE0779">
        <w:rPr>
          <w:rFonts w:ascii="Times New Roman" w:eastAsia="Times New Roman" w:hAnsi="Times New Roman" w:cs="Times New Roman"/>
          <w:sz w:val="24"/>
          <w:szCs w:val="24"/>
          <w:lang w:eastAsia="es-PE"/>
        </w:rPr>
        <w:t xml:space="preserve"> la llamada “scala amoris”, según la cual se camina en ascensión hasta la </w:t>
      </w:r>
      <w:r w:rsidR="00B055D4" w:rsidRPr="00AE0779">
        <w:rPr>
          <w:rFonts w:ascii="Times New Roman" w:eastAsia="Times New Roman" w:hAnsi="Times New Roman" w:cs="Times New Roman"/>
          <w:sz w:val="24"/>
          <w:szCs w:val="24"/>
          <w:lang w:eastAsia="es-PE"/>
        </w:rPr>
        <w:lastRenderedPageBreak/>
        <w:t>contemplación de lo absoluto, el camino hacia la belleza es ascendente.</w:t>
      </w:r>
      <w:r w:rsidR="006E2F9E" w:rsidRPr="00AE0779">
        <w:rPr>
          <w:rFonts w:ascii="Times New Roman" w:eastAsia="Times New Roman" w:hAnsi="Times New Roman" w:cs="Times New Roman"/>
          <w:sz w:val="24"/>
          <w:szCs w:val="24"/>
          <w:lang w:eastAsia="es-PE"/>
        </w:rPr>
        <w:t xml:space="preserve"> </w:t>
      </w:r>
      <w:r w:rsidR="000C2EA0" w:rsidRPr="00AE0779">
        <w:rPr>
          <w:rFonts w:ascii="Times New Roman" w:eastAsia="Times New Roman" w:hAnsi="Times New Roman" w:cs="Times New Roman"/>
          <w:sz w:val="24"/>
          <w:szCs w:val="24"/>
          <w:lang w:eastAsia="es-PE"/>
        </w:rPr>
        <w:t>U</w:t>
      </w:r>
      <w:r w:rsidR="00736493" w:rsidRPr="00AE0779">
        <w:rPr>
          <w:rFonts w:ascii="Times New Roman" w:eastAsia="Times New Roman" w:hAnsi="Times New Roman" w:cs="Times New Roman"/>
          <w:sz w:val="24"/>
          <w:szCs w:val="24"/>
          <w:lang w:eastAsia="es-PE"/>
        </w:rPr>
        <w:t>n Z se hace, se transforma</w:t>
      </w:r>
      <w:r w:rsidR="006E2F9E" w:rsidRPr="00AE0779">
        <w:rPr>
          <w:rFonts w:ascii="Times New Roman" w:eastAsia="Times New Roman" w:hAnsi="Times New Roman" w:cs="Times New Roman"/>
          <w:sz w:val="24"/>
          <w:szCs w:val="24"/>
          <w:lang w:eastAsia="es-PE"/>
        </w:rPr>
        <w:t xml:space="preserve">, su elevación </w:t>
      </w:r>
      <w:r w:rsidR="00977665" w:rsidRPr="00AE0779">
        <w:rPr>
          <w:rFonts w:ascii="Times New Roman" w:eastAsia="Times New Roman" w:hAnsi="Times New Roman" w:cs="Times New Roman"/>
          <w:sz w:val="24"/>
          <w:szCs w:val="24"/>
          <w:lang w:eastAsia="es-PE"/>
        </w:rPr>
        <w:t xml:space="preserve">es la no – vida. </w:t>
      </w:r>
      <w:r w:rsidR="00562383" w:rsidRPr="00AE0779">
        <w:rPr>
          <w:rFonts w:ascii="Times New Roman" w:eastAsia="Times New Roman" w:hAnsi="Times New Roman" w:cs="Times New Roman"/>
          <w:sz w:val="24"/>
          <w:szCs w:val="24"/>
          <w:lang w:eastAsia="es-PE"/>
        </w:rPr>
        <w:t>Avanza hacia</w:t>
      </w:r>
      <w:r w:rsidR="00736493" w:rsidRPr="00AE0779">
        <w:rPr>
          <w:rFonts w:ascii="Times New Roman" w:hAnsi="Times New Roman" w:cs="Times New Roman"/>
          <w:sz w:val="24"/>
          <w:szCs w:val="24"/>
        </w:rPr>
        <w:t xml:space="preserve"> una nueva fase, deja de ser “él o ella”</w:t>
      </w:r>
      <w:r w:rsidR="00562383" w:rsidRPr="00AE0779">
        <w:rPr>
          <w:rFonts w:ascii="Times New Roman" w:hAnsi="Times New Roman" w:cs="Times New Roman"/>
          <w:sz w:val="24"/>
          <w:szCs w:val="24"/>
        </w:rPr>
        <w:t>, modifica el cuerpo, y e</w:t>
      </w:r>
      <w:r w:rsidR="003A7012" w:rsidRPr="00AE0779">
        <w:rPr>
          <w:rFonts w:ascii="Times New Roman" w:hAnsi="Times New Roman" w:cs="Times New Roman"/>
          <w:sz w:val="24"/>
          <w:szCs w:val="24"/>
        </w:rPr>
        <w:t>l humano comprende que se trata de otro ser</w:t>
      </w:r>
      <w:r w:rsidR="000B017E" w:rsidRPr="00AE0779">
        <w:rPr>
          <w:rFonts w:ascii="Times New Roman" w:hAnsi="Times New Roman" w:cs="Times New Roman"/>
          <w:sz w:val="24"/>
          <w:szCs w:val="24"/>
        </w:rPr>
        <w:t>, un fluido</w:t>
      </w:r>
      <w:r w:rsidR="00906426" w:rsidRPr="00AE0779">
        <w:rPr>
          <w:rFonts w:ascii="Times New Roman" w:hAnsi="Times New Roman" w:cs="Times New Roman"/>
          <w:sz w:val="24"/>
          <w:szCs w:val="24"/>
        </w:rPr>
        <w:t>, l</w:t>
      </w:r>
      <w:r w:rsidR="000B017E" w:rsidRPr="00AE0779">
        <w:rPr>
          <w:rFonts w:ascii="Times New Roman" w:hAnsi="Times New Roman" w:cs="Times New Roman"/>
          <w:sz w:val="24"/>
          <w:szCs w:val="24"/>
        </w:rPr>
        <w:t xml:space="preserve">os </w:t>
      </w:r>
      <w:r w:rsidR="00906426" w:rsidRPr="00AE0779">
        <w:rPr>
          <w:rFonts w:ascii="Times New Roman" w:hAnsi="Times New Roman" w:cs="Times New Roman"/>
          <w:sz w:val="24"/>
          <w:szCs w:val="24"/>
        </w:rPr>
        <w:t>“</w:t>
      </w:r>
      <w:r w:rsidR="000B017E" w:rsidRPr="00AE0779">
        <w:rPr>
          <w:rFonts w:ascii="Times New Roman" w:hAnsi="Times New Roman" w:cs="Times New Roman"/>
          <w:sz w:val="24"/>
          <w:szCs w:val="24"/>
        </w:rPr>
        <w:t>fluidos no conservan una forma durante mucho tiempo, y están constantemente dispuestos a cambiarla” (Bauman,</w:t>
      </w:r>
      <w:r w:rsidR="001337B8" w:rsidRPr="00AE0779">
        <w:rPr>
          <w:rFonts w:ascii="Times New Roman" w:hAnsi="Times New Roman" w:cs="Times New Roman"/>
          <w:sz w:val="24"/>
          <w:szCs w:val="24"/>
        </w:rPr>
        <w:t xml:space="preserve"> 2004</w:t>
      </w:r>
      <w:r w:rsidR="00B567D6">
        <w:rPr>
          <w:rFonts w:ascii="Times New Roman" w:hAnsi="Times New Roman" w:cs="Times New Roman"/>
          <w:sz w:val="24"/>
          <w:szCs w:val="24"/>
        </w:rPr>
        <w:t xml:space="preserve">: </w:t>
      </w:r>
      <w:r w:rsidR="000B017E" w:rsidRPr="00AE0779">
        <w:rPr>
          <w:rFonts w:ascii="Times New Roman" w:hAnsi="Times New Roman" w:cs="Times New Roman"/>
          <w:sz w:val="24"/>
          <w:szCs w:val="24"/>
        </w:rPr>
        <w:t>8). Esta</w:t>
      </w:r>
      <w:r w:rsidR="00736493" w:rsidRPr="00AE0779">
        <w:rPr>
          <w:rFonts w:ascii="Times New Roman" w:hAnsi="Times New Roman" w:cs="Times New Roman"/>
          <w:sz w:val="24"/>
          <w:szCs w:val="24"/>
        </w:rPr>
        <w:t xml:space="preserve"> transformación (sigo a la película) comienza</w:t>
      </w:r>
      <w:r w:rsidR="00562383" w:rsidRPr="00AE0779">
        <w:rPr>
          <w:rFonts w:ascii="Times New Roman" w:hAnsi="Times New Roman" w:cs="Times New Roman"/>
          <w:sz w:val="24"/>
          <w:szCs w:val="24"/>
        </w:rPr>
        <w:t xml:space="preserve"> con la desfiguración del cuerpo</w:t>
      </w:r>
      <w:r w:rsidR="00736493" w:rsidRPr="00AE0779">
        <w:rPr>
          <w:rFonts w:ascii="Times New Roman" w:hAnsi="Times New Roman" w:cs="Times New Roman"/>
          <w:sz w:val="24"/>
          <w:szCs w:val="24"/>
        </w:rPr>
        <w:t xml:space="preserve">, </w:t>
      </w:r>
      <w:r w:rsidR="00562383" w:rsidRPr="00AE0779">
        <w:rPr>
          <w:rFonts w:ascii="Times New Roman" w:hAnsi="Times New Roman" w:cs="Times New Roman"/>
          <w:sz w:val="24"/>
          <w:szCs w:val="24"/>
        </w:rPr>
        <w:t xml:space="preserve">los ojos se agrietan, se dan vuelta, </w:t>
      </w:r>
      <w:r w:rsidR="00736493" w:rsidRPr="00AE0779">
        <w:rPr>
          <w:rFonts w:ascii="Times New Roman" w:hAnsi="Times New Roman" w:cs="Times New Roman"/>
          <w:sz w:val="24"/>
          <w:szCs w:val="24"/>
        </w:rPr>
        <w:t xml:space="preserve">el color </w:t>
      </w:r>
      <w:r w:rsidR="003248AD" w:rsidRPr="00AE0779">
        <w:rPr>
          <w:rFonts w:ascii="Times New Roman" w:hAnsi="Times New Roman" w:cs="Times New Roman"/>
          <w:sz w:val="24"/>
          <w:szCs w:val="24"/>
        </w:rPr>
        <w:t>del</w:t>
      </w:r>
      <w:r w:rsidR="00736493" w:rsidRPr="00AE0779">
        <w:rPr>
          <w:rFonts w:ascii="Times New Roman" w:hAnsi="Times New Roman" w:cs="Times New Roman"/>
          <w:sz w:val="24"/>
          <w:szCs w:val="24"/>
        </w:rPr>
        <w:t xml:space="preserve"> iris cambia, los dientes se convierten en las herramientas </w:t>
      </w:r>
      <w:r w:rsidR="00562383" w:rsidRPr="00AE0779">
        <w:rPr>
          <w:rFonts w:ascii="Times New Roman" w:hAnsi="Times New Roman" w:cs="Times New Roman"/>
          <w:sz w:val="24"/>
          <w:szCs w:val="24"/>
        </w:rPr>
        <w:t xml:space="preserve">predilectas </w:t>
      </w:r>
      <w:r w:rsidR="00736493" w:rsidRPr="00AE0779">
        <w:rPr>
          <w:rFonts w:ascii="Times New Roman" w:hAnsi="Times New Roman" w:cs="Times New Roman"/>
          <w:sz w:val="24"/>
          <w:szCs w:val="24"/>
        </w:rPr>
        <w:t>que lo impelen al único propósito de</w:t>
      </w:r>
      <w:r w:rsidR="00562383" w:rsidRPr="00AE0779">
        <w:rPr>
          <w:rFonts w:ascii="Times New Roman" w:hAnsi="Times New Roman" w:cs="Times New Roman"/>
          <w:sz w:val="24"/>
          <w:szCs w:val="24"/>
        </w:rPr>
        <w:t xml:space="preserve"> la muerte -</w:t>
      </w:r>
      <w:r w:rsidR="00736493" w:rsidRPr="00AE0779">
        <w:rPr>
          <w:rFonts w:ascii="Times New Roman" w:hAnsi="Times New Roman" w:cs="Times New Roman"/>
          <w:sz w:val="24"/>
          <w:szCs w:val="24"/>
        </w:rPr>
        <w:t xml:space="preserve"> vida</w:t>
      </w:r>
      <w:r w:rsidR="003248AD" w:rsidRPr="00AE0779">
        <w:rPr>
          <w:rFonts w:ascii="Times New Roman" w:hAnsi="Times New Roman" w:cs="Times New Roman"/>
          <w:sz w:val="24"/>
          <w:szCs w:val="24"/>
        </w:rPr>
        <w:t>: multiplicarse</w:t>
      </w:r>
      <w:r w:rsidR="00906426" w:rsidRPr="00AE0779">
        <w:rPr>
          <w:rFonts w:ascii="Times New Roman" w:hAnsi="Times New Roman" w:cs="Times New Roman"/>
          <w:sz w:val="24"/>
          <w:szCs w:val="24"/>
        </w:rPr>
        <w:t xml:space="preserve"> bebiendo sangre incontroladamente y alimentándose de carne humana</w:t>
      </w:r>
      <w:r w:rsidR="003248AD" w:rsidRPr="00AE0779">
        <w:rPr>
          <w:rFonts w:ascii="Times New Roman" w:hAnsi="Times New Roman" w:cs="Times New Roman"/>
          <w:sz w:val="24"/>
          <w:szCs w:val="24"/>
        </w:rPr>
        <w:t xml:space="preserve">, </w:t>
      </w:r>
      <w:r w:rsidR="00906426" w:rsidRPr="00AE0779">
        <w:rPr>
          <w:rFonts w:ascii="Times New Roman" w:hAnsi="Times New Roman" w:cs="Times New Roman"/>
          <w:sz w:val="24"/>
          <w:szCs w:val="24"/>
        </w:rPr>
        <w:t>no obstante</w:t>
      </w:r>
      <w:r w:rsidR="003248AD" w:rsidRPr="00AE0779">
        <w:rPr>
          <w:rFonts w:ascii="Times New Roman" w:hAnsi="Times New Roman" w:cs="Times New Roman"/>
          <w:sz w:val="24"/>
          <w:szCs w:val="24"/>
        </w:rPr>
        <w:t xml:space="preserve"> </w:t>
      </w:r>
      <w:r w:rsidR="00906426" w:rsidRPr="00AE0779">
        <w:rPr>
          <w:rFonts w:ascii="Times New Roman" w:hAnsi="Times New Roman" w:cs="Times New Roman"/>
          <w:sz w:val="24"/>
          <w:szCs w:val="24"/>
        </w:rPr>
        <w:t xml:space="preserve">ello, </w:t>
      </w:r>
      <w:r w:rsidR="003248AD" w:rsidRPr="00AE0779">
        <w:rPr>
          <w:rFonts w:ascii="Times New Roman" w:hAnsi="Times New Roman" w:cs="Times New Roman"/>
          <w:sz w:val="24"/>
          <w:szCs w:val="24"/>
        </w:rPr>
        <w:t>buscan reproducirse</w:t>
      </w:r>
      <w:r w:rsidR="00906426" w:rsidRPr="00AE0779">
        <w:rPr>
          <w:rFonts w:ascii="Times New Roman" w:hAnsi="Times New Roman" w:cs="Times New Roman"/>
          <w:sz w:val="24"/>
          <w:szCs w:val="24"/>
        </w:rPr>
        <w:t xml:space="preserve"> sin conciencia</w:t>
      </w:r>
      <w:r w:rsidR="003248AD" w:rsidRPr="00AE0779">
        <w:rPr>
          <w:rFonts w:ascii="Times New Roman" w:hAnsi="Times New Roman" w:cs="Times New Roman"/>
          <w:sz w:val="24"/>
          <w:szCs w:val="24"/>
        </w:rPr>
        <w:t>.</w:t>
      </w:r>
      <w:r w:rsidR="00736493" w:rsidRPr="00AE0779">
        <w:rPr>
          <w:rFonts w:ascii="Times New Roman" w:hAnsi="Times New Roman" w:cs="Times New Roman"/>
          <w:sz w:val="24"/>
          <w:szCs w:val="24"/>
        </w:rPr>
        <w:t xml:space="preserve"> </w:t>
      </w:r>
    </w:p>
    <w:p w:rsidR="00206CC7" w:rsidRPr="00AE0779" w:rsidRDefault="009435F0" w:rsidP="0006496F">
      <w:pPr>
        <w:spacing w:after="0" w:line="360" w:lineRule="auto"/>
        <w:ind w:firstLine="709"/>
        <w:jc w:val="both"/>
        <w:outlineLvl w:val="0"/>
        <w:rPr>
          <w:rFonts w:ascii="Times New Roman" w:hAnsi="Times New Roman" w:cs="Times New Roman"/>
          <w:sz w:val="24"/>
          <w:szCs w:val="24"/>
        </w:rPr>
      </w:pPr>
      <w:r w:rsidRPr="00AE0779">
        <w:rPr>
          <w:rFonts w:ascii="Times New Roman" w:hAnsi="Times New Roman" w:cs="Times New Roman"/>
          <w:sz w:val="24"/>
          <w:szCs w:val="24"/>
        </w:rPr>
        <w:t>Al igual que los Z, -los cuerpos líquidos- s</w:t>
      </w:r>
      <w:r w:rsidR="008272D8" w:rsidRPr="00AE0779">
        <w:rPr>
          <w:rFonts w:ascii="Times New Roman" w:hAnsi="Times New Roman" w:cs="Times New Roman"/>
          <w:sz w:val="24"/>
          <w:szCs w:val="24"/>
        </w:rPr>
        <w:t>ostiene Bauman:  “Fluyen”, “se derrama</w:t>
      </w:r>
      <w:r w:rsidRPr="00AE0779">
        <w:rPr>
          <w:rFonts w:ascii="Times New Roman" w:hAnsi="Times New Roman" w:cs="Times New Roman"/>
          <w:sz w:val="24"/>
          <w:szCs w:val="24"/>
        </w:rPr>
        <w:t xml:space="preserve">n”, “se desbordan”, “salpican”, “se vierten”, “se filtran”, “gotean”, “inundan”, “rocían”, “chorrean”, “manan”, “exudan” </w:t>
      </w:r>
      <w:r w:rsidR="00476EA3" w:rsidRPr="00AE0779">
        <w:rPr>
          <w:rFonts w:ascii="Times New Roman" w:hAnsi="Times New Roman" w:cs="Times New Roman"/>
          <w:sz w:val="24"/>
          <w:szCs w:val="24"/>
        </w:rPr>
        <w:t>(Bauman</w:t>
      </w:r>
      <w:r w:rsidR="00906426" w:rsidRPr="00AE0779">
        <w:rPr>
          <w:rFonts w:ascii="Times New Roman" w:hAnsi="Times New Roman" w:cs="Times New Roman"/>
          <w:sz w:val="24"/>
          <w:szCs w:val="24"/>
        </w:rPr>
        <w:t>, 2004</w:t>
      </w:r>
      <w:r w:rsidR="00B567D6">
        <w:rPr>
          <w:rFonts w:ascii="Times New Roman" w:hAnsi="Times New Roman" w:cs="Times New Roman"/>
          <w:sz w:val="24"/>
          <w:szCs w:val="24"/>
        </w:rPr>
        <w:t xml:space="preserve">: </w:t>
      </w:r>
      <w:r w:rsidR="00476EA3" w:rsidRPr="00AE0779">
        <w:rPr>
          <w:rFonts w:ascii="Times New Roman" w:hAnsi="Times New Roman" w:cs="Times New Roman"/>
          <w:sz w:val="24"/>
          <w:szCs w:val="24"/>
        </w:rPr>
        <w:t>8)</w:t>
      </w:r>
      <w:r w:rsidR="00A8660E" w:rsidRPr="00AE0779">
        <w:rPr>
          <w:rFonts w:ascii="Times New Roman" w:hAnsi="Times New Roman" w:cs="Times New Roman"/>
          <w:sz w:val="24"/>
          <w:szCs w:val="24"/>
        </w:rPr>
        <w:t>.</w:t>
      </w:r>
      <w:r w:rsidR="00476EA3" w:rsidRPr="00AE0779">
        <w:rPr>
          <w:rFonts w:ascii="Times New Roman" w:hAnsi="Times New Roman" w:cs="Times New Roman"/>
          <w:sz w:val="24"/>
          <w:szCs w:val="24"/>
        </w:rPr>
        <w:t xml:space="preserve"> </w:t>
      </w:r>
      <w:r w:rsidR="00906426" w:rsidRPr="00AE0779">
        <w:rPr>
          <w:rFonts w:ascii="Times New Roman" w:hAnsi="Times New Roman" w:cs="Times New Roman"/>
          <w:sz w:val="24"/>
          <w:szCs w:val="24"/>
        </w:rPr>
        <w:t>Los cuerpos Z v</w:t>
      </w:r>
      <w:r w:rsidR="00476EA3" w:rsidRPr="00AE0779">
        <w:rPr>
          <w:rFonts w:ascii="Times New Roman" w:hAnsi="Times New Roman" w:cs="Times New Roman"/>
          <w:sz w:val="24"/>
          <w:szCs w:val="24"/>
        </w:rPr>
        <w:t xml:space="preserve">omitan fluidos rojos, </w:t>
      </w:r>
      <w:r w:rsidR="00906426" w:rsidRPr="00AE0779">
        <w:rPr>
          <w:rFonts w:ascii="Times New Roman" w:hAnsi="Times New Roman" w:cs="Times New Roman"/>
          <w:sz w:val="24"/>
          <w:szCs w:val="24"/>
        </w:rPr>
        <w:t xml:space="preserve">negros, </w:t>
      </w:r>
      <w:r w:rsidR="00476EA3" w:rsidRPr="00AE0779">
        <w:rPr>
          <w:rFonts w:ascii="Times New Roman" w:hAnsi="Times New Roman" w:cs="Times New Roman"/>
          <w:sz w:val="24"/>
          <w:szCs w:val="24"/>
        </w:rPr>
        <w:t>chorrean sangre, padecen agitadas convulsiones</w:t>
      </w:r>
      <w:r w:rsidR="00906426" w:rsidRPr="00AE0779">
        <w:rPr>
          <w:rFonts w:ascii="Times New Roman" w:hAnsi="Times New Roman" w:cs="Times New Roman"/>
          <w:sz w:val="24"/>
          <w:szCs w:val="24"/>
        </w:rPr>
        <w:t xml:space="preserve"> donde emanan espumas por la boca</w:t>
      </w:r>
      <w:r w:rsidR="00476EA3" w:rsidRPr="00AE0779">
        <w:rPr>
          <w:rFonts w:ascii="Times New Roman" w:hAnsi="Times New Roman" w:cs="Times New Roman"/>
          <w:sz w:val="24"/>
          <w:szCs w:val="24"/>
        </w:rPr>
        <w:t>, el color de la piel cambia, se notan las venas azules en el cuello y en la cara, los movimientos de las mandíbulas se tornan constantes.</w:t>
      </w:r>
      <w:r w:rsidR="00A977CF" w:rsidRPr="00AE0779">
        <w:rPr>
          <w:rFonts w:ascii="Times New Roman" w:hAnsi="Times New Roman" w:cs="Times New Roman"/>
          <w:sz w:val="24"/>
          <w:szCs w:val="24"/>
        </w:rPr>
        <w:t xml:space="preserve"> </w:t>
      </w:r>
      <w:r w:rsidR="00BE651E" w:rsidRPr="00AE0779">
        <w:rPr>
          <w:rFonts w:ascii="Times New Roman" w:hAnsi="Times New Roman" w:cs="Times New Roman"/>
          <w:sz w:val="24"/>
          <w:szCs w:val="24"/>
        </w:rPr>
        <w:t>A lo largo del films</w:t>
      </w:r>
      <w:r w:rsidR="00A8660E" w:rsidRPr="00AE0779">
        <w:rPr>
          <w:rFonts w:ascii="Times New Roman" w:hAnsi="Times New Roman" w:cs="Times New Roman"/>
          <w:sz w:val="24"/>
          <w:szCs w:val="24"/>
        </w:rPr>
        <w:t>,</w:t>
      </w:r>
      <w:r w:rsidR="00BE651E" w:rsidRPr="00AE0779">
        <w:rPr>
          <w:rFonts w:ascii="Times New Roman" w:hAnsi="Times New Roman" w:cs="Times New Roman"/>
          <w:sz w:val="24"/>
          <w:szCs w:val="24"/>
        </w:rPr>
        <w:t xml:space="preserve"> los zombis tienen la particularidad de activarse colectivamente al escuchar ruidos, si están en reposo por algún motivo esperan el estímulo motivacional exterior para luego volverse agresivos y atacar. A pesar de ser espoleados por proyectiles </w:t>
      </w:r>
      <w:r w:rsidR="00476EA3" w:rsidRPr="00AE0779">
        <w:rPr>
          <w:rFonts w:ascii="Times New Roman" w:hAnsi="Times New Roman" w:cs="Times New Roman"/>
          <w:sz w:val="24"/>
          <w:szCs w:val="24"/>
        </w:rPr>
        <w:t xml:space="preserve">demoran en morir “a diferencia de los sólidos, no es posible detenerlos fácilmente”  (Bauman, </w:t>
      </w:r>
      <w:r w:rsidR="00906426" w:rsidRPr="00AE0779">
        <w:rPr>
          <w:rFonts w:ascii="Times New Roman" w:hAnsi="Times New Roman" w:cs="Times New Roman"/>
          <w:sz w:val="24"/>
          <w:szCs w:val="24"/>
        </w:rPr>
        <w:t>2004</w:t>
      </w:r>
      <w:r w:rsidR="00B567D6">
        <w:rPr>
          <w:rFonts w:ascii="Times New Roman" w:hAnsi="Times New Roman" w:cs="Times New Roman"/>
          <w:sz w:val="24"/>
          <w:szCs w:val="24"/>
        </w:rPr>
        <w:t xml:space="preserve">: </w:t>
      </w:r>
      <w:r w:rsidR="00476EA3" w:rsidRPr="00AE0779">
        <w:rPr>
          <w:rFonts w:ascii="Times New Roman" w:hAnsi="Times New Roman" w:cs="Times New Roman"/>
          <w:sz w:val="24"/>
          <w:szCs w:val="24"/>
        </w:rPr>
        <w:t>8)</w:t>
      </w:r>
      <w:r w:rsidR="00206CC7" w:rsidRPr="00AE0779">
        <w:rPr>
          <w:rFonts w:ascii="Times New Roman" w:hAnsi="Times New Roman" w:cs="Times New Roman"/>
          <w:sz w:val="24"/>
          <w:szCs w:val="24"/>
        </w:rPr>
        <w:t xml:space="preserve"> la muerte del Z se asegura con un disparo a la cabeza</w:t>
      </w:r>
      <w:r w:rsidR="00476EA3" w:rsidRPr="00AE0779">
        <w:rPr>
          <w:rFonts w:ascii="Times New Roman" w:hAnsi="Times New Roman" w:cs="Times New Roman"/>
          <w:sz w:val="24"/>
          <w:szCs w:val="24"/>
        </w:rPr>
        <w:t>.</w:t>
      </w:r>
      <w:r w:rsidR="006D50CD" w:rsidRPr="00AE0779">
        <w:rPr>
          <w:rFonts w:ascii="Times New Roman" w:hAnsi="Times New Roman" w:cs="Times New Roman"/>
          <w:sz w:val="24"/>
          <w:szCs w:val="24"/>
        </w:rPr>
        <w:t xml:space="preserve"> </w:t>
      </w:r>
    </w:p>
    <w:p w:rsidR="00784C2D" w:rsidRPr="00AE0779" w:rsidRDefault="00206CC7" w:rsidP="0006496F">
      <w:pPr>
        <w:spacing w:after="0" w:line="360" w:lineRule="auto"/>
        <w:ind w:firstLine="709"/>
        <w:jc w:val="both"/>
        <w:outlineLvl w:val="0"/>
        <w:rPr>
          <w:rFonts w:ascii="Times New Roman" w:hAnsi="Times New Roman" w:cs="Times New Roman"/>
          <w:sz w:val="24"/>
          <w:szCs w:val="24"/>
        </w:rPr>
      </w:pPr>
      <w:r w:rsidRPr="00AE0779">
        <w:rPr>
          <w:rFonts w:ascii="Times New Roman" w:hAnsi="Times New Roman" w:cs="Times New Roman"/>
          <w:sz w:val="24"/>
          <w:szCs w:val="24"/>
        </w:rPr>
        <w:t>E</w:t>
      </w:r>
      <w:r w:rsidR="009578D5" w:rsidRPr="00AE0779">
        <w:rPr>
          <w:rFonts w:ascii="Times New Roman" w:hAnsi="Times New Roman" w:cs="Times New Roman"/>
          <w:sz w:val="24"/>
          <w:szCs w:val="24"/>
        </w:rPr>
        <w:t xml:space="preserve">n </w:t>
      </w:r>
      <w:r w:rsidR="009578D5" w:rsidRPr="00AE0779">
        <w:rPr>
          <w:rFonts w:ascii="Times New Roman" w:hAnsi="Times New Roman" w:cs="Times New Roman"/>
          <w:i/>
          <w:sz w:val="24"/>
          <w:szCs w:val="24"/>
        </w:rPr>
        <w:t>Guerra mundial Z</w:t>
      </w:r>
      <w:r w:rsidR="009578D5" w:rsidRPr="00AE0779">
        <w:rPr>
          <w:rFonts w:ascii="Times New Roman" w:hAnsi="Times New Roman" w:cs="Times New Roman"/>
          <w:sz w:val="24"/>
          <w:szCs w:val="24"/>
        </w:rPr>
        <w:t xml:space="preserve"> los zombis que están dentro del laboratorio aumentan la agresividad cuando uno de ellos es embestido por </w:t>
      </w:r>
      <w:r w:rsidRPr="00AE0779">
        <w:rPr>
          <w:rFonts w:ascii="Times New Roman" w:hAnsi="Times New Roman" w:cs="Times New Roman"/>
          <w:sz w:val="24"/>
          <w:szCs w:val="24"/>
        </w:rPr>
        <w:t xml:space="preserve">un </w:t>
      </w:r>
      <w:r w:rsidR="009578D5" w:rsidRPr="00AE0779">
        <w:rPr>
          <w:rFonts w:ascii="Times New Roman" w:hAnsi="Times New Roman" w:cs="Times New Roman"/>
          <w:sz w:val="24"/>
          <w:szCs w:val="24"/>
        </w:rPr>
        <w:t>humano</w:t>
      </w:r>
      <w:r w:rsidRPr="00AE0779">
        <w:rPr>
          <w:rFonts w:ascii="Times New Roman" w:hAnsi="Times New Roman" w:cs="Times New Roman"/>
          <w:sz w:val="24"/>
          <w:szCs w:val="24"/>
        </w:rPr>
        <w:t>. Las dos especies (humano y zombi) tienen una nota en común, muestran</w:t>
      </w:r>
      <w:r w:rsidR="00BE651E" w:rsidRPr="00AE0779">
        <w:rPr>
          <w:rFonts w:ascii="Times New Roman" w:hAnsi="Times New Roman" w:cs="Times New Roman"/>
          <w:sz w:val="24"/>
          <w:szCs w:val="24"/>
        </w:rPr>
        <w:t xml:space="preserve"> empatía </w:t>
      </w:r>
      <w:r w:rsidRPr="00AE0779">
        <w:rPr>
          <w:rFonts w:ascii="Times New Roman" w:hAnsi="Times New Roman" w:cs="Times New Roman"/>
          <w:sz w:val="24"/>
          <w:szCs w:val="24"/>
        </w:rPr>
        <w:t>hacia la misma especie</w:t>
      </w:r>
      <w:r w:rsidR="00476EA3" w:rsidRPr="00AE0779">
        <w:rPr>
          <w:rFonts w:ascii="Times New Roman" w:hAnsi="Times New Roman" w:cs="Times New Roman"/>
          <w:sz w:val="24"/>
          <w:szCs w:val="24"/>
        </w:rPr>
        <w:t>,</w:t>
      </w:r>
      <w:r w:rsidR="00BE651E" w:rsidRPr="00AE0779">
        <w:rPr>
          <w:rFonts w:ascii="Times New Roman" w:hAnsi="Times New Roman" w:cs="Times New Roman"/>
          <w:sz w:val="24"/>
          <w:szCs w:val="24"/>
        </w:rPr>
        <w:t xml:space="preserve"> hacia sus pares</w:t>
      </w:r>
      <w:r w:rsidR="000B017E" w:rsidRPr="00AE0779">
        <w:rPr>
          <w:rFonts w:ascii="Times New Roman" w:hAnsi="Times New Roman" w:cs="Times New Roman"/>
          <w:sz w:val="24"/>
          <w:szCs w:val="24"/>
        </w:rPr>
        <w:t>,</w:t>
      </w:r>
      <w:r w:rsidR="00BE651E" w:rsidRPr="00AE0779">
        <w:rPr>
          <w:rFonts w:ascii="Times New Roman" w:hAnsi="Times New Roman" w:cs="Times New Roman"/>
          <w:sz w:val="24"/>
          <w:szCs w:val="24"/>
        </w:rPr>
        <w:t xml:space="preserve"> no hacia </w:t>
      </w:r>
      <w:r w:rsidRPr="00AE0779">
        <w:rPr>
          <w:rFonts w:ascii="Times New Roman" w:hAnsi="Times New Roman" w:cs="Times New Roman"/>
          <w:sz w:val="24"/>
          <w:szCs w:val="24"/>
        </w:rPr>
        <w:t xml:space="preserve">el “otro”. Cuando por fin lo embisten el humano no se mortifica, he aquí tres lecturas, la primera </w:t>
      </w:r>
      <w:r w:rsidR="00BE651E" w:rsidRPr="00AE0779">
        <w:rPr>
          <w:rFonts w:ascii="Times New Roman" w:hAnsi="Times New Roman" w:cs="Times New Roman"/>
          <w:sz w:val="24"/>
          <w:szCs w:val="24"/>
        </w:rPr>
        <w:t xml:space="preserve"> </w:t>
      </w:r>
      <w:r w:rsidR="00736493" w:rsidRPr="00AE0779">
        <w:rPr>
          <w:rFonts w:ascii="Times New Roman" w:hAnsi="Times New Roman" w:cs="Times New Roman"/>
          <w:sz w:val="24"/>
          <w:szCs w:val="24"/>
        </w:rPr>
        <w:t>“porque no puede morir completamente aquello que no está vivo” (</w:t>
      </w:r>
      <w:r w:rsidRPr="00AE0779">
        <w:rPr>
          <w:rFonts w:ascii="Times New Roman" w:hAnsi="Times New Roman" w:cs="Times New Roman"/>
          <w:sz w:val="24"/>
          <w:szCs w:val="24"/>
        </w:rPr>
        <w:t>2015</w:t>
      </w:r>
      <w:r w:rsidR="00B567D6">
        <w:rPr>
          <w:rFonts w:ascii="Times New Roman" w:hAnsi="Times New Roman" w:cs="Times New Roman"/>
          <w:sz w:val="24"/>
          <w:szCs w:val="24"/>
        </w:rPr>
        <w:t>:</w:t>
      </w:r>
      <w:r w:rsidR="00736493" w:rsidRPr="00AE0779">
        <w:rPr>
          <w:rFonts w:ascii="Times New Roman" w:hAnsi="Times New Roman" w:cs="Times New Roman"/>
          <w:sz w:val="24"/>
          <w:szCs w:val="24"/>
        </w:rPr>
        <w:t xml:space="preserve"> 57)</w:t>
      </w:r>
      <w:r w:rsidRPr="00AE0779">
        <w:rPr>
          <w:rFonts w:ascii="Times New Roman" w:hAnsi="Times New Roman" w:cs="Times New Roman"/>
          <w:sz w:val="24"/>
          <w:szCs w:val="24"/>
        </w:rPr>
        <w:t>, la segunda, quizás “s</w:t>
      </w:r>
      <w:r w:rsidR="00736493" w:rsidRPr="00AE0779">
        <w:rPr>
          <w:rFonts w:ascii="Times New Roman" w:hAnsi="Times New Roman" w:cs="Times New Roman"/>
          <w:sz w:val="24"/>
          <w:szCs w:val="24"/>
        </w:rPr>
        <w:t>olo el hombre puede morir humanamente</w:t>
      </w:r>
      <w:r w:rsidRPr="00AE0779">
        <w:rPr>
          <w:rFonts w:ascii="Times New Roman" w:hAnsi="Times New Roman" w:cs="Times New Roman"/>
          <w:sz w:val="24"/>
          <w:szCs w:val="24"/>
        </w:rPr>
        <w:t>” (2015</w:t>
      </w:r>
      <w:r w:rsidR="00B567D6">
        <w:rPr>
          <w:rFonts w:ascii="Times New Roman" w:hAnsi="Times New Roman" w:cs="Times New Roman"/>
          <w:sz w:val="24"/>
          <w:szCs w:val="24"/>
        </w:rPr>
        <w:t xml:space="preserve">: </w:t>
      </w:r>
      <w:r w:rsidRPr="00AE0779">
        <w:rPr>
          <w:rFonts w:ascii="Times New Roman" w:hAnsi="Times New Roman" w:cs="Times New Roman"/>
          <w:sz w:val="24"/>
          <w:szCs w:val="24"/>
        </w:rPr>
        <w:t>57) la tercera, “</w:t>
      </w:r>
      <w:r w:rsidR="00736493" w:rsidRPr="00AE0779">
        <w:rPr>
          <w:rFonts w:ascii="Times New Roman" w:hAnsi="Times New Roman" w:cs="Times New Roman"/>
          <w:sz w:val="24"/>
          <w:szCs w:val="24"/>
        </w:rPr>
        <w:t>solo el hombre degradado de su humanidad, permite el asesinato tranquilo, sin remordimientos</w:t>
      </w:r>
      <w:r w:rsidR="00BE651E" w:rsidRPr="00AE0779">
        <w:rPr>
          <w:rFonts w:ascii="Times New Roman" w:hAnsi="Times New Roman" w:cs="Times New Roman"/>
          <w:sz w:val="24"/>
          <w:szCs w:val="24"/>
        </w:rPr>
        <w:t>”</w:t>
      </w:r>
      <w:r w:rsidR="00736493" w:rsidRPr="00AE0779">
        <w:rPr>
          <w:rFonts w:ascii="Times New Roman" w:hAnsi="Times New Roman" w:cs="Times New Roman"/>
          <w:sz w:val="24"/>
          <w:szCs w:val="24"/>
        </w:rPr>
        <w:t xml:space="preserve"> </w:t>
      </w:r>
      <w:r w:rsidR="003A7012" w:rsidRPr="00AE0779">
        <w:rPr>
          <w:rFonts w:ascii="Times New Roman" w:hAnsi="Times New Roman" w:cs="Times New Roman"/>
          <w:sz w:val="24"/>
          <w:szCs w:val="24"/>
        </w:rPr>
        <w:t>(Esteruelas y García</w:t>
      </w:r>
      <w:r w:rsidRPr="00AE0779">
        <w:rPr>
          <w:rFonts w:ascii="Times New Roman" w:hAnsi="Times New Roman" w:cs="Times New Roman"/>
          <w:sz w:val="24"/>
          <w:szCs w:val="24"/>
        </w:rPr>
        <w:t>, 2015</w:t>
      </w:r>
      <w:r w:rsidR="00B567D6">
        <w:rPr>
          <w:rFonts w:ascii="Times New Roman" w:hAnsi="Times New Roman" w:cs="Times New Roman"/>
          <w:sz w:val="24"/>
          <w:szCs w:val="24"/>
        </w:rPr>
        <w:t xml:space="preserve">: </w:t>
      </w:r>
      <w:r w:rsidR="00A21AD4" w:rsidRPr="00AE0779">
        <w:rPr>
          <w:rFonts w:ascii="Times New Roman" w:hAnsi="Times New Roman" w:cs="Times New Roman"/>
          <w:sz w:val="24"/>
          <w:szCs w:val="24"/>
        </w:rPr>
        <w:t>57</w:t>
      </w:r>
      <w:r w:rsidR="003A7012" w:rsidRPr="00AE0779">
        <w:rPr>
          <w:rFonts w:ascii="Times New Roman" w:hAnsi="Times New Roman" w:cs="Times New Roman"/>
          <w:sz w:val="24"/>
          <w:szCs w:val="24"/>
        </w:rPr>
        <w:t>)</w:t>
      </w:r>
      <w:r w:rsidR="00AA5039" w:rsidRPr="00AE0779">
        <w:rPr>
          <w:rFonts w:ascii="Times New Roman" w:hAnsi="Times New Roman" w:cs="Times New Roman"/>
          <w:sz w:val="24"/>
          <w:szCs w:val="24"/>
        </w:rPr>
        <w:t>.</w:t>
      </w:r>
      <w:r w:rsidR="00784C2D" w:rsidRPr="00AE0779">
        <w:rPr>
          <w:rFonts w:ascii="Times New Roman" w:hAnsi="Times New Roman" w:cs="Times New Roman"/>
          <w:sz w:val="24"/>
          <w:szCs w:val="24"/>
        </w:rPr>
        <w:t xml:space="preserve"> </w:t>
      </w:r>
    </w:p>
    <w:p w:rsidR="006D50CD" w:rsidRPr="00AE0779" w:rsidRDefault="003248AD" w:rsidP="0006496F">
      <w:pPr>
        <w:spacing w:after="0" w:line="360" w:lineRule="auto"/>
        <w:ind w:firstLine="709"/>
        <w:jc w:val="both"/>
        <w:outlineLvl w:val="0"/>
        <w:rPr>
          <w:rFonts w:ascii="Times New Roman" w:hAnsi="Times New Roman" w:cs="Times New Roman"/>
          <w:sz w:val="24"/>
          <w:szCs w:val="24"/>
        </w:rPr>
      </w:pPr>
      <w:r w:rsidRPr="00AE0779">
        <w:rPr>
          <w:rFonts w:ascii="Times New Roman" w:hAnsi="Times New Roman" w:cs="Times New Roman"/>
          <w:sz w:val="24"/>
          <w:szCs w:val="24"/>
        </w:rPr>
        <w:t xml:space="preserve">Esteruelas y García se adentran a pensar en el horror de los campos de concentración, como </w:t>
      </w:r>
      <w:r w:rsidR="00206CC7" w:rsidRPr="00AE0779">
        <w:rPr>
          <w:rFonts w:ascii="Times New Roman" w:hAnsi="Times New Roman" w:cs="Times New Roman"/>
          <w:sz w:val="24"/>
          <w:szCs w:val="24"/>
        </w:rPr>
        <w:t>industrias</w:t>
      </w:r>
      <w:r w:rsidRPr="00AE0779">
        <w:rPr>
          <w:rFonts w:ascii="Times New Roman" w:hAnsi="Times New Roman" w:cs="Times New Roman"/>
          <w:sz w:val="24"/>
          <w:szCs w:val="24"/>
        </w:rPr>
        <w:t xml:space="preserve"> reproductoras de muertes, con los hombres Z sucede </w:t>
      </w:r>
      <w:r w:rsidR="00570283" w:rsidRPr="00AE0779">
        <w:rPr>
          <w:rFonts w:ascii="Times New Roman" w:hAnsi="Times New Roman" w:cs="Times New Roman"/>
          <w:sz w:val="24"/>
          <w:szCs w:val="24"/>
        </w:rPr>
        <w:t>de manera semejante</w:t>
      </w:r>
      <w:r w:rsidRPr="00AE0779">
        <w:rPr>
          <w:rFonts w:ascii="Times New Roman" w:hAnsi="Times New Roman" w:cs="Times New Roman"/>
          <w:sz w:val="24"/>
          <w:szCs w:val="24"/>
        </w:rPr>
        <w:t xml:space="preserve">, </w:t>
      </w:r>
      <w:r w:rsidR="00570283" w:rsidRPr="00AE0779">
        <w:rPr>
          <w:rFonts w:ascii="Times New Roman" w:hAnsi="Times New Roman" w:cs="Times New Roman"/>
          <w:sz w:val="24"/>
          <w:szCs w:val="24"/>
        </w:rPr>
        <w:t>ellos fabrican</w:t>
      </w:r>
      <w:r w:rsidRPr="00AE0779">
        <w:rPr>
          <w:rFonts w:ascii="Times New Roman" w:hAnsi="Times New Roman" w:cs="Times New Roman"/>
          <w:sz w:val="24"/>
          <w:szCs w:val="24"/>
        </w:rPr>
        <w:t xml:space="preserve"> muerte</w:t>
      </w:r>
      <w:r w:rsidR="00570283" w:rsidRPr="00AE0779">
        <w:rPr>
          <w:rFonts w:ascii="Times New Roman" w:hAnsi="Times New Roman" w:cs="Times New Roman"/>
          <w:sz w:val="24"/>
          <w:szCs w:val="24"/>
        </w:rPr>
        <w:t>. Los</w:t>
      </w:r>
      <w:r w:rsidRPr="00AE0779">
        <w:rPr>
          <w:rFonts w:ascii="Times New Roman" w:hAnsi="Times New Roman" w:cs="Times New Roman"/>
          <w:sz w:val="24"/>
          <w:szCs w:val="24"/>
        </w:rPr>
        <w:t xml:space="preserve"> autores</w:t>
      </w:r>
      <w:r w:rsidR="00570283" w:rsidRPr="00AE0779">
        <w:rPr>
          <w:rFonts w:ascii="Times New Roman" w:hAnsi="Times New Roman" w:cs="Times New Roman"/>
          <w:sz w:val="24"/>
          <w:szCs w:val="24"/>
        </w:rPr>
        <w:t xml:space="preserve"> señalados recientemente</w:t>
      </w:r>
      <w:r w:rsidRPr="00AE0779">
        <w:rPr>
          <w:rFonts w:ascii="Times New Roman" w:hAnsi="Times New Roman" w:cs="Times New Roman"/>
          <w:sz w:val="24"/>
          <w:szCs w:val="24"/>
        </w:rPr>
        <w:t xml:space="preserve"> consideran que aquellos </w:t>
      </w:r>
      <w:r w:rsidR="00206CC7" w:rsidRPr="00AE0779">
        <w:rPr>
          <w:rFonts w:ascii="Times New Roman" w:hAnsi="Times New Roman" w:cs="Times New Roman"/>
          <w:sz w:val="24"/>
          <w:szCs w:val="24"/>
        </w:rPr>
        <w:t xml:space="preserve">ámbitos </w:t>
      </w:r>
      <w:r w:rsidR="00206CC7" w:rsidRPr="00AE0779">
        <w:rPr>
          <w:rFonts w:ascii="Times New Roman" w:hAnsi="Times New Roman" w:cs="Times New Roman"/>
          <w:sz w:val="24"/>
          <w:szCs w:val="24"/>
        </w:rPr>
        <w:lastRenderedPageBreak/>
        <w:t>de reclusión y</w:t>
      </w:r>
      <w:r w:rsidRPr="00AE0779">
        <w:rPr>
          <w:rFonts w:ascii="Times New Roman" w:hAnsi="Times New Roman" w:cs="Times New Roman"/>
          <w:sz w:val="24"/>
          <w:szCs w:val="24"/>
        </w:rPr>
        <w:t xml:space="preserve"> exterminio son los cimientos de la posmodernidad, “funcionaron como una fábrica de producir la animalización del hombre” (</w:t>
      </w:r>
      <w:r w:rsidR="00B567D6">
        <w:rPr>
          <w:rFonts w:ascii="Times New Roman" w:hAnsi="Times New Roman" w:cs="Times New Roman"/>
          <w:sz w:val="24"/>
          <w:szCs w:val="24"/>
        </w:rPr>
        <w:t xml:space="preserve">2015: </w:t>
      </w:r>
      <w:r w:rsidRPr="00AE0779">
        <w:rPr>
          <w:rFonts w:ascii="Times New Roman" w:hAnsi="Times New Roman" w:cs="Times New Roman"/>
          <w:sz w:val="24"/>
          <w:szCs w:val="24"/>
        </w:rPr>
        <w:t>56)</w:t>
      </w:r>
      <w:r w:rsidR="00570283" w:rsidRPr="00AE0779">
        <w:rPr>
          <w:rFonts w:ascii="Times New Roman" w:hAnsi="Times New Roman" w:cs="Times New Roman"/>
          <w:sz w:val="24"/>
          <w:szCs w:val="24"/>
        </w:rPr>
        <w:t xml:space="preserve"> honra que “dignificaba” “</w:t>
      </w:r>
      <w:r w:rsidRPr="00AE0779">
        <w:rPr>
          <w:rFonts w:ascii="Times New Roman" w:hAnsi="Times New Roman" w:cs="Times New Roman"/>
          <w:sz w:val="24"/>
          <w:szCs w:val="24"/>
        </w:rPr>
        <w:t>la pura animalidad” (</w:t>
      </w:r>
      <w:r w:rsidR="00B567D6">
        <w:rPr>
          <w:rFonts w:ascii="Times New Roman" w:hAnsi="Times New Roman" w:cs="Times New Roman"/>
          <w:sz w:val="24"/>
          <w:szCs w:val="24"/>
        </w:rPr>
        <w:t xml:space="preserve">2015: </w:t>
      </w:r>
      <w:r w:rsidRPr="00AE0779">
        <w:rPr>
          <w:rFonts w:ascii="Times New Roman" w:hAnsi="Times New Roman" w:cs="Times New Roman"/>
          <w:sz w:val="24"/>
          <w:szCs w:val="24"/>
        </w:rPr>
        <w:t xml:space="preserve">56). </w:t>
      </w:r>
      <w:r w:rsidR="00784C2D" w:rsidRPr="00AE0779">
        <w:rPr>
          <w:rFonts w:ascii="Times New Roman" w:hAnsi="Times New Roman" w:cs="Times New Roman"/>
          <w:sz w:val="24"/>
          <w:szCs w:val="24"/>
        </w:rPr>
        <w:t>El Z animaliza al hombre</w:t>
      </w:r>
      <w:r w:rsidR="00A63431" w:rsidRPr="00AE0779">
        <w:rPr>
          <w:rFonts w:ascii="Times New Roman" w:hAnsi="Times New Roman" w:cs="Times New Roman"/>
          <w:sz w:val="24"/>
          <w:szCs w:val="24"/>
        </w:rPr>
        <w:t xml:space="preserve">, </w:t>
      </w:r>
      <w:r w:rsidR="00570283" w:rsidRPr="00AE0779">
        <w:rPr>
          <w:rFonts w:ascii="Times New Roman" w:hAnsi="Times New Roman" w:cs="Times New Roman"/>
          <w:sz w:val="24"/>
          <w:szCs w:val="24"/>
        </w:rPr>
        <w:t xml:space="preserve"> sujeto activo y pasivo de muerte, que después de naturalizar la muerte -la ve a diario y no se asombra- </w:t>
      </w:r>
      <w:r w:rsidR="006D50CD" w:rsidRPr="00AE0779">
        <w:rPr>
          <w:rFonts w:ascii="Times New Roman" w:hAnsi="Times New Roman" w:cs="Times New Roman"/>
          <w:sz w:val="24"/>
          <w:szCs w:val="24"/>
        </w:rPr>
        <w:t>reduce al estado líquido la solidez de la palabra: sensibilidad.</w:t>
      </w:r>
    </w:p>
    <w:p w:rsidR="00D967CE" w:rsidRPr="00AE0779" w:rsidRDefault="004618C3" w:rsidP="0006496F">
      <w:pPr>
        <w:spacing w:after="0" w:line="360" w:lineRule="auto"/>
        <w:ind w:firstLine="708"/>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No es novedad que las criaturas malvadas en los films cobran cierta fascinación, hay algo en lo malo y de</w:t>
      </w:r>
      <w:r w:rsidR="00ED0C80" w:rsidRPr="00AE0779">
        <w:rPr>
          <w:rFonts w:ascii="Times New Roman" w:eastAsia="Times New Roman" w:hAnsi="Times New Roman" w:cs="Times New Roman"/>
          <w:bCs/>
          <w:kern w:val="36"/>
          <w:sz w:val="24"/>
          <w:szCs w:val="24"/>
          <w:lang w:eastAsia="es-PE"/>
        </w:rPr>
        <w:t>forme</w:t>
      </w:r>
      <w:r w:rsidRPr="00AE0779">
        <w:rPr>
          <w:rFonts w:ascii="Times New Roman" w:eastAsia="Times New Roman" w:hAnsi="Times New Roman" w:cs="Times New Roman"/>
          <w:bCs/>
          <w:kern w:val="36"/>
          <w:sz w:val="24"/>
          <w:szCs w:val="24"/>
          <w:lang w:eastAsia="es-PE"/>
        </w:rPr>
        <w:t xml:space="preserve"> que atrae, quizás sea la representación artística que alguien proporciona a esa criatura fea</w:t>
      </w:r>
      <w:r w:rsidR="00ED0C80" w:rsidRPr="00AE0779">
        <w:rPr>
          <w:rFonts w:ascii="Times New Roman" w:eastAsia="Times New Roman" w:hAnsi="Times New Roman" w:cs="Times New Roman"/>
          <w:bCs/>
          <w:kern w:val="36"/>
          <w:sz w:val="24"/>
          <w:szCs w:val="24"/>
          <w:lang w:eastAsia="es-PE"/>
        </w:rPr>
        <w:t xml:space="preserve"> lo</w:t>
      </w:r>
      <w:r w:rsidRPr="00AE0779">
        <w:rPr>
          <w:rFonts w:ascii="Times New Roman" w:eastAsia="Times New Roman" w:hAnsi="Times New Roman" w:cs="Times New Roman"/>
          <w:bCs/>
          <w:kern w:val="36"/>
          <w:sz w:val="24"/>
          <w:szCs w:val="24"/>
          <w:lang w:eastAsia="es-PE"/>
        </w:rPr>
        <w:t xml:space="preserve"> que logra convertirla en una estética hermosa</w:t>
      </w:r>
      <w:r w:rsidR="00ED0C80" w:rsidRPr="00AE0779">
        <w:rPr>
          <w:rFonts w:ascii="Times New Roman" w:eastAsia="Times New Roman" w:hAnsi="Times New Roman" w:cs="Times New Roman"/>
          <w:bCs/>
          <w:kern w:val="36"/>
          <w:sz w:val="24"/>
          <w:szCs w:val="24"/>
          <w:lang w:eastAsia="es-PE"/>
        </w:rPr>
        <w:t xml:space="preserve">, como dice Kant en la </w:t>
      </w:r>
      <w:r w:rsidR="00ED0C80" w:rsidRPr="00AE0779">
        <w:rPr>
          <w:rFonts w:ascii="Times New Roman" w:eastAsia="Times New Roman" w:hAnsi="Times New Roman" w:cs="Times New Roman"/>
          <w:bCs/>
          <w:i/>
          <w:kern w:val="36"/>
          <w:sz w:val="24"/>
          <w:szCs w:val="24"/>
          <w:lang w:eastAsia="es-PE"/>
        </w:rPr>
        <w:t>Crítica del juicio</w:t>
      </w:r>
      <w:r w:rsidR="00ED0C80" w:rsidRPr="00AE0779">
        <w:rPr>
          <w:rFonts w:ascii="Times New Roman" w:eastAsia="Times New Roman" w:hAnsi="Times New Roman" w:cs="Times New Roman"/>
          <w:bCs/>
          <w:kern w:val="36"/>
          <w:sz w:val="24"/>
          <w:szCs w:val="24"/>
          <w:lang w:eastAsia="es-PE"/>
        </w:rPr>
        <w:t xml:space="preserve">, “El arte bello muestra precisamente su excelencia en que describe como bellas </w:t>
      </w:r>
      <w:r w:rsidR="00867167" w:rsidRPr="00AE0779">
        <w:rPr>
          <w:rFonts w:ascii="Times New Roman" w:eastAsia="Times New Roman" w:hAnsi="Times New Roman" w:cs="Times New Roman"/>
          <w:bCs/>
          <w:kern w:val="36"/>
          <w:sz w:val="24"/>
          <w:szCs w:val="24"/>
          <w:lang w:eastAsia="es-PE"/>
        </w:rPr>
        <w:t xml:space="preserve">las </w:t>
      </w:r>
      <w:r w:rsidR="00ED0C80" w:rsidRPr="00AE0779">
        <w:rPr>
          <w:rFonts w:ascii="Times New Roman" w:eastAsia="Times New Roman" w:hAnsi="Times New Roman" w:cs="Times New Roman"/>
          <w:bCs/>
          <w:kern w:val="36"/>
          <w:sz w:val="24"/>
          <w:szCs w:val="24"/>
          <w:lang w:eastAsia="es-PE"/>
        </w:rPr>
        <w:t>cosas en la que la naturaleza serían feas o desagradables” (en Eco,</w:t>
      </w:r>
      <w:r w:rsidR="00570283" w:rsidRPr="00AE0779">
        <w:rPr>
          <w:rFonts w:ascii="Times New Roman" w:eastAsia="Times New Roman" w:hAnsi="Times New Roman" w:cs="Times New Roman"/>
          <w:bCs/>
          <w:kern w:val="36"/>
          <w:sz w:val="24"/>
          <w:szCs w:val="24"/>
          <w:lang w:eastAsia="es-PE"/>
        </w:rPr>
        <w:t xml:space="preserve"> </w:t>
      </w:r>
      <w:r w:rsidR="00794EF0" w:rsidRPr="00AE0779">
        <w:rPr>
          <w:rFonts w:ascii="Times New Roman" w:eastAsia="Times New Roman" w:hAnsi="Times New Roman" w:cs="Times New Roman"/>
          <w:bCs/>
          <w:kern w:val="36"/>
          <w:sz w:val="24"/>
          <w:szCs w:val="24"/>
          <w:lang w:eastAsia="es-PE"/>
        </w:rPr>
        <w:t>2010</w:t>
      </w:r>
      <w:r w:rsidR="00B567D6">
        <w:rPr>
          <w:rFonts w:ascii="Times New Roman" w:eastAsia="Times New Roman" w:hAnsi="Times New Roman" w:cs="Times New Roman"/>
          <w:bCs/>
          <w:kern w:val="36"/>
          <w:sz w:val="24"/>
          <w:szCs w:val="24"/>
          <w:lang w:eastAsia="es-PE"/>
        </w:rPr>
        <w:t>:</w:t>
      </w:r>
      <w:r w:rsidR="00ED0C80" w:rsidRPr="00AE0779">
        <w:rPr>
          <w:rFonts w:ascii="Times New Roman" w:eastAsia="Times New Roman" w:hAnsi="Times New Roman" w:cs="Times New Roman"/>
          <w:bCs/>
          <w:kern w:val="36"/>
          <w:sz w:val="24"/>
          <w:szCs w:val="24"/>
          <w:lang w:eastAsia="es-PE"/>
        </w:rPr>
        <w:t xml:space="preserve">135). </w:t>
      </w:r>
      <w:r w:rsidR="00D967CE" w:rsidRPr="00AE0779">
        <w:rPr>
          <w:rFonts w:ascii="Times New Roman" w:eastAsia="Times New Roman" w:hAnsi="Times New Roman" w:cs="Times New Roman"/>
          <w:bCs/>
          <w:kern w:val="36"/>
          <w:sz w:val="24"/>
          <w:szCs w:val="24"/>
          <w:lang w:eastAsia="es-PE"/>
        </w:rPr>
        <w:t xml:space="preserve">La </w:t>
      </w:r>
      <w:r w:rsidR="00B8486D" w:rsidRPr="00AE0779">
        <w:rPr>
          <w:rFonts w:ascii="Times New Roman" w:eastAsia="Times New Roman" w:hAnsi="Times New Roman" w:cs="Times New Roman"/>
          <w:bCs/>
          <w:kern w:val="36"/>
          <w:sz w:val="24"/>
          <w:szCs w:val="24"/>
          <w:lang w:eastAsia="es-PE"/>
        </w:rPr>
        <w:t xml:space="preserve">mitología de la </w:t>
      </w:r>
      <w:r w:rsidR="00D967CE" w:rsidRPr="00AE0779">
        <w:rPr>
          <w:rFonts w:ascii="Times New Roman" w:eastAsia="Times New Roman" w:hAnsi="Times New Roman" w:cs="Times New Roman"/>
          <w:bCs/>
          <w:kern w:val="36"/>
          <w:sz w:val="24"/>
          <w:szCs w:val="24"/>
          <w:lang w:eastAsia="es-PE"/>
        </w:rPr>
        <w:t xml:space="preserve">época helenista tenía conocimiento de seres legendarios, </w:t>
      </w:r>
      <w:r w:rsidR="00B8486D" w:rsidRPr="00AE0779">
        <w:rPr>
          <w:rFonts w:ascii="Times New Roman" w:eastAsia="Times New Roman" w:hAnsi="Times New Roman" w:cs="Times New Roman"/>
          <w:bCs/>
          <w:kern w:val="36"/>
          <w:sz w:val="24"/>
          <w:szCs w:val="24"/>
          <w:lang w:eastAsia="es-PE"/>
        </w:rPr>
        <w:t xml:space="preserve">que aparecen tanto en vasijas, bestiarios, son recurrentes los motivos de </w:t>
      </w:r>
      <w:r w:rsidR="00D967CE" w:rsidRPr="00AE0779">
        <w:rPr>
          <w:rFonts w:ascii="Times New Roman" w:eastAsia="Times New Roman" w:hAnsi="Times New Roman" w:cs="Times New Roman"/>
          <w:bCs/>
          <w:kern w:val="36"/>
          <w:sz w:val="24"/>
          <w:szCs w:val="24"/>
          <w:lang w:eastAsia="es-PE"/>
        </w:rPr>
        <w:t>figuras como faunos, cíclopes, andróginos, astomores, cinocéfalos, pigmeos</w:t>
      </w:r>
      <w:r w:rsidR="00EF7B80">
        <w:rPr>
          <w:rFonts w:ascii="Times New Roman" w:eastAsia="Times New Roman" w:hAnsi="Times New Roman" w:cs="Times New Roman"/>
          <w:bCs/>
          <w:kern w:val="36"/>
          <w:sz w:val="24"/>
          <w:szCs w:val="24"/>
          <w:lang w:eastAsia="es-PE"/>
        </w:rPr>
        <w:t>,</w:t>
      </w:r>
      <w:r w:rsidR="007F51DB" w:rsidRPr="00AE0779">
        <w:rPr>
          <w:rStyle w:val="Refdenotaalpie"/>
          <w:rFonts w:ascii="Times New Roman" w:eastAsia="Times New Roman" w:hAnsi="Times New Roman" w:cs="Times New Roman"/>
          <w:bCs/>
          <w:kern w:val="36"/>
          <w:sz w:val="24"/>
          <w:szCs w:val="24"/>
          <w:lang w:eastAsia="es-PE"/>
        </w:rPr>
        <w:footnoteReference w:id="21"/>
      </w:r>
      <w:r w:rsidR="00B8486D" w:rsidRPr="00AE0779">
        <w:rPr>
          <w:rFonts w:ascii="Times New Roman" w:eastAsia="Times New Roman" w:hAnsi="Times New Roman" w:cs="Times New Roman"/>
          <w:bCs/>
          <w:kern w:val="36"/>
          <w:sz w:val="24"/>
          <w:szCs w:val="24"/>
          <w:lang w:eastAsia="es-PE"/>
        </w:rPr>
        <w:t xml:space="preserve"> </w:t>
      </w:r>
      <w:r w:rsidR="007F51DB" w:rsidRPr="00AE0779">
        <w:rPr>
          <w:rFonts w:ascii="Times New Roman" w:eastAsia="Times New Roman" w:hAnsi="Times New Roman" w:cs="Times New Roman"/>
          <w:bCs/>
          <w:kern w:val="36"/>
          <w:sz w:val="24"/>
          <w:szCs w:val="24"/>
          <w:lang w:eastAsia="es-PE"/>
        </w:rPr>
        <w:t xml:space="preserve">entre otros. </w:t>
      </w:r>
    </w:p>
    <w:p w:rsidR="00794EF0" w:rsidRPr="00AE0779" w:rsidRDefault="00085A13" w:rsidP="0006496F">
      <w:pPr>
        <w:spacing w:after="0" w:line="360" w:lineRule="auto"/>
        <w:ind w:firstLine="708"/>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E</w:t>
      </w:r>
      <w:r w:rsidR="004618C3" w:rsidRPr="00AE0779">
        <w:rPr>
          <w:rFonts w:ascii="Times New Roman" w:eastAsia="Times New Roman" w:hAnsi="Times New Roman" w:cs="Times New Roman"/>
          <w:bCs/>
          <w:kern w:val="36"/>
          <w:sz w:val="24"/>
          <w:szCs w:val="24"/>
          <w:lang w:eastAsia="es-PE"/>
        </w:rPr>
        <w:t>co</w:t>
      </w:r>
      <w:r w:rsidRPr="00AE0779">
        <w:rPr>
          <w:rFonts w:ascii="Times New Roman" w:eastAsia="Times New Roman" w:hAnsi="Times New Roman" w:cs="Times New Roman"/>
          <w:bCs/>
          <w:kern w:val="36"/>
          <w:sz w:val="24"/>
          <w:szCs w:val="24"/>
          <w:lang w:eastAsia="es-PE"/>
        </w:rPr>
        <w:t xml:space="preserve"> </w:t>
      </w:r>
      <w:r w:rsidR="00661D8B" w:rsidRPr="00AE0779">
        <w:rPr>
          <w:rFonts w:ascii="Times New Roman" w:eastAsia="Times New Roman" w:hAnsi="Times New Roman" w:cs="Times New Roman"/>
          <w:bCs/>
          <w:kern w:val="36"/>
          <w:sz w:val="24"/>
          <w:szCs w:val="24"/>
          <w:lang w:eastAsia="es-PE"/>
        </w:rPr>
        <w:t xml:space="preserve">habla sobre la belleza de los monstruos </w:t>
      </w:r>
      <w:r w:rsidR="004618C3" w:rsidRPr="00AE0779">
        <w:rPr>
          <w:rFonts w:ascii="Times New Roman" w:eastAsia="Times New Roman" w:hAnsi="Times New Roman" w:cs="Times New Roman"/>
          <w:bCs/>
          <w:kern w:val="36"/>
          <w:sz w:val="24"/>
          <w:szCs w:val="24"/>
          <w:lang w:eastAsia="es-PE"/>
        </w:rPr>
        <w:t>que tienen su planteamiento y posterior aceptación en la Edad Media</w:t>
      </w:r>
      <w:r w:rsidR="00672EF8" w:rsidRPr="00AE0779">
        <w:rPr>
          <w:rFonts w:ascii="Times New Roman" w:eastAsia="Times New Roman" w:hAnsi="Times New Roman" w:cs="Times New Roman"/>
          <w:bCs/>
          <w:kern w:val="36"/>
          <w:sz w:val="24"/>
          <w:szCs w:val="24"/>
          <w:lang w:eastAsia="es-PE"/>
        </w:rPr>
        <w:t>. P</w:t>
      </w:r>
      <w:r w:rsidR="000D5826" w:rsidRPr="00AE0779">
        <w:rPr>
          <w:rFonts w:ascii="Times New Roman" w:eastAsia="Times New Roman" w:hAnsi="Times New Roman" w:cs="Times New Roman"/>
          <w:bCs/>
          <w:kern w:val="36"/>
          <w:sz w:val="24"/>
          <w:szCs w:val="24"/>
          <w:lang w:eastAsia="es-PE"/>
        </w:rPr>
        <w:t xml:space="preserve">ensemos en la belleza </w:t>
      </w:r>
      <w:r w:rsidR="001D0F76" w:rsidRPr="00AE0779">
        <w:rPr>
          <w:rFonts w:ascii="Times New Roman" w:eastAsia="Times New Roman" w:hAnsi="Times New Roman" w:cs="Times New Roman"/>
          <w:bCs/>
          <w:kern w:val="36"/>
          <w:sz w:val="24"/>
          <w:szCs w:val="24"/>
          <w:lang w:eastAsia="es-PE"/>
        </w:rPr>
        <w:t>técnica</w:t>
      </w:r>
      <w:r w:rsidR="00D967CE" w:rsidRPr="00AE0779">
        <w:rPr>
          <w:rFonts w:ascii="Times New Roman" w:eastAsia="Times New Roman" w:hAnsi="Times New Roman" w:cs="Times New Roman"/>
          <w:bCs/>
          <w:kern w:val="36"/>
          <w:sz w:val="24"/>
          <w:szCs w:val="24"/>
          <w:lang w:eastAsia="es-PE"/>
        </w:rPr>
        <w:t xml:space="preserve"> (en sentido aristotélico, la </w:t>
      </w:r>
      <w:r w:rsidR="00D967CE" w:rsidRPr="00AE0779">
        <w:rPr>
          <w:rFonts w:ascii="Times New Roman" w:eastAsia="Times New Roman" w:hAnsi="Times New Roman" w:cs="Times New Roman"/>
          <w:bCs/>
          <w:i/>
          <w:kern w:val="36"/>
          <w:sz w:val="24"/>
          <w:szCs w:val="24"/>
          <w:lang w:eastAsia="es-PE"/>
        </w:rPr>
        <w:t>techné</w:t>
      </w:r>
      <w:r w:rsidR="00D967CE" w:rsidRPr="00AE0779">
        <w:rPr>
          <w:rFonts w:ascii="Times New Roman" w:eastAsia="Times New Roman" w:hAnsi="Times New Roman" w:cs="Times New Roman"/>
          <w:bCs/>
          <w:kern w:val="36"/>
          <w:sz w:val="24"/>
          <w:szCs w:val="24"/>
          <w:lang w:eastAsia="es-PE"/>
        </w:rPr>
        <w:t>)</w:t>
      </w:r>
      <w:r w:rsidR="001D0F76" w:rsidRPr="00AE0779">
        <w:rPr>
          <w:rFonts w:ascii="Times New Roman" w:eastAsia="Times New Roman" w:hAnsi="Times New Roman" w:cs="Times New Roman"/>
          <w:bCs/>
          <w:kern w:val="36"/>
          <w:sz w:val="24"/>
          <w:szCs w:val="24"/>
          <w:lang w:eastAsia="es-PE"/>
        </w:rPr>
        <w:t xml:space="preserve">, visual </w:t>
      </w:r>
      <w:r w:rsidR="000D5826" w:rsidRPr="00AE0779">
        <w:rPr>
          <w:rFonts w:ascii="Times New Roman" w:eastAsia="Times New Roman" w:hAnsi="Times New Roman" w:cs="Times New Roman"/>
          <w:bCs/>
          <w:kern w:val="36"/>
          <w:sz w:val="24"/>
          <w:szCs w:val="24"/>
          <w:lang w:eastAsia="es-PE"/>
        </w:rPr>
        <w:t xml:space="preserve">del </w:t>
      </w:r>
      <w:r w:rsidR="000D5826" w:rsidRPr="00AE0779">
        <w:rPr>
          <w:rFonts w:ascii="Times New Roman" w:eastAsia="Times New Roman" w:hAnsi="Times New Roman" w:cs="Times New Roman"/>
          <w:bCs/>
          <w:i/>
          <w:kern w:val="36"/>
          <w:sz w:val="24"/>
          <w:szCs w:val="24"/>
          <w:lang w:eastAsia="es-PE"/>
        </w:rPr>
        <w:t>infierno</w:t>
      </w:r>
      <w:r w:rsidR="000D5826" w:rsidRPr="00AE0779">
        <w:rPr>
          <w:rFonts w:ascii="Times New Roman" w:eastAsia="Times New Roman" w:hAnsi="Times New Roman" w:cs="Times New Roman"/>
          <w:bCs/>
          <w:kern w:val="36"/>
          <w:sz w:val="24"/>
          <w:szCs w:val="24"/>
          <w:lang w:eastAsia="es-PE"/>
        </w:rPr>
        <w:t xml:space="preserve"> dantesco</w:t>
      </w:r>
      <w:r w:rsidR="00672EF8" w:rsidRPr="00AE0779">
        <w:rPr>
          <w:rFonts w:ascii="Times New Roman" w:eastAsia="Times New Roman" w:hAnsi="Times New Roman" w:cs="Times New Roman"/>
          <w:bCs/>
          <w:kern w:val="36"/>
          <w:sz w:val="24"/>
          <w:szCs w:val="24"/>
          <w:lang w:eastAsia="es-PE"/>
        </w:rPr>
        <w:t xml:space="preserve">, </w:t>
      </w:r>
      <w:r w:rsidR="001D0F76" w:rsidRPr="00AE0779">
        <w:rPr>
          <w:rFonts w:ascii="Times New Roman" w:eastAsia="Times New Roman" w:hAnsi="Times New Roman" w:cs="Times New Roman"/>
          <w:bCs/>
          <w:kern w:val="36"/>
          <w:sz w:val="24"/>
          <w:szCs w:val="24"/>
          <w:lang w:eastAsia="es-PE"/>
        </w:rPr>
        <w:t xml:space="preserve">no porque el dolor sea </w:t>
      </w:r>
      <w:r w:rsidR="00794EF0" w:rsidRPr="00AE0779">
        <w:rPr>
          <w:rFonts w:ascii="Times New Roman" w:eastAsia="Times New Roman" w:hAnsi="Times New Roman" w:cs="Times New Roman"/>
          <w:bCs/>
          <w:kern w:val="36"/>
          <w:sz w:val="24"/>
          <w:szCs w:val="24"/>
          <w:lang w:eastAsia="es-PE"/>
        </w:rPr>
        <w:t>“</w:t>
      </w:r>
      <w:r w:rsidR="001D0F76" w:rsidRPr="00AE0779">
        <w:rPr>
          <w:rFonts w:ascii="Times New Roman" w:eastAsia="Times New Roman" w:hAnsi="Times New Roman" w:cs="Times New Roman"/>
          <w:bCs/>
          <w:kern w:val="36"/>
          <w:sz w:val="24"/>
          <w:szCs w:val="24"/>
          <w:lang w:eastAsia="es-PE"/>
        </w:rPr>
        <w:t>bello</w:t>
      </w:r>
      <w:r w:rsidR="00794EF0" w:rsidRPr="00AE0779">
        <w:rPr>
          <w:rFonts w:ascii="Times New Roman" w:eastAsia="Times New Roman" w:hAnsi="Times New Roman" w:cs="Times New Roman"/>
          <w:bCs/>
          <w:kern w:val="36"/>
          <w:sz w:val="24"/>
          <w:szCs w:val="24"/>
          <w:lang w:eastAsia="es-PE"/>
        </w:rPr>
        <w:t>” en sí mismo</w:t>
      </w:r>
      <w:r w:rsidR="001D0F76" w:rsidRPr="00AE0779">
        <w:rPr>
          <w:rFonts w:ascii="Times New Roman" w:eastAsia="Times New Roman" w:hAnsi="Times New Roman" w:cs="Times New Roman"/>
          <w:bCs/>
          <w:kern w:val="36"/>
          <w:sz w:val="24"/>
          <w:szCs w:val="24"/>
          <w:lang w:eastAsia="es-PE"/>
        </w:rPr>
        <w:t xml:space="preserve">, sino cómo se construye ese horror, </w:t>
      </w:r>
      <w:r w:rsidR="00794EF0" w:rsidRPr="00AE0779">
        <w:rPr>
          <w:rFonts w:ascii="Times New Roman" w:eastAsia="Times New Roman" w:hAnsi="Times New Roman" w:cs="Times New Roman"/>
          <w:bCs/>
          <w:kern w:val="36"/>
          <w:sz w:val="24"/>
          <w:szCs w:val="24"/>
          <w:lang w:eastAsia="es-PE"/>
        </w:rPr>
        <w:t>ahí radica el</w:t>
      </w:r>
      <w:r w:rsidR="001D0F76" w:rsidRPr="00AE0779">
        <w:rPr>
          <w:rFonts w:ascii="Times New Roman" w:eastAsia="Times New Roman" w:hAnsi="Times New Roman" w:cs="Times New Roman"/>
          <w:bCs/>
          <w:kern w:val="36"/>
          <w:sz w:val="24"/>
          <w:szCs w:val="24"/>
          <w:lang w:eastAsia="es-PE"/>
        </w:rPr>
        <w:t xml:space="preserve"> d</w:t>
      </w:r>
      <w:r w:rsidR="00794EF0" w:rsidRPr="00AE0779">
        <w:rPr>
          <w:rFonts w:ascii="Times New Roman" w:eastAsia="Times New Roman" w:hAnsi="Times New Roman" w:cs="Times New Roman"/>
          <w:bCs/>
          <w:kern w:val="36"/>
          <w:sz w:val="24"/>
          <w:szCs w:val="24"/>
          <w:lang w:eastAsia="es-PE"/>
        </w:rPr>
        <w:t>eleite.</w:t>
      </w:r>
      <w:r w:rsidR="00BE50B5" w:rsidRPr="00AE0779">
        <w:rPr>
          <w:rFonts w:ascii="Times New Roman" w:eastAsia="Times New Roman" w:hAnsi="Times New Roman" w:cs="Times New Roman"/>
          <w:bCs/>
          <w:kern w:val="36"/>
          <w:sz w:val="24"/>
          <w:szCs w:val="24"/>
          <w:lang w:eastAsia="es-PE"/>
        </w:rPr>
        <w:t xml:space="preserve"> No es el alma que se quema en el infierno lo que eleva la poética, es Farinata Degli Uberti que se yergue con arrogancia desde la losa en la que mora muerto, entre los muertos (dado que solo ven el futuro, no el pasado ni el presente como los otros condenados del canto sexto del Infierno). </w:t>
      </w:r>
    </w:p>
    <w:p w:rsidR="00366A7E" w:rsidRPr="00AE0779" w:rsidRDefault="001D0F76" w:rsidP="0006496F">
      <w:pPr>
        <w:spacing w:after="0" w:line="360" w:lineRule="auto"/>
        <w:ind w:firstLine="708"/>
        <w:jc w:val="both"/>
        <w:outlineLvl w:val="0"/>
        <w:rPr>
          <w:rFonts w:ascii="Times New Roman" w:eastAsia="Times New Roman" w:hAnsi="Times New Roman" w:cs="Times New Roman"/>
          <w:bCs/>
          <w:kern w:val="36"/>
          <w:sz w:val="24"/>
          <w:szCs w:val="24"/>
          <w:lang w:eastAsia="es-PE"/>
        </w:rPr>
      </w:pPr>
      <w:r w:rsidRPr="00AE0779">
        <w:rPr>
          <w:rFonts w:ascii="Times New Roman" w:eastAsia="Times New Roman" w:hAnsi="Times New Roman" w:cs="Times New Roman"/>
          <w:bCs/>
          <w:kern w:val="36"/>
          <w:sz w:val="24"/>
          <w:szCs w:val="24"/>
          <w:lang w:eastAsia="es-PE"/>
        </w:rPr>
        <w:t>L</w:t>
      </w:r>
      <w:r w:rsidR="000D5826" w:rsidRPr="00AE0779">
        <w:rPr>
          <w:rFonts w:ascii="Times New Roman" w:eastAsia="Times New Roman" w:hAnsi="Times New Roman" w:cs="Times New Roman"/>
          <w:bCs/>
          <w:kern w:val="36"/>
          <w:sz w:val="24"/>
          <w:szCs w:val="24"/>
          <w:lang w:eastAsia="es-PE"/>
        </w:rPr>
        <w:t xml:space="preserve">o </w:t>
      </w:r>
      <w:r w:rsidRPr="00AE0779">
        <w:rPr>
          <w:rFonts w:ascii="Times New Roman" w:eastAsia="Times New Roman" w:hAnsi="Times New Roman" w:cs="Times New Roman"/>
          <w:bCs/>
          <w:kern w:val="36"/>
          <w:sz w:val="24"/>
          <w:szCs w:val="24"/>
          <w:lang w:eastAsia="es-PE"/>
        </w:rPr>
        <w:t xml:space="preserve">disforme </w:t>
      </w:r>
      <w:r w:rsidR="000D5826" w:rsidRPr="00AE0779">
        <w:rPr>
          <w:rFonts w:ascii="Times New Roman" w:eastAsia="Times New Roman" w:hAnsi="Times New Roman" w:cs="Times New Roman"/>
          <w:bCs/>
          <w:kern w:val="36"/>
          <w:sz w:val="24"/>
          <w:szCs w:val="24"/>
          <w:lang w:eastAsia="es-PE"/>
        </w:rPr>
        <w:t xml:space="preserve">otorga un simbolismo </w:t>
      </w:r>
      <w:r w:rsidR="00BF28D0" w:rsidRPr="00AE0779">
        <w:rPr>
          <w:rFonts w:ascii="Times New Roman" w:eastAsia="Times New Roman" w:hAnsi="Times New Roman" w:cs="Times New Roman"/>
          <w:bCs/>
          <w:kern w:val="36"/>
          <w:sz w:val="24"/>
          <w:szCs w:val="24"/>
          <w:lang w:eastAsia="es-PE"/>
        </w:rPr>
        <w:t>especial, porque lo feo contiene al horror, en este caso</w:t>
      </w:r>
      <w:r w:rsidR="007B61A8" w:rsidRPr="00AE0779">
        <w:rPr>
          <w:rFonts w:ascii="Times New Roman" w:eastAsia="Times New Roman" w:hAnsi="Times New Roman" w:cs="Times New Roman"/>
          <w:bCs/>
          <w:kern w:val="36"/>
          <w:sz w:val="24"/>
          <w:szCs w:val="24"/>
          <w:lang w:eastAsia="es-PE"/>
        </w:rPr>
        <w:t xml:space="preserve"> funciona como</w:t>
      </w:r>
      <w:r w:rsidR="00867167" w:rsidRPr="00AE0779">
        <w:rPr>
          <w:rFonts w:ascii="Times New Roman" w:eastAsia="Times New Roman" w:hAnsi="Times New Roman" w:cs="Times New Roman"/>
          <w:bCs/>
          <w:kern w:val="36"/>
          <w:sz w:val="24"/>
          <w:szCs w:val="24"/>
          <w:lang w:eastAsia="es-PE"/>
        </w:rPr>
        <w:t xml:space="preserve"> señal</w:t>
      </w:r>
      <w:r w:rsidR="00366A7E" w:rsidRPr="00AE0779">
        <w:rPr>
          <w:rFonts w:ascii="Times New Roman" w:eastAsia="Times New Roman" w:hAnsi="Times New Roman" w:cs="Times New Roman"/>
          <w:bCs/>
          <w:kern w:val="36"/>
          <w:sz w:val="24"/>
          <w:szCs w:val="24"/>
          <w:lang w:eastAsia="es-PE"/>
        </w:rPr>
        <w:t xml:space="preserve">. Exhibe en el tapete al cuerpo humano como sinónimo de carne fácil para otras especies depredadoras, queda a merced de las disposiciones de políticas contemporáneas que afectan lo anátomo </w:t>
      </w:r>
      <w:r w:rsidR="009C0463" w:rsidRPr="00AE0779">
        <w:rPr>
          <w:rFonts w:ascii="Times New Roman" w:hAnsi="Times New Roman" w:cs="Times New Roman"/>
          <w:sz w:val="24"/>
          <w:szCs w:val="24"/>
        </w:rPr>
        <w:t>–</w:t>
      </w:r>
      <w:r w:rsidR="00366A7E" w:rsidRPr="00AE0779">
        <w:rPr>
          <w:rFonts w:ascii="Times New Roman" w:eastAsia="Times New Roman" w:hAnsi="Times New Roman" w:cs="Times New Roman"/>
          <w:bCs/>
          <w:kern w:val="36"/>
          <w:sz w:val="24"/>
          <w:szCs w:val="24"/>
          <w:lang w:eastAsia="es-PE"/>
        </w:rPr>
        <w:t xml:space="preserve"> bio</w:t>
      </w:r>
      <w:r w:rsidR="00DB615F">
        <w:rPr>
          <w:rFonts w:ascii="Times New Roman" w:eastAsia="Times New Roman" w:hAnsi="Times New Roman" w:cs="Times New Roman"/>
          <w:bCs/>
          <w:kern w:val="36"/>
          <w:sz w:val="24"/>
          <w:szCs w:val="24"/>
          <w:lang w:eastAsia="es-PE"/>
        </w:rPr>
        <w:t xml:space="preserve"> </w:t>
      </w:r>
      <w:r w:rsidR="00366A7E" w:rsidRPr="00AE0779">
        <w:rPr>
          <w:rFonts w:ascii="Times New Roman" w:eastAsia="Times New Roman" w:hAnsi="Times New Roman" w:cs="Times New Roman"/>
          <w:bCs/>
          <w:kern w:val="36"/>
          <w:sz w:val="24"/>
          <w:szCs w:val="24"/>
          <w:lang w:eastAsia="es-PE"/>
        </w:rPr>
        <w:t xml:space="preserve"> </w:t>
      </w:r>
      <w:r w:rsidR="009C0463" w:rsidRPr="00AE0779">
        <w:rPr>
          <w:rFonts w:ascii="Times New Roman" w:hAnsi="Times New Roman" w:cs="Times New Roman"/>
          <w:sz w:val="24"/>
          <w:szCs w:val="24"/>
        </w:rPr>
        <w:t>–</w:t>
      </w:r>
      <w:r w:rsidR="00366A7E" w:rsidRPr="00AE0779">
        <w:rPr>
          <w:rFonts w:ascii="Times New Roman" w:eastAsia="Times New Roman" w:hAnsi="Times New Roman" w:cs="Times New Roman"/>
          <w:bCs/>
          <w:kern w:val="36"/>
          <w:sz w:val="24"/>
          <w:szCs w:val="24"/>
          <w:lang w:eastAsia="es-PE"/>
        </w:rPr>
        <w:t xml:space="preserve"> tánato. V</w:t>
      </w:r>
      <w:r w:rsidRPr="00AE0779">
        <w:rPr>
          <w:rFonts w:ascii="Times New Roman" w:eastAsia="Times New Roman" w:hAnsi="Times New Roman" w:cs="Times New Roman"/>
          <w:bCs/>
          <w:kern w:val="36"/>
          <w:sz w:val="24"/>
          <w:szCs w:val="24"/>
          <w:lang w:eastAsia="es-PE"/>
        </w:rPr>
        <w:t>ale como</w:t>
      </w:r>
      <w:r w:rsidR="00BF28D0" w:rsidRPr="00AE0779">
        <w:rPr>
          <w:rFonts w:ascii="Times New Roman" w:eastAsia="Times New Roman" w:hAnsi="Times New Roman" w:cs="Times New Roman"/>
          <w:bCs/>
          <w:kern w:val="36"/>
          <w:sz w:val="24"/>
          <w:szCs w:val="24"/>
          <w:lang w:eastAsia="es-PE"/>
        </w:rPr>
        <w:t xml:space="preserve"> </w:t>
      </w:r>
      <w:r w:rsidR="007B61A8" w:rsidRPr="00AE0779">
        <w:rPr>
          <w:rFonts w:ascii="Times New Roman" w:eastAsia="Times New Roman" w:hAnsi="Times New Roman" w:cs="Times New Roman"/>
          <w:bCs/>
          <w:kern w:val="36"/>
          <w:sz w:val="24"/>
          <w:szCs w:val="24"/>
          <w:lang w:eastAsia="es-PE"/>
        </w:rPr>
        <w:t>advertencia</w:t>
      </w:r>
      <w:r w:rsidR="00366A7E" w:rsidRPr="00AE0779">
        <w:rPr>
          <w:rFonts w:ascii="Times New Roman" w:eastAsia="Times New Roman" w:hAnsi="Times New Roman" w:cs="Times New Roman"/>
          <w:bCs/>
          <w:kern w:val="36"/>
          <w:sz w:val="24"/>
          <w:szCs w:val="24"/>
          <w:lang w:eastAsia="es-PE"/>
        </w:rPr>
        <w:t xml:space="preserve"> </w:t>
      </w:r>
      <w:r w:rsidR="001858AB" w:rsidRPr="00AE0779">
        <w:rPr>
          <w:rFonts w:ascii="Times New Roman" w:eastAsia="Times New Roman" w:hAnsi="Times New Roman" w:cs="Times New Roman"/>
          <w:bCs/>
          <w:kern w:val="36"/>
          <w:sz w:val="24"/>
          <w:szCs w:val="24"/>
          <w:lang w:eastAsia="es-PE"/>
        </w:rPr>
        <w:t xml:space="preserve">hacia aquello aciago que puede ocurrir si no se frena a tiempo </w:t>
      </w:r>
      <w:r w:rsidR="00366A7E" w:rsidRPr="00AE0779">
        <w:rPr>
          <w:rFonts w:ascii="Times New Roman" w:eastAsia="Times New Roman" w:hAnsi="Times New Roman" w:cs="Times New Roman"/>
          <w:bCs/>
          <w:kern w:val="36"/>
          <w:sz w:val="24"/>
          <w:szCs w:val="24"/>
          <w:lang w:eastAsia="es-PE"/>
        </w:rPr>
        <w:t xml:space="preserve">pero no con el fin maniqueísta de bien </w:t>
      </w:r>
      <w:r w:rsidR="009C0463" w:rsidRPr="00AE0779">
        <w:rPr>
          <w:rFonts w:ascii="Times New Roman" w:hAnsi="Times New Roman" w:cs="Times New Roman"/>
          <w:sz w:val="24"/>
          <w:szCs w:val="24"/>
        </w:rPr>
        <w:t>–</w:t>
      </w:r>
      <w:r w:rsidR="00366A7E" w:rsidRPr="00AE0779">
        <w:rPr>
          <w:rFonts w:ascii="Times New Roman" w:eastAsia="Times New Roman" w:hAnsi="Times New Roman" w:cs="Times New Roman"/>
          <w:bCs/>
          <w:kern w:val="36"/>
          <w:sz w:val="24"/>
          <w:szCs w:val="24"/>
          <w:lang w:eastAsia="es-PE"/>
        </w:rPr>
        <w:t xml:space="preserve"> mal, sino que se desplaza en ejes de valores</w:t>
      </w:r>
      <w:r w:rsidR="001858AB" w:rsidRPr="00AE0779">
        <w:rPr>
          <w:rFonts w:ascii="Times New Roman" w:eastAsia="Times New Roman" w:hAnsi="Times New Roman" w:cs="Times New Roman"/>
          <w:bCs/>
          <w:kern w:val="36"/>
          <w:sz w:val="24"/>
          <w:szCs w:val="24"/>
          <w:lang w:eastAsia="es-PE"/>
        </w:rPr>
        <w:t xml:space="preserve"> cada vez más móviles, desconociendo los nuevos cánones que se vienen.</w:t>
      </w:r>
    </w:p>
    <w:p w:rsidR="00737C5E" w:rsidRPr="00524C63" w:rsidRDefault="00737C5E" w:rsidP="00524C63">
      <w:pPr>
        <w:pStyle w:val="Subttulo"/>
        <w:jc w:val="both"/>
        <w:rPr>
          <w:rFonts w:ascii="Times New Roman" w:hAnsi="Times New Roman" w:cs="Times New Roman"/>
          <w:color w:val="auto"/>
          <w:sz w:val="24"/>
          <w:szCs w:val="24"/>
        </w:rPr>
      </w:pPr>
      <w:r w:rsidRPr="00524C63">
        <w:rPr>
          <w:rFonts w:ascii="Times New Roman" w:hAnsi="Times New Roman" w:cs="Times New Roman"/>
          <w:color w:val="auto"/>
          <w:sz w:val="24"/>
          <w:szCs w:val="24"/>
        </w:rPr>
        <w:t>A modo de cierre</w:t>
      </w:r>
    </w:p>
    <w:p w:rsidR="0094351B" w:rsidRPr="00AE0779" w:rsidRDefault="0094351B" w:rsidP="0006496F">
      <w:pPr>
        <w:spacing w:after="0" w:line="360" w:lineRule="auto"/>
        <w:ind w:firstLine="709"/>
        <w:jc w:val="both"/>
        <w:rPr>
          <w:rFonts w:ascii="Times New Roman" w:hAnsi="Times New Roman" w:cs="Times New Roman"/>
          <w:sz w:val="24"/>
          <w:szCs w:val="24"/>
        </w:rPr>
      </w:pPr>
      <w:r w:rsidRPr="00AE0779">
        <w:rPr>
          <w:rFonts w:ascii="Times New Roman" w:hAnsi="Times New Roman" w:cs="Times New Roman"/>
          <w:sz w:val="24"/>
          <w:szCs w:val="24"/>
        </w:rPr>
        <w:lastRenderedPageBreak/>
        <w:t xml:space="preserve">El zombi representa al infrahombre “hombre sin relato de la vida y sin fe” (Esteruelas y García, </w:t>
      </w:r>
      <w:r w:rsidR="001D0F76" w:rsidRPr="00AE0779">
        <w:rPr>
          <w:rFonts w:ascii="Times New Roman" w:hAnsi="Times New Roman" w:cs="Times New Roman"/>
          <w:sz w:val="24"/>
          <w:szCs w:val="24"/>
        </w:rPr>
        <w:t>2015</w:t>
      </w:r>
      <w:r w:rsidR="00EC3862">
        <w:rPr>
          <w:rFonts w:ascii="Times New Roman" w:hAnsi="Times New Roman" w:cs="Times New Roman"/>
          <w:sz w:val="24"/>
          <w:szCs w:val="24"/>
        </w:rPr>
        <w:t xml:space="preserve">: </w:t>
      </w:r>
      <w:r w:rsidRPr="00AE0779">
        <w:rPr>
          <w:rFonts w:ascii="Times New Roman" w:hAnsi="Times New Roman" w:cs="Times New Roman"/>
          <w:sz w:val="24"/>
          <w:szCs w:val="24"/>
        </w:rPr>
        <w:t xml:space="preserve">58) que azota el mundo terrestre y lo altera para destruirlo, son máquinas multiplicadoras que se funden en nuevas reproducciones letales, mientras el hombre al enfrentarlo solo tiene un ultimátum: vive o muere, lo derriba o pierde la partida. </w:t>
      </w:r>
    </w:p>
    <w:p w:rsidR="00A21AD4" w:rsidRPr="00AE0779" w:rsidRDefault="0094351B" w:rsidP="0006496F">
      <w:pPr>
        <w:spacing w:after="0" w:line="360" w:lineRule="auto"/>
        <w:ind w:firstLine="709"/>
        <w:jc w:val="both"/>
        <w:rPr>
          <w:rFonts w:ascii="Times New Roman" w:hAnsi="Times New Roman" w:cs="Times New Roman"/>
          <w:sz w:val="24"/>
          <w:szCs w:val="24"/>
        </w:rPr>
      </w:pPr>
      <w:r w:rsidRPr="00AE0779">
        <w:rPr>
          <w:rFonts w:ascii="Times New Roman" w:hAnsi="Times New Roman" w:cs="Times New Roman"/>
          <w:sz w:val="24"/>
          <w:szCs w:val="24"/>
        </w:rPr>
        <w:t>P</w:t>
      </w:r>
      <w:r w:rsidR="00737C5E" w:rsidRPr="00AE0779">
        <w:rPr>
          <w:rFonts w:ascii="Times New Roman" w:hAnsi="Times New Roman" w:cs="Times New Roman"/>
          <w:sz w:val="24"/>
          <w:szCs w:val="24"/>
        </w:rPr>
        <w:t>ara cerrar, e</w:t>
      </w:r>
      <w:r w:rsidR="00B4280F" w:rsidRPr="00AE0779">
        <w:rPr>
          <w:rFonts w:ascii="Times New Roman" w:hAnsi="Times New Roman" w:cs="Times New Roman"/>
          <w:sz w:val="24"/>
          <w:szCs w:val="24"/>
        </w:rPr>
        <w:t xml:space="preserve">l encanto de los zombis </w:t>
      </w:r>
      <w:r w:rsidRPr="00AE0779">
        <w:rPr>
          <w:rFonts w:ascii="Times New Roman" w:hAnsi="Times New Roman" w:cs="Times New Roman"/>
          <w:sz w:val="24"/>
          <w:szCs w:val="24"/>
        </w:rPr>
        <w:t xml:space="preserve">a pesar de </w:t>
      </w:r>
      <w:r w:rsidR="00457C99" w:rsidRPr="00AE0779">
        <w:rPr>
          <w:rFonts w:ascii="Times New Roman" w:hAnsi="Times New Roman" w:cs="Times New Roman"/>
          <w:sz w:val="24"/>
          <w:szCs w:val="24"/>
        </w:rPr>
        <w:t xml:space="preserve">ser </w:t>
      </w:r>
      <w:r w:rsidRPr="00AE0779">
        <w:rPr>
          <w:rFonts w:ascii="Times New Roman" w:hAnsi="Times New Roman" w:cs="Times New Roman"/>
          <w:sz w:val="24"/>
          <w:szCs w:val="24"/>
        </w:rPr>
        <w:t xml:space="preserve">un cuerpo “cosa” </w:t>
      </w:r>
      <w:r w:rsidR="006D50CD" w:rsidRPr="00AE0779">
        <w:rPr>
          <w:rFonts w:ascii="Times New Roman" w:hAnsi="Times New Roman" w:cs="Times New Roman"/>
          <w:sz w:val="24"/>
          <w:szCs w:val="24"/>
        </w:rPr>
        <w:t xml:space="preserve">es tal que </w:t>
      </w:r>
      <w:r w:rsidR="00B4280F" w:rsidRPr="00AE0779">
        <w:rPr>
          <w:rFonts w:ascii="Times New Roman" w:hAnsi="Times New Roman" w:cs="Times New Roman"/>
          <w:sz w:val="24"/>
          <w:szCs w:val="24"/>
        </w:rPr>
        <w:t xml:space="preserve">aparece </w:t>
      </w:r>
      <w:r w:rsidR="00EC3862" w:rsidRPr="00AE0779">
        <w:rPr>
          <w:rFonts w:ascii="Times New Roman" w:hAnsi="Times New Roman" w:cs="Times New Roman"/>
          <w:sz w:val="24"/>
          <w:szCs w:val="24"/>
        </w:rPr>
        <w:t>–</w:t>
      </w:r>
      <w:r w:rsidR="00D40B12" w:rsidRPr="00AE0779">
        <w:rPr>
          <w:rFonts w:ascii="Times New Roman" w:hAnsi="Times New Roman" w:cs="Times New Roman"/>
          <w:sz w:val="24"/>
          <w:szCs w:val="24"/>
        </w:rPr>
        <w:t>como se ha visto</w:t>
      </w:r>
      <w:r w:rsidR="00EC3862" w:rsidRPr="00AE0779">
        <w:rPr>
          <w:rFonts w:ascii="Times New Roman" w:hAnsi="Times New Roman" w:cs="Times New Roman"/>
          <w:sz w:val="24"/>
          <w:szCs w:val="24"/>
        </w:rPr>
        <w:t>–</w:t>
      </w:r>
      <w:r w:rsidR="00D40B12" w:rsidRPr="00AE0779">
        <w:rPr>
          <w:rFonts w:ascii="Times New Roman" w:hAnsi="Times New Roman" w:cs="Times New Roman"/>
          <w:sz w:val="24"/>
          <w:szCs w:val="24"/>
        </w:rPr>
        <w:t xml:space="preserve"> </w:t>
      </w:r>
      <w:r w:rsidR="00B4280F" w:rsidRPr="00AE0779">
        <w:rPr>
          <w:rFonts w:ascii="Times New Roman" w:hAnsi="Times New Roman" w:cs="Times New Roman"/>
          <w:sz w:val="24"/>
          <w:szCs w:val="24"/>
        </w:rPr>
        <w:t xml:space="preserve">en libros, </w:t>
      </w:r>
      <w:r w:rsidR="006D50CD" w:rsidRPr="00AE0779">
        <w:rPr>
          <w:rFonts w:ascii="Times New Roman" w:hAnsi="Times New Roman" w:cs="Times New Roman"/>
          <w:sz w:val="24"/>
          <w:szCs w:val="24"/>
        </w:rPr>
        <w:t xml:space="preserve">películas, </w:t>
      </w:r>
      <w:r w:rsidR="00711722" w:rsidRPr="00AE0779">
        <w:rPr>
          <w:rFonts w:ascii="Times New Roman" w:hAnsi="Times New Roman" w:cs="Times New Roman"/>
          <w:sz w:val="24"/>
          <w:szCs w:val="24"/>
        </w:rPr>
        <w:t xml:space="preserve">dibujos </w:t>
      </w:r>
      <w:r w:rsidR="00D40B12" w:rsidRPr="00AE0779">
        <w:rPr>
          <w:rFonts w:ascii="Times New Roman" w:hAnsi="Times New Roman" w:cs="Times New Roman"/>
          <w:sz w:val="24"/>
          <w:szCs w:val="24"/>
        </w:rPr>
        <w:t>estampados</w:t>
      </w:r>
      <w:r w:rsidR="00711722" w:rsidRPr="00AE0779">
        <w:rPr>
          <w:rFonts w:ascii="Times New Roman" w:hAnsi="Times New Roman" w:cs="Times New Roman"/>
          <w:sz w:val="24"/>
          <w:szCs w:val="24"/>
        </w:rPr>
        <w:t xml:space="preserve"> </w:t>
      </w:r>
      <w:r w:rsidR="00B4280F" w:rsidRPr="00AE0779">
        <w:rPr>
          <w:rFonts w:ascii="Times New Roman" w:hAnsi="Times New Roman" w:cs="Times New Roman"/>
          <w:sz w:val="24"/>
          <w:szCs w:val="24"/>
        </w:rPr>
        <w:t xml:space="preserve">en remeras, posters, </w:t>
      </w:r>
      <w:r w:rsidR="00231438" w:rsidRPr="00AE0779">
        <w:rPr>
          <w:rFonts w:ascii="Times New Roman" w:hAnsi="Times New Roman" w:cs="Times New Roman"/>
          <w:sz w:val="24"/>
          <w:szCs w:val="24"/>
        </w:rPr>
        <w:t xml:space="preserve">lapiceras, </w:t>
      </w:r>
      <w:r w:rsidR="003A4244" w:rsidRPr="00AE0779">
        <w:rPr>
          <w:rFonts w:ascii="Times New Roman" w:hAnsi="Times New Roman" w:cs="Times New Roman"/>
          <w:sz w:val="24"/>
          <w:szCs w:val="24"/>
        </w:rPr>
        <w:t>carátulas de cuadernolas,</w:t>
      </w:r>
      <w:r w:rsidR="00711722" w:rsidRPr="00AE0779">
        <w:rPr>
          <w:rFonts w:ascii="Times New Roman" w:hAnsi="Times New Roman" w:cs="Times New Roman"/>
          <w:sz w:val="24"/>
          <w:szCs w:val="24"/>
        </w:rPr>
        <w:t xml:space="preserve"> cómics,</w:t>
      </w:r>
      <w:r w:rsidR="003A4244" w:rsidRPr="00AE0779">
        <w:rPr>
          <w:rFonts w:ascii="Times New Roman" w:hAnsi="Times New Roman" w:cs="Times New Roman"/>
          <w:sz w:val="24"/>
          <w:szCs w:val="24"/>
        </w:rPr>
        <w:t xml:space="preserve"> stickers, </w:t>
      </w:r>
      <w:r w:rsidR="00804BDE" w:rsidRPr="00AE0779">
        <w:rPr>
          <w:rFonts w:ascii="Times New Roman" w:hAnsi="Times New Roman" w:cs="Times New Roman"/>
          <w:sz w:val="24"/>
          <w:szCs w:val="24"/>
        </w:rPr>
        <w:t xml:space="preserve">y todo </w:t>
      </w:r>
      <w:r w:rsidR="00B523D3" w:rsidRPr="00AE0779">
        <w:rPr>
          <w:rFonts w:ascii="Times New Roman" w:hAnsi="Times New Roman" w:cs="Times New Roman"/>
          <w:sz w:val="24"/>
          <w:szCs w:val="24"/>
        </w:rPr>
        <w:t xml:space="preserve">medio de expansión </w:t>
      </w:r>
      <w:r w:rsidR="00804BDE" w:rsidRPr="00AE0779">
        <w:rPr>
          <w:rFonts w:ascii="Times New Roman" w:hAnsi="Times New Roman" w:cs="Times New Roman"/>
          <w:sz w:val="24"/>
          <w:szCs w:val="24"/>
        </w:rPr>
        <w:t>cultural</w:t>
      </w:r>
      <w:r w:rsidR="00B4280F" w:rsidRPr="00AE0779">
        <w:rPr>
          <w:rFonts w:ascii="Times New Roman" w:hAnsi="Times New Roman" w:cs="Times New Roman"/>
          <w:sz w:val="24"/>
          <w:szCs w:val="24"/>
        </w:rPr>
        <w:t xml:space="preserve">. </w:t>
      </w:r>
    </w:p>
    <w:p w:rsidR="00A21AD4" w:rsidRPr="00AE0779" w:rsidRDefault="00A21AD4" w:rsidP="0006496F">
      <w:pPr>
        <w:spacing w:after="0" w:line="360" w:lineRule="auto"/>
        <w:ind w:firstLine="709"/>
        <w:jc w:val="both"/>
        <w:rPr>
          <w:rFonts w:ascii="Times New Roman" w:hAnsi="Times New Roman" w:cs="Times New Roman"/>
          <w:sz w:val="24"/>
          <w:szCs w:val="24"/>
        </w:rPr>
      </w:pPr>
      <w:r w:rsidRPr="00AE0779">
        <w:rPr>
          <w:rFonts w:ascii="Times New Roman" w:hAnsi="Times New Roman" w:cs="Times New Roman"/>
          <w:sz w:val="24"/>
          <w:szCs w:val="24"/>
        </w:rPr>
        <w:t>Dos son las posibilidades que se dibujan en esta lectura, q</w:t>
      </w:r>
      <w:r w:rsidR="0094351B" w:rsidRPr="00AE0779">
        <w:rPr>
          <w:rFonts w:ascii="Times New Roman" w:hAnsi="Times New Roman" w:cs="Times New Roman"/>
          <w:sz w:val="24"/>
          <w:szCs w:val="24"/>
        </w:rPr>
        <w:t>uizás sea el</w:t>
      </w:r>
      <w:r w:rsidR="00A073C2" w:rsidRPr="00AE0779">
        <w:rPr>
          <w:rFonts w:ascii="Times New Roman" w:hAnsi="Times New Roman" w:cs="Times New Roman"/>
          <w:sz w:val="24"/>
          <w:szCs w:val="24"/>
        </w:rPr>
        <w:t xml:space="preserve"> carisma universal que han adquirido estas creaturas</w:t>
      </w:r>
      <w:r w:rsidR="0094351B" w:rsidRPr="00AE0779">
        <w:rPr>
          <w:rFonts w:ascii="Times New Roman" w:hAnsi="Times New Roman" w:cs="Times New Roman"/>
          <w:sz w:val="24"/>
          <w:szCs w:val="24"/>
        </w:rPr>
        <w:t xml:space="preserve"> lo que</w:t>
      </w:r>
      <w:r w:rsidR="00A073C2" w:rsidRPr="00AE0779">
        <w:rPr>
          <w:rFonts w:ascii="Times New Roman" w:hAnsi="Times New Roman" w:cs="Times New Roman"/>
          <w:sz w:val="24"/>
          <w:szCs w:val="24"/>
        </w:rPr>
        <w:t xml:space="preserve"> termin</w:t>
      </w:r>
      <w:r w:rsidR="001858AB" w:rsidRPr="00AE0779">
        <w:rPr>
          <w:rFonts w:ascii="Times New Roman" w:hAnsi="Times New Roman" w:cs="Times New Roman"/>
          <w:sz w:val="24"/>
          <w:szCs w:val="24"/>
        </w:rPr>
        <w:t>a</w:t>
      </w:r>
      <w:r w:rsidR="00A073C2" w:rsidRPr="00AE0779">
        <w:rPr>
          <w:rFonts w:ascii="Times New Roman" w:hAnsi="Times New Roman" w:cs="Times New Roman"/>
          <w:sz w:val="24"/>
          <w:szCs w:val="24"/>
        </w:rPr>
        <w:t>n haciéndol</w:t>
      </w:r>
      <w:r w:rsidRPr="00AE0779">
        <w:rPr>
          <w:rFonts w:ascii="Times New Roman" w:hAnsi="Times New Roman" w:cs="Times New Roman"/>
          <w:sz w:val="24"/>
          <w:szCs w:val="24"/>
        </w:rPr>
        <w:t>a</w:t>
      </w:r>
      <w:r w:rsidR="00A073C2" w:rsidRPr="00AE0779">
        <w:rPr>
          <w:rFonts w:ascii="Times New Roman" w:hAnsi="Times New Roman" w:cs="Times New Roman"/>
          <w:sz w:val="24"/>
          <w:szCs w:val="24"/>
        </w:rPr>
        <w:t xml:space="preserve"> </w:t>
      </w:r>
      <w:r w:rsidR="001858AB" w:rsidRPr="00AE0779">
        <w:rPr>
          <w:rFonts w:ascii="Times New Roman" w:hAnsi="Times New Roman" w:cs="Times New Roman"/>
          <w:sz w:val="24"/>
          <w:szCs w:val="24"/>
        </w:rPr>
        <w:t>“</w:t>
      </w:r>
      <w:r w:rsidR="00A073C2" w:rsidRPr="00AE0779">
        <w:rPr>
          <w:rFonts w:ascii="Times New Roman" w:hAnsi="Times New Roman" w:cs="Times New Roman"/>
          <w:sz w:val="24"/>
          <w:szCs w:val="24"/>
        </w:rPr>
        <w:t>bell</w:t>
      </w:r>
      <w:r w:rsidRPr="00AE0779">
        <w:rPr>
          <w:rFonts w:ascii="Times New Roman" w:hAnsi="Times New Roman" w:cs="Times New Roman"/>
          <w:sz w:val="24"/>
          <w:szCs w:val="24"/>
        </w:rPr>
        <w:t>a</w:t>
      </w:r>
      <w:r w:rsidR="001858AB" w:rsidRPr="00AE0779">
        <w:rPr>
          <w:rFonts w:ascii="Times New Roman" w:hAnsi="Times New Roman" w:cs="Times New Roman"/>
          <w:sz w:val="24"/>
          <w:szCs w:val="24"/>
        </w:rPr>
        <w:t>”</w:t>
      </w:r>
      <w:r w:rsidRPr="00AE0779">
        <w:rPr>
          <w:rFonts w:ascii="Times New Roman" w:hAnsi="Times New Roman" w:cs="Times New Roman"/>
          <w:sz w:val="24"/>
          <w:szCs w:val="24"/>
        </w:rPr>
        <w:t>. Es probable que</w:t>
      </w:r>
      <w:r w:rsidR="00457C99" w:rsidRPr="00AE0779">
        <w:rPr>
          <w:rFonts w:ascii="Times New Roman" w:hAnsi="Times New Roman" w:cs="Times New Roman"/>
          <w:sz w:val="24"/>
          <w:szCs w:val="24"/>
        </w:rPr>
        <w:t xml:space="preserve"> e</w:t>
      </w:r>
      <w:r w:rsidR="0094351B" w:rsidRPr="00AE0779">
        <w:rPr>
          <w:rFonts w:ascii="Times New Roman" w:hAnsi="Times New Roman" w:cs="Times New Roman"/>
          <w:sz w:val="24"/>
          <w:szCs w:val="24"/>
        </w:rPr>
        <w:t xml:space="preserve">l visitante del futuro </w:t>
      </w:r>
      <w:r w:rsidRPr="00AE0779">
        <w:rPr>
          <w:rFonts w:ascii="Times New Roman" w:hAnsi="Times New Roman" w:cs="Times New Roman"/>
          <w:sz w:val="24"/>
          <w:szCs w:val="24"/>
        </w:rPr>
        <w:t>deba</w:t>
      </w:r>
      <w:r w:rsidR="0094351B" w:rsidRPr="00AE0779">
        <w:rPr>
          <w:rFonts w:ascii="Times New Roman" w:hAnsi="Times New Roman" w:cs="Times New Roman"/>
          <w:sz w:val="24"/>
          <w:szCs w:val="24"/>
        </w:rPr>
        <w:t xml:space="preserve"> </w:t>
      </w:r>
      <w:r w:rsidRPr="00AE0779">
        <w:rPr>
          <w:rFonts w:ascii="Times New Roman" w:hAnsi="Times New Roman" w:cs="Times New Roman"/>
          <w:sz w:val="24"/>
          <w:szCs w:val="24"/>
        </w:rPr>
        <w:t>“</w:t>
      </w:r>
      <w:r w:rsidR="0094351B" w:rsidRPr="00AE0779">
        <w:rPr>
          <w:rFonts w:ascii="Times New Roman" w:hAnsi="Times New Roman" w:cs="Times New Roman"/>
          <w:sz w:val="24"/>
          <w:szCs w:val="24"/>
        </w:rPr>
        <w:t>rendirse a la orgía de la tolerancia, al sincretismo total, al absoluto e imparable politeísmo de la belleza” (Eco, 2010</w:t>
      </w:r>
      <w:r w:rsidR="00B567D6">
        <w:rPr>
          <w:rFonts w:ascii="Times New Roman" w:hAnsi="Times New Roman" w:cs="Times New Roman"/>
          <w:sz w:val="24"/>
          <w:szCs w:val="24"/>
        </w:rPr>
        <w:t xml:space="preserve">: </w:t>
      </w:r>
      <w:r w:rsidR="0094351B" w:rsidRPr="00AE0779">
        <w:rPr>
          <w:rFonts w:ascii="Times New Roman" w:hAnsi="Times New Roman" w:cs="Times New Roman"/>
          <w:sz w:val="24"/>
          <w:szCs w:val="24"/>
        </w:rPr>
        <w:t xml:space="preserve">428). </w:t>
      </w:r>
    </w:p>
    <w:p w:rsidR="0094351B" w:rsidRDefault="0094351B" w:rsidP="0006496F">
      <w:pPr>
        <w:spacing w:after="0" w:line="360" w:lineRule="auto"/>
        <w:ind w:firstLine="709"/>
        <w:jc w:val="both"/>
        <w:rPr>
          <w:rFonts w:ascii="Times New Roman" w:hAnsi="Times New Roman" w:cs="Times New Roman"/>
          <w:sz w:val="24"/>
          <w:szCs w:val="24"/>
        </w:rPr>
      </w:pPr>
      <w:r w:rsidRPr="00AE0779">
        <w:rPr>
          <w:rFonts w:ascii="Times New Roman" w:hAnsi="Times New Roman" w:cs="Times New Roman"/>
          <w:sz w:val="24"/>
          <w:szCs w:val="24"/>
        </w:rPr>
        <w:t>La era zombi vive entre nosotros y gusta, aunque en término de Bauman, nos “derrita”.</w:t>
      </w:r>
    </w:p>
    <w:p w:rsidR="004763B0" w:rsidRPr="00AE0779" w:rsidRDefault="004763B0" w:rsidP="0006496F">
      <w:pPr>
        <w:spacing w:after="0" w:line="360" w:lineRule="auto"/>
        <w:ind w:firstLine="709"/>
        <w:jc w:val="both"/>
        <w:rPr>
          <w:rFonts w:ascii="Times New Roman" w:hAnsi="Times New Roman" w:cs="Times New Roman"/>
          <w:sz w:val="24"/>
          <w:szCs w:val="24"/>
        </w:rPr>
      </w:pPr>
    </w:p>
    <w:p w:rsidR="00E02D73" w:rsidRPr="004763B0" w:rsidRDefault="00E02D73" w:rsidP="004763B0">
      <w:pPr>
        <w:pStyle w:val="Subttulo"/>
        <w:rPr>
          <w:rFonts w:ascii="Times New Roman" w:hAnsi="Times New Roman" w:cs="Times New Roman"/>
          <w:color w:val="auto"/>
          <w:sz w:val="24"/>
          <w:szCs w:val="24"/>
        </w:rPr>
      </w:pPr>
      <w:r w:rsidRPr="004763B0">
        <w:rPr>
          <w:rFonts w:ascii="Times New Roman" w:hAnsi="Times New Roman" w:cs="Times New Roman"/>
          <w:color w:val="auto"/>
          <w:sz w:val="24"/>
          <w:szCs w:val="24"/>
        </w:rPr>
        <w:t>B</w:t>
      </w:r>
      <w:r w:rsidR="00D40B12" w:rsidRPr="004763B0">
        <w:rPr>
          <w:rFonts w:ascii="Times New Roman" w:hAnsi="Times New Roman" w:cs="Times New Roman"/>
          <w:color w:val="auto"/>
          <w:sz w:val="24"/>
          <w:szCs w:val="24"/>
        </w:rPr>
        <w:t>ibliografía</w:t>
      </w:r>
    </w:p>
    <w:p w:rsidR="001D0F76" w:rsidRPr="00AE0779" w:rsidRDefault="001D0F76" w:rsidP="0006496F">
      <w:pPr>
        <w:spacing w:line="360" w:lineRule="auto"/>
        <w:ind w:firstLine="708"/>
        <w:jc w:val="both"/>
        <w:rPr>
          <w:rFonts w:ascii="Times New Roman" w:hAnsi="Times New Roman" w:cs="Times New Roman"/>
          <w:sz w:val="24"/>
          <w:szCs w:val="24"/>
        </w:rPr>
      </w:pPr>
      <w:r w:rsidRPr="00AE0779">
        <w:rPr>
          <w:rFonts w:ascii="Times New Roman" w:hAnsi="Times New Roman" w:cs="Times New Roman"/>
          <w:sz w:val="24"/>
          <w:szCs w:val="24"/>
        </w:rPr>
        <w:t xml:space="preserve">Bauman, Zygmunt, </w:t>
      </w:r>
      <w:r w:rsidR="00740A0D">
        <w:rPr>
          <w:rFonts w:ascii="Times New Roman" w:hAnsi="Times New Roman" w:cs="Times New Roman"/>
          <w:sz w:val="24"/>
          <w:szCs w:val="24"/>
        </w:rPr>
        <w:t xml:space="preserve">(2004) </w:t>
      </w:r>
      <w:r w:rsidRPr="00AE0779">
        <w:rPr>
          <w:rFonts w:ascii="Times New Roman" w:hAnsi="Times New Roman" w:cs="Times New Roman"/>
          <w:sz w:val="24"/>
          <w:szCs w:val="24"/>
        </w:rPr>
        <w:t xml:space="preserve">Modernidad líquida, (Trad. Mirta Rosenberg en colaboración con Jaime Arrambide) </w:t>
      </w:r>
      <w:r w:rsidR="00AC47F6">
        <w:rPr>
          <w:rFonts w:ascii="Times New Roman" w:hAnsi="Times New Roman" w:cs="Times New Roman"/>
          <w:sz w:val="24"/>
          <w:szCs w:val="24"/>
        </w:rPr>
        <w:t xml:space="preserve">Buenos Aires, </w:t>
      </w:r>
      <w:r w:rsidRPr="00AE0779">
        <w:rPr>
          <w:rFonts w:ascii="Times New Roman" w:hAnsi="Times New Roman" w:cs="Times New Roman"/>
          <w:sz w:val="24"/>
          <w:szCs w:val="24"/>
        </w:rPr>
        <w:t>FCE.</w:t>
      </w:r>
    </w:p>
    <w:p w:rsidR="001D0F76" w:rsidRDefault="00740A0D" w:rsidP="0006496F">
      <w:pPr>
        <w:spacing w:line="360" w:lineRule="auto"/>
        <w:ind w:firstLine="708"/>
        <w:jc w:val="both"/>
        <w:rPr>
          <w:rFonts w:ascii="Times New Roman" w:hAnsi="Times New Roman" w:cs="Times New Roman"/>
          <w:sz w:val="24"/>
          <w:szCs w:val="24"/>
        </w:rPr>
      </w:pPr>
      <w:r w:rsidRPr="00AE0779">
        <w:rPr>
          <w:rFonts w:ascii="Times New Roman" w:hAnsi="Times New Roman" w:cs="Times New Roman"/>
          <w:sz w:val="24"/>
          <w:szCs w:val="24"/>
        </w:rPr>
        <w:t>Eco Umberto,</w:t>
      </w:r>
      <w:r>
        <w:rPr>
          <w:rFonts w:ascii="Times New Roman" w:hAnsi="Times New Roman" w:cs="Times New Roman"/>
          <w:sz w:val="24"/>
          <w:szCs w:val="24"/>
        </w:rPr>
        <w:t xml:space="preserve"> (2007)</w:t>
      </w:r>
      <w:r w:rsidRPr="00AE0779">
        <w:rPr>
          <w:rFonts w:ascii="Times New Roman" w:hAnsi="Times New Roman" w:cs="Times New Roman"/>
          <w:sz w:val="24"/>
          <w:szCs w:val="24"/>
        </w:rPr>
        <w:t xml:space="preserve"> </w:t>
      </w:r>
      <w:r w:rsidR="001D0F76" w:rsidRPr="00AE0779">
        <w:rPr>
          <w:rFonts w:ascii="Times New Roman" w:hAnsi="Times New Roman" w:cs="Times New Roman"/>
          <w:i/>
          <w:sz w:val="24"/>
          <w:szCs w:val="24"/>
        </w:rPr>
        <w:t xml:space="preserve">Historia de la fealdad </w:t>
      </w:r>
      <w:r w:rsidR="001D0F76" w:rsidRPr="00AE0779">
        <w:rPr>
          <w:rFonts w:ascii="Times New Roman" w:hAnsi="Times New Roman" w:cs="Times New Roman"/>
          <w:sz w:val="24"/>
          <w:szCs w:val="24"/>
        </w:rPr>
        <w:t xml:space="preserve">(Trad. de María Pons Irazazábal), </w:t>
      </w:r>
      <w:r w:rsidR="00AC47F6">
        <w:rPr>
          <w:rFonts w:ascii="Times New Roman" w:hAnsi="Times New Roman" w:cs="Times New Roman"/>
          <w:sz w:val="24"/>
          <w:szCs w:val="24"/>
        </w:rPr>
        <w:t xml:space="preserve">Torino, </w:t>
      </w:r>
      <w:r w:rsidR="001D0F76" w:rsidRPr="00AE0779">
        <w:rPr>
          <w:rFonts w:ascii="Times New Roman" w:hAnsi="Times New Roman" w:cs="Times New Roman"/>
          <w:sz w:val="24"/>
          <w:szCs w:val="24"/>
        </w:rPr>
        <w:t>Lumen.</w:t>
      </w:r>
    </w:p>
    <w:p w:rsidR="00740A0D" w:rsidRPr="00AE0779" w:rsidRDefault="00740A0D" w:rsidP="00740A0D">
      <w:pPr>
        <w:spacing w:line="360" w:lineRule="auto"/>
        <w:ind w:firstLine="708"/>
        <w:jc w:val="both"/>
        <w:rPr>
          <w:rFonts w:ascii="Times New Roman" w:hAnsi="Times New Roman" w:cs="Times New Roman"/>
          <w:sz w:val="24"/>
          <w:szCs w:val="24"/>
        </w:rPr>
      </w:pPr>
      <w:r w:rsidRPr="00AE0779">
        <w:rPr>
          <w:rFonts w:ascii="Times New Roman" w:hAnsi="Times New Roman" w:cs="Times New Roman"/>
          <w:sz w:val="24"/>
          <w:szCs w:val="24"/>
        </w:rPr>
        <w:t xml:space="preserve">______________ </w:t>
      </w:r>
      <w:r w:rsidRPr="00AE0779">
        <w:rPr>
          <w:rFonts w:ascii="Times New Roman" w:hAnsi="Times New Roman" w:cs="Times New Roman"/>
          <w:i/>
          <w:sz w:val="24"/>
          <w:szCs w:val="24"/>
        </w:rPr>
        <w:t>Historia de la belleza,</w:t>
      </w:r>
      <w:r>
        <w:rPr>
          <w:rFonts w:ascii="Times New Roman" w:hAnsi="Times New Roman" w:cs="Times New Roman"/>
          <w:i/>
          <w:sz w:val="24"/>
          <w:szCs w:val="24"/>
        </w:rPr>
        <w:t xml:space="preserve"> </w:t>
      </w:r>
      <w:r w:rsidRPr="00740A0D">
        <w:rPr>
          <w:rFonts w:ascii="Times New Roman" w:hAnsi="Times New Roman" w:cs="Times New Roman"/>
          <w:sz w:val="24"/>
          <w:szCs w:val="24"/>
        </w:rPr>
        <w:t>(2010)</w:t>
      </w:r>
      <w:r>
        <w:rPr>
          <w:rFonts w:ascii="Times New Roman" w:hAnsi="Times New Roman" w:cs="Times New Roman"/>
          <w:i/>
          <w:sz w:val="24"/>
          <w:szCs w:val="24"/>
        </w:rPr>
        <w:t xml:space="preserve"> </w:t>
      </w:r>
      <w:r w:rsidRPr="00AE0779">
        <w:rPr>
          <w:rFonts w:ascii="Times New Roman" w:hAnsi="Times New Roman" w:cs="Times New Roman"/>
          <w:sz w:val="24"/>
          <w:szCs w:val="24"/>
        </w:rPr>
        <w:t>(Trad. de María Pons Irazazábal),</w:t>
      </w:r>
      <w:r w:rsidR="00AC47F6">
        <w:rPr>
          <w:rFonts w:ascii="Times New Roman" w:hAnsi="Times New Roman" w:cs="Times New Roman"/>
          <w:sz w:val="24"/>
          <w:szCs w:val="24"/>
        </w:rPr>
        <w:t xml:space="preserve"> </w:t>
      </w:r>
      <w:r w:rsidR="002E7675">
        <w:rPr>
          <w:rFonts w:ascii="Times New Roman" w:hAnsi="Times New Roman" w:cs="Times New Roman"/>
          <w:sz w:val="24"/>
          <w:szCs w:val="24"/>
        </w:rPr>
        <w:t>Barcelona</w:t>
      </w:r>
      <w:r w:rsidR="00AC47F6">
        <w:rPr>
          <w:rFonts w:ascii="Times New Roman" w:hAnsi="Times New Roman" w:cs="Times New Roman"/>
          <w:sz w:val="24"/>
          <w:szCs w:val="24"/>
        </w:rPr>
        <w:t>,</w:t>
      </w:r>
      <w:r w:rsidRPr="00AE0779">
        <w:rPr>
          <w:rFonts w:ascii="Times New Roman" w:hAnsi="Times New Roman" w:cs="Times New Roman"/>
          <w:sz w:val="24"/>
          <w:szCs w:val="24"/>
        </w:rPr>
        <w:t xml:space="preserve"> Debolsillo. </w:t>
      </w:r>
    </w:p>
    <w:p w:rsidR="001D0F76" w:rsidRPr="00AE0779" w:rsidRDefault="001D0F76" w:rsidP="0006496F">
      <w:pPr>
        <w:spacing w:line="360" w:lineRule="auto"/>
        <w:ind w:firstLine="708"/>
        <w:jc w:val="both"/>
        <w:rPr>
          <w:rFonts w:ascii="Times New Roman" w:hAnsi="Times New Roman" w:cs="Times New Roman"/>
          <w:sz w:val="24"/>
          <w:szCs w:val="24"/>
        </w:rPr>
      </w:pPr>
      <w:r w:rsidRPr="00AE0779">
        <w:rPr>
          <w:rFonts w:ascii="Times New Roman" w:hAnsi="Times New Roman" w:cs="Times New Roman"/>
          <w:sz w:val="24"/>
          <w:szCs w:val="24"/>
        </w:rPr>
        <w:t>Albert Esteruelas Teixidó y Jordi García Farrero,</w:t>
      </w:r>
      <w:r w:rsidR="00740A0D">
        <w:rPr>
          <w:rFonts w:ascii="Times New Roman" w:hAnsi="Times New Roman" w:cs="Times New Roman"/>
          <w:sz w:val="24"/>
          <w:szCs w:val="24"/>
        </w:rPr>
        <w:t xml:space="preserve"> (2015)</w:t>
      </w:r>
      <w:r w:rsidRPr="00AE0779">
        <w:rPr>
          <w:rFonts w:ascii="Times New Roman" w:hAnsi="Times New Roman" w:cs="Times New Roman"/>
          <w:sz w:val="24"/>
          <w:szCs w:val="24"/>
        </w:rPr>
        <w:t xml:space="preserve"> </w:t>
      </w:r>
      <w:r w:rsidRPr="00AE0779">
        <w:rPr>
          <w:rFonts w:ascii="Times New Roman" w:hAnsi="Times New Roman" w:cs="Times New Roman"/>
          <w:i/>
          <w:sz w:val="24"/>
          <w:szCs w:val="24"/>
        </w:rPr>
        <w:t xml:space="preserve">La fabricación pedagógica del Infrahombre, </w:t>
      </w:r>
      <w:r w:rsidRPr="002029A4">
        <w:rPr>
          <w:rFonts w:ascii="Times New Roman" w:hAnsi="Times New Roman" w:cs="Times New Roman"/>
          <w:sz w:val="24"/>
          <w:szCs w:val="24"/>
        </w:rPr>
        <w:t xml:space="preserve">55-61 en </w:t>
      </w:r>
      <w:r w:rsidRPr="002029A4">
        <w:rPr>
          <w:rFonts w:ascii="Times New Roman" w:hAnsi="Times New Roman" w:cs="Times New Roman"/>
          <w:i/>
          <w:sz w:val="24"/>
          <w:szCs w:val="24"/>
        </w:rPr>
        <w:t>La Pedagogía ante la Muerte: reﬂexiones e interpretaciones en perspectivas histórica y ﬁlosóﬁca</w:t>
      </w:r>
      <w:r w:rsidRPr="00AE0779">
        <w:rPr>
          <w:rFonts w:ascii="Times New Roman" w:hAnsi="Times New Roman" w:cs="Times New Roman"/>
          <w:sz w:val="24"/>
          <w:szCs w:val="24"/>
        </w:rPr>
        <w:t xml:space="preserve">. Simposio de Historia de la Educación. Actas. </w:t>
      </w:r>
    </w:p>
    <w:p w:rsidR="00AC47F6" w:rsidRDefault="001D0F76" w:rsidP="0006496F">
      <w:pPr>
        <w:spacing w:line="360" w:lineRule="auto"/>
        <w:ind w:firstLine="708"/>
        <w:jc w:val="both"/>
        <w:rPr>
          <w:rFonts w:ascii="Times New Roman" w:hAnsi="Times New Roman" w:cs="Times New Roman"/>
          <w:sz w:val="24"/>
          <w:szCs w:val="24"/>
        </w:rPr>
      </w:pPr>
      <w:r w:rsidRPr="00AE0779">
        <w:rPr>
          <w:rFonts w:ascii="Times New Roman" w:hAnsi="Times New Roman" w:cs="Times New Roman"/>
          <w:sz w:val="24"/>
          <w:szCs w:val="24"/>
        </w:rPr>
        <w:t>Platón</w:t>
      </w:r>
      <w:r w:rsidR="00740A0D">
        <w:rPr>
          <w:rFonts w:ascii="Times New Roman" w:hAnsi="Times New Roman" w:cs="Times New Roman"/>
          <w:sz w:val="24"/>
          <w:szCs w:val="24"/>
        </w:rPr>
        <w:t xml:space="preserve"> (1963)</w:t>
      </w:r>
      <w:r w:rsidRPr="00AE0779">
        <w:rPr>
          <w:rFonts w:ascii="Times New Roman" w:hAnsi="Times New Roman" w:cs="Times New Roman"/>
          <w:sz w:val="24"/>
          <w:szCs w:val="24"/>
        </w:rPr>
        <w:t xml:space="preserve"> </w:t>
      </w:r>
      <w:r w:rsidRPr="00AE0779">
        <w:rPr>
          <w:rFonts w:ascii="Times New Roman" w:hAnsi="Times New Roman" w:cs="Times New Roman"/>
          <w:i/>
          <w:sz w:val="24"/>
          <w:szCs w:val="24"/>
        </w:rPr>
        <w:t>El banquete</w:t>
      </w:r>
      <w:r w:rsidRPr="00AE0779">
        <w:rPr>
          <w:rFonts w:ascii="Times New Roman" w:hAnsi="Times New Roman" w:cs="Times New Roman"/>
          <w:sz w:val="24"/>
          <w:szCs w:val="24"/>
        </w:rPr>
        <w:t xml:space="preserve">, </w:t>
      </w:r>
      <w:r w:rsidRPr="00AE0779">
        <w:rPr>
          <w:rFonts w:ascii="Times New Roman" w:hAnsi="Times New Roman" w:cs="Times New Roman"/>
          <w:i/>
          <w:sz w:val="24"/>
          <w:szCs w:val="24"/>
        </w:rPr>
        <w:t>Discurso de Diotima en sus textos</w:t>
      </w:r>
      <w:r w:rsidRPr="00AE0779">
        <w:rPr>
          <w:rFonts w:ascii="Times New Roman" w:hAnsi="Times New Roman" w:cs="Times New Roman"/>
          <w:sz w:val="24"/>
          <w:szCs w:val="24"/>
        </w:rPr>
        <w:t xml:space="preserve">, </w:t>
      </w:r>
      <w:r w:rsidR="00AC47F6" w:rsidRPr="00AE0779">
        <w:rPr>
          <w:rFonts w:ascii="Times New Roman" w:hAnsi="Times New Roman" w:cs="Times New Roman"/>
          <w:sz w:val="24"/>
          <w:szCs w:val="24"/>
        </w:rPr>
        <w:t>Buenos Aires</w:t>
      </w:r>
      <w:r w:rsidR="00AC47F6">
        <w:rPr>
          <w:rFonts w:ascii="Times New Roman" w:hAnsi="Times New Roman" w:cs="Times New Roman"/>
          <w:sz w:val="24"/>
          <w:szCs w:val="24"/>
        </w:rPr>
        <w:t>,</w:t>
      </w:r>
      <w:r w:rsidR="00AC47F6" w:rsidRPr="00AE0779">
        <w:rPr>
          <w:rFonts w:ascii="Times New Roman" w:hAnsi="Times New Roman" w:cs="Times New Roman"/>
          <w:sz w:val="24"/>
          <w:szCs w:val="24"/>
        </w:rPr>
        <w:t xml:space="preserve"> </w:t>
      </w:r>
      <w:r w:rsidRPr="00AE0779">
        <w:rPr>
          <w:rFonts w:ascii="Times New Roman" w:hAnsi="Times New Roman" w:cs="Times New Roman"/>
          <w:sz w:val="24"/>
          <w:szCs w:val="24"/>
        </w:rPr>
        <w:t xml:space="preserve">Labor. </w:t>
      </w:r>
    </w:p>
    <w:p w:rsidR="009E78BD" w:rsidRPr="00AE0779" w:rsidRDefault="009E78BD" w:rsidP="0006496F">
      <w:pPr>
        <w:spacing w:line="360" w:lineRule="auto"/>
        <w:ind w:firstLine="708"/>
        <w:jc w:val="both"/>
        <w:rPr>
          <w:rFonts w:ascii="Times New Roman" w:hAnsi="Times New Roman" w:cs="Times New Roman"/>
          <w:sz w:val="24"/>
          <w:szCs w:val="24"/>
        </w:rPr>
      </w:pPr>
      <w:r w:rsidRPr="00AE0779">
        <w:rPr>
          <w:rFonts w:ascii="Times New Roman" w:eastAsia="Times New Roman" w:hAnsi="Times New Roman" w:cs="Times New Roman"/>
          <w:sz w:val="24"/>
          <w:szCs w:val="24"/>
          <w:lang w:eastAsia="es-PE"/>
        </w:rPr>
        <w:t>Real Academia Española</w:t>
      </w:r>
      <w:r w:rsidR="000C69E2" w:rsidRPr="00AE0779">
        <w:rPr>
          <w:rFonts w:ascii="Times New Roman" w:eastAsia="Times New Roman" w:hAnsi="Times New Roman" w:cs="Times New Roman"/>
          <w:sz w:val="24"/>
          <w:szCs w:val="24"/>
          <w:lang w:eastAsia="es-PE"/>
        </w:rPr>
        <w:t xml:space="preserve">. (2014). </w:t>
      </w:r>
      <w:r w:rsidR="000C69E2" w:rsidRPr="00AE0779">
        <w:rPr>
          <w:rFonts w:ascii="Times New Roman" w:eastAsia="Times New Roman" w:hAnsi="Times New Roman" w:cs="Times New Roman"/>
          <w:i/>
          <w:sz w:val="24"/>
          <w:szCs w:val="24"/>
          <w:lang w:eastAsia="es-PE"/>
        </w:rPr>
        <w:t>Diccionario de la lengua española</w:t>
      </w:r>
      <w:r w:rsidRPr="00AE0779">
        <w:rPr>
          <w:rFonts w:ascii="Times New Roman" w:eastAsia="Times New Roman" w:hAnsi="Times New Roman" w:cs="Times New Roman"/>
          <w:sz w:val="24"/>
          <w:szCs w:val="24"/>
          <w:lang w:eastAsia="es-PE"/>
        </w:rPr>
        <w:t xml:space="preserve"> </w:t>
      </w:r>
      <w:r w:rsidR="000C69E2" w:rsidRPr="00AE0779">
        <w:rPr>
          <w:rFonts w:ascii="Times New Roman" w:eastAsia="Times New Roman" w:hAnsi="Times New Roman" w:cs="Times New Roman"/>
          <w:sz w:val="24"/>
          <w:szCs w:val="24"/>
          <w:lang w:eastAsia="es-PE"/>
        </w:rPr>
        <w:t>(</w:t>
      </w:r>
      <w:r w:rsidRPr="00AE0779">
        <w:rPr>
          <w:rFonts w:ascii="Times New Roman" w:eastAsia="Times New Roman" w:hAnsi="Times New Roman" w:cs="Times New Roman"/>
          <w:sz w:val="24"/>
          <w:szCs w:val="24"/>
          <w:lang w:eastAsia="es-PE"/>
        </w:rPr>
        <w:t>23ª</w:t>
      </w:r>
      <w:r w:rsidR="000C69E2" w:rsidRPr="00AE0779">
        <w:rPr>
          <w:rFonts w:ascii="Times New Roman" w:eastAsia="Times New Roman" w:hAnsi="Times New Roman" w:cs="Times New Roman"/>
          <w:sz w:val="24"/>
          <w:szCs w:val="24"/>
          <w:lang w:eastAsia="es-PE"/>
        </w:rPr>
        <w:t>) Consultado en:</w:t>
      </w:r>
      <w:r w:rsidR="000C69E2" w:rsidRPr="00AE0779">
        <w:t xml:space="preserve"> </w:t>
      </w:r>
      <w:r w:rsidR="000C69E2" w:rsidRPr="00AE0779">
        <w:rPr>
          <w:rFonts w:ascii="Times New Roman" w:hAnsi="Times New Roman" w:cs="Times New Roman"/>
          <w:sz w:val="24"/>
          <w:szCs w:val="24"/>
        </w:rPr>
        <w:t xml:space="preserve">&lt; </w:t>
      </w:r>
      <w:hyperlink r:id="rId8" w:history="1">
        <w:r w:rsidR="000C69E2" w:rsidRPr="00AE0779">
          <w:rPr>
            <w:rStyle w:val="Hipervnculo"/>
            <w:rFonts w:ascii="Times New Roman" w:eastAsia="Times New Roman" w:hAnsi="Times New Roman" w:cs="Times New Roman"/>
            <w:color w:val="auto"/>
            <w:sz w:val="24"/>
            <w:szCs w:val="24"/>
            <w:u w:val="none"/>
            <w:lang w:eastAsia="es-PE"/>
          </w:rPr>
          <w:t>http://dle.rae.es/?id=cSXoOcg</w:t>
        </w:r>
      </w:hyperlink>
      <w:r w:rsidR="000C69E2" w:rsidRPr="00AE0779">
        <w:rPr>
          <w:rFonts w:ascii="Times New Roman" w:eastAsia="Times New Roman" w:hAnsi="Times New Roman" w:cs="Times New Roman"/>
          <w:sz w:val="24"/>
          <w:szCs w:val="24"/>
          <w:lang w:eastAsia="es-PE"/>
        </w:rPr>
        <w:t>&gt;10/1/17</w:t>
      </w:r>
    </w:p>
    <w:p w:rsidR="00B523D3" w:rsidRPr="00AE0779" w:rsidRDefault="00670663" w:rsidP="0006496F">
      <w:pPr>
        <w:spacing w:line="360" w:lineRule="auto"/>
        <w:ind w:firstLine="708"/>
        <w:jc w:val="both"/>
        <w:rPr>
          <w:rFonts w:ascii="Times New Roman" w:eastAsia="Times New Roman" w:hAnsi="Times New Roman" w:cs="Times New Roman"/>
          <w:sz w:val="24"/>
          <w:szCs w:val="24"/>
          <w:lang w:eastAsia="es-PE"/>
        </w:rPr>
      </w:pPr>
      <w:r w:rsidRPr="00740A0D">
        <w:rPr>
          <w:rFonts w:ascii="Times New Roman" w:hAnsi="Times New Roman" w:cs="Times New Roman"/>
          <w:sz w:val="24"/>
          <w:szCs w:val="24"/>
          <w:lang w:val="en-US"/>
        </w:rPr>
        <w:t xml:space="preserve">Eliot, T. S. </w:t>
      </w:r>
      <w:r w:rsidRPr="00740A0D">
        <w:rPr>
          <w:rFonts w:ascii="Times New Roman" w:hAnsi="Times New Roman" w:cs="Times New Roman"/>
          <w:i/>
          <w:sz w:val="24"/>
          <w:szCs w:val="24"/>
          <w:lang w:val="en-US"/>
        </w:rPr>
        <w:t xml:space="preserve">The waste land </w:t>
      </w:r>
      <w:r w:rsidR="00B523D3" w:rsidRPr="00740A0D">
        <w:rPr>
          <w:rFonts w:ascii="Times New Roman" w:hAnsi="Times New Roman" w:cs="Times New Roman"/>
          <w:sz w:val="24"/>
          <w:szCs w:val="24"/>
          <w:lang w:val="en-US"/>
        </w:rPr>
        <w:t>(</w:t>
      </w:r>
      <w:r w:rsidR="00740A0D" w:rsidRPr="00740A0D">
        <w:rPr>
          <w:rFonts w:ascii="Times New Roman" w:hAnsi="Times New Roman" w:cs="Times New Roman"/>
          <w:sz w:val="24"/>
          <w:szCs w:val="24"/>
          <w:lang w:val="en-US"/>
        </w:rPr>
        <w:t>2001) (</w:t>
      </w:r>
      <w:r w:rsidR="00B523D3" w:rsidRPr="00740A0D">
        <w:rPr>
          <w:rFonts w:ascii="Times New Roman" w:hAnsi="Times New Roman" w:cs="Times New Roman"/>
          <w:sz w:val="24"/>
          <w:szCs w:val="24"/>
          <w:lang w:val="en-US"/>
        </w:rPr>
        <w:t xml:space="preserve">Trad. </w:t>
      </w:r>
      <w:r w:rsidR="00B523D3" w:rsidRPr="00AE0779">
        <w:rPr>
          <w:rFonts w:ascii="Times New Roman" w:hAnsi="Times New Roman" w:cs="Times New Roman"/>
          <w:sz w:val="24"/>
          <w:szCs w:val="24"/>
        </w:rPr>
        <w:t xml:space="preserve">Juan Malpartida) </w:t>
      </w:r>
      <w:r w:rsidR="00AC47F6" w:rsidRPr="00AE0779">
        <w:rPr>
          <w:rFonts w:ascii="Times New Roman" w:eastAsia="Times New Roman" w:hAnsi="Times New Roman" w:cs="Times New Roman"/>
          <w:sz w:val="24"/>
          <w:szCs w:val="24"/>
          <w:lang w:eastAsia="es-PE"/>
        </w:rPr>
        <w:t>Barcelona</w:t>
      </w:r>
      <w:r w:rsidR="00AC47F6">
        <w:rPr>
          <w:rFonts w:ascii="Times New Roman" w:eastAsia="Times New Roman" w:hAnsi="Times New Roman" w:cs="Times New Roman"/>
          <w:sz w:val="24"/>
          <w:szCs w:val="24"/>
          <w:lang w:eastAsia="es-PE"/>
        </w:rPr>
        <w:t>,</w:t>
      </w:r>
      <w:r w:rsidR="00AC47F6" w:rsidRPr="00AE0779">
        <w:rPr>
          <w:rFonts w:ascii="Times New Roman" w:hAnsi="Times New Roman" w:cs="Times New Roman"/>
          <w:sz w:val="24"/>
          <w:szCs w:val="24"/>
        </w:rPr>
        <w:t xml:space="preserve"> </w:t>
      </w:r>
      <w:r w:rsidR="00B523D3" w:rsidRPr="00AE0779">
        <w:rPr>
          <w:rFonts w:ascii="Times New Roman" w:hAnsi="Times New Roman" w:cs="Times New Roman"/>
          <w:sz w:val="24"/>
          <w:szCs w:val="24"/>
        </w:rPr>
        <w:t>Círculo de lectores</w:t>
      </w:r>
      <w:r w:rsidR="002C100C" w:rsidRPr="00AE0779">
        <w:rPr>
          <w:rFonts w:ascii="Times New Roman" w:eastAsia="Times New Roman" w:hAnsi="Times New Roman" w:cs="Times New Roman"/>
          <w:sz w:val="24"/>
          <w:szCs w:val="24"/>
          <w:lang w:eastAsia="es-PE"/>
        </w:rPr>
        <w:t>.</w:t>
      </w:r>
    </w:p>
    <w:p w:rsidR="003F3897" w:rsidRDefault="002C100C" w:rsidP="0006496F">
      <w:pPr>
        <w:spacing w:line="360" w:lineRule="auto"/>
        <w:ind w:firstLine="708"/>
        <w:jc w:val="both"/>
        <w:rPr>
          <w:rFonts w:ascii="Times New Roman" w:hAnsi="Times New Roman" w:cs="Times New Roman"/>
          <w:sz w:val="24"/>
          <w:szCs w:val="24"/>
        </w:rPr>
      </w:pPr>
      <w:r w:rsidRPr="00AE0779">
        <w:rPr>
          <w:rFonts w:ascii="Times New Roman" w:hAnsi="Times New Roman" w:cs="Times New Roman"/>
          <w:sz w:val="24"/>
          <w:szCs w:val="24"/>
        </w:rPr>
        <w:lastRenderedPageBreak/>
        <w:t>Yuriko Ikeda, (2015)</w:t>
      </w:r>
      <w:r w:rsidRPr="00AE0779">
        <w:rPr>
          <w:rFonts w:ascii="Times New Roman" w:hAnsi="Times New Roman" w:cs="Times New Roman"/>
          <w:i/>
          <w:sz w:val="24"/>
          <w:szCs w:val="24"/>
        </w:rPr>
        <w:t xml:space="preserve"> </w:t>
      </w:r>
      <w:r w:rsidR="000002F7" w:rsidRPr="00AE0779">
        <w:rPr>
          <w:rFonts w:ascii="Times New Roman" w:hAnsi="Times New Roman" w:cs="Times New Roman"/>
          <w:i/>
          <w:sz w:val="24"/>
          <w:szCs w:val="24"/>
        </w:rPr>
        <w:t>La narrativa zombi como fenómeno literario contemporáneo: un análisis del post- apocalipsis en el mundo hispano</w:t>
      </w:r>
      <w:r w:rsidRPr="00AE0779">
        <w:rPr>
          <w:rFonts w:ascii="Times New Roman" w:hAnsi="Times New Roman" w:cs="Times New Roman"/>
          <w:i/>
          <w:sz w:val="24"/>
          <w:szCs w:val="24"/>
        </w:rPr>
        <w:t>.</w:t>
      </w:r>
      <w:r w:rsidRPr="00AE0779">
        <w:rPr>
          <w:rFonts w:ascii="Times New Roman" w:hAnsi="Times New Roman" w:cs="Times New Roman"/>
          <w:sz w:val="24"/>
          <w:szCs w:val="24"/>
        </w:rPr>
        <w:t xml:space="preserve"> Tesis de Doctorado. Texas Tech University.</w:t>
      </w:r>
    </w:p>
    <w:p w:rsidR="00AE0779" w:rsidRPr="005B3E0F" w:rsidRDefault="00E02D73" w:rsidP="005B3E0F">
      <w:pPr>
        <w:pStyle w:val="Subttulo"/>
        <w:rPr>
          <w:rFonts w:ascii="Times New Roman" w:hAnsi="Times New Roman" w:cs="Times New Roman"/>
          <w:color w:val="auto"/>
          <w:sz w:val="24"/>
          <w:szCs w:val="24"/>
        </w:rPr>
      </w:pPr>
      <w:r w:rsidRPr="005B3E0F">
        <w:rPr>
          <w:rFonts w:ascii="Times New Roman" w:hAnsi="Times New Roman" w:cs="Times New Roman"/>
          <w:color w:val="auto"/>
          <w:sz w:val="24"/>
          <w:szCs w:val="24"/>
        </w:rPr>
        <w:t>F</w:t>
      </w:r>
      <w:r w:rsidR="00D40B12" w:rsidRPr="005B3E0F">
        <w:rPr>
          <w:rFonts w:ascii="Times New Roman" w:hAnsi="Times New Roman" w:cs="Times New Roman"/>
          <w:color w:val="auto"/>
          <w:sz w:val="24"/>
          <w:szCs w:val="24"/>
        </w:rPr>
        <w:t>ilmografía</w:t>
      </w:r>
    </w:p>
    <w:p w:rsidR="00764B18" w:rsidRPr="00AE0779" w:rsidRDefault="006C594E" w:rsidP="0006496F">
      <w:pPr>
        <w:spacing w:line="360" w:lineRule="auto"/>
        <w:ind w:firstLine="708"/>
        <w:jc w:val="both"/>
        <w:rPr>
          <w:rFonts w:ascii="Times New Roman" w:eastAsia="Times New Roman" w:hAnsi="Times New Roman" w:cs="Times New Roman"/>
          <w:sz w:val="24"/>
          <w:szCs w:val="24"/>
          <w:lang w:val="en-US" w:eastAsia="es-PE"/>
        </w:rPr>
      </w:pPr>
      <w:r w:rsidRPr="00AE0779">
        <w:rPr>
          <w:rFonts w:ascii="Times New Roman" w:eastAsia="Times New Roman" w:hAnsi="Times New Roman" w:cs="Times New Roman"/>
          <w:sz w:val="24"/>
          <w:szCs w:val="24"/>
          <w:lang w:eastAsia="es-PE"/>
        </w:rPr>
        <w:t>Pitt</w:t>
      </w:r>
      <w:r w:rsidR="00764B18" w:rsidRPr="00AE0779">
        <w:rPr>
          <w:rFonts w:ascii="Times New Roman" w:eastAsia="Times New Roman" w:hAnsi="Times New Roman" w:cs="Times New Roman"/>
          <w:sz w:val="24"/>
          <w:szCs w:val="24"/>
          <w:lang w:eastAsia="es-PE"/>
        </w:rPr>
        <w:t xml:space="preserve">, </w:t>
      </w:r>
      <w:r w:rsidRPr="00AE0779">
        <w:rPr>
          <w:rFonts w:ascii="Times New Roman" w:eastAsia="Times New Roman" w:hAnsi="Times New Roman" w:cs="Times New Roman"/>
          <w:sz w:val="24"/>
          <w:szCs w:val="24"/>
          <w:lang w:eastAsia="es-PE"/>
        </w:rPr>
        <w:t>B</w:t>
      </w:r>
      <w:r w:rsidR="00764B18" w:rsidRPr="00AE0779">
        <w:rPr>
          <w:rFonts w:ascii="Times New Roman" w:eastAsia="Times New Roman" w:hAnsi="Times New Roman" w:cs="Times New Roman"/>
          <w:sz w:val="24"/>
          <w:szCs w:val="24"/>
          <w:lang w:eastAsia="es-PE"/>
        </w:rPr>
        <w:t>.</w:t>
      </w:r>
      <w:r w:rsidRPr="00AE0779">
        <w:rPr>
          <w:rFonts w:ascii="Times New Roman" w:eastAsia="Times New Roman" w:hAnsi="Times New Roman" w:cs="Times New Roman"/>
          <w:sz w:val="24"/>
          <w:szCs w:val="24"/>
          <w:lang w:eastAsia="es-PE"/>
        </w:rPr>
        <w:t>, Kleiner, J., Dede, G., Ian, B.</w:t>
      </w:r>
      <w:r w:rsidR="00764B18" w:rsidRPr="00AE0779">
        <w:rPr>
          <w:rFonts w:ascii="Times New Roman" w:eastAsia="Times New Roman" w:hAnsi="Times New Roman" w:cs="Times New Roman"/>
          <w:sz w:val="24"/>
          <w:szCs w:val="24"/>
          <w:lang w:eastAsia="es-PE"/>
        </w:rPr>
        <w:t xml:space="preserve"> (productor</w:t>
      </w:r>
      <w:r w:rsidRPr="00AE0779">
        <w:rPr>
          <w:rFonts w:ascii="Times New Roman" w:eastAsia="Times New Roman" w:hAnsi="Times New Roman" w:cs="Times New Roman"/>
          <w:sz w:val="24"/>
          <w:szCs w:val="24"/>
          <w:lang w:eastAsia="es-PE"/>
        </w:rPr>
        <w:t>es</w:t>
      </w:r>
      <w:r w:rsidR="00764B18" w:rsidRPr="00AE0779">
        <w:rPr>
          <w:rFonts w:ascii="Times New Roman" w:eastAsia="Times New Roman" w:hAnsi="Times New Roman" w:cs="Times New Roman"/>
          <w:sz w:val="24"/>
          <w:szCs w:val="24"/>
          <w:lang w:eastAsia="es-PE"/>
        </w:rPr>
        <w:t>)</w:t>
      </w:r>
      <w:r w:rsidRPr="00AE0779">
        <w:rPr>
          <w:rFonts w:ascii="Times New Roman" w:eastAsia="Times New Roman" w:hAnsi="Times New Roman" w:cs="Times New Roman"/>
          <w:sz w:val="24"/>
          <w:szCs w:val="24"/>
          <w:lang w:eastAsia="es-PE"/>
        </w:rPr>
        <w:t>, Forster, M.</w:t>
      </w:r>
      <w:r w:rsidR="00764B18" w:rsidRPr="00AE0779">
        <w:rPr>
          <w:rFonts w:ascii="Times New Roman" w:eastAsia="Times New Roman" w:hAnsi="Times New Roman" w:cs="Times New Roman"/>
          <w:sz w:val="24"/>
          <w:szCs w:val="24"/>
          <w:lang w:eastAsia="es-PE"/>
        </w:rPr>
        <w:t xml:space="preserve"> (director). (</w:t>
      </w:r>
      <w:r w:rsidRPr="00AE0779">
        <w:rPr>
          <w:rFonts w:ascii="Times New Roman" w:eastAsia="Times New Roman" w:hAnsi="Times New Roman" w:cs="Times New Roman"/>
          <w:sz w:val="24"/>
          <w:szCs w:val="24"/>
          <w:lang w:eastAsia="es-PE"/>
        </w:rPr>
        <w:t>2013</w:t>
      </w:r>
      <w:r w:rsidR="00764B18" w:rsidRPr="00AE0779">
        <w:rPr>
          <w:rFonts w:ascii="Times New Roman" w:eastAsia="Times New Roman" w:hAnsi="Times New Roman" w:cs="Times New Roman"/>
          <w:sz w:val="24"/>
          <w:szCs w:val="24"/>
          <w:lang w:eastAsia="es-PE"/>
        </w:rPr>
        <w:t xml:space="preserve">). </w:t>
      </w:r>
      <w:r w:rsidRPr="00AE0779">
        <w:rPr>
          <w:rFonts w:ascii="Times New Roman" w:eastAsia="Times New Roman" w:hAnsi="Times New Roman" w:cs="Times New Roman"/>
          <w:i/>
          <w:sz w:val="24"/>
          <w:szCs w:val="24"/>
          <w:lang w:eastAsia="es-PE"/>
        </w:rPr>
        <w:t>W</w:t>
      </w:r>
      <w:r w:rsidR="00764B18" w:rsidRPr="00AE0779">
        <w:rPr>
          <w:rFonts w:ascii="Times New Roman" w:eastAsia="Times New Roman" w:hAnsi="Times New Roman" w:cs="Times New Roman"/>
          <w:i/>
          <w:sz w:val="24"/>
          <w:szCs w:val="24"/>
          <w:lang w:eastAsia="es-PE"/>
        </w:rPr>
        <w:t>orld</w:t>
      </w:r>
      <w:r w:rsidRPr="00AE0779">
        <w:rPr>
          <w:rFonts w:ascii="Times New Roman" w:eastAsia="Times New Roman" w:hAnsi="Times New Roman" w:cs="Times New Roman"/>
          <w:i/>
          <w:sz w:val="24"/>
          <w:szCs w:val="24"/>
          <w:lang w:eastAsia="es-PE"/>
        </w:rPr>
        <w:t xml:space="preserve"> war</w:t>
      </w:r>
      <w:r w:rsidR="00764B18" w:rsidRPr="00AE0779">
        <w:rPr>
          <w:rFonts w:ascii="Times New Roman" w:hAnsi="Times New Roman" w:cs="Times New Roman"/>
          <w:i/>
          <w:sz w:val="24"/>
          <w:szCs w:val="24"/>
        </w:rPr>
        <w:t xml:space="preserve"> Z</w:t>
      </w:r>
      <w:r w:rsidR="00764B18" w:rsidRPr="00AE0779">
        <w:rPr>
          <w:rFonts w:ascii="Times New Roman" w:eastAsia="Times New Roman" w:hAnsi="Times New Roman" w:cs="Times New Roman"/>
          <w:sz w:val="24"/>
          <w:szCs w:val="24"/>
          <w:lang w:eastAsia="es-PE"/>
        </w:rPr>
        <w:t xml:space="preserve"> [cinta cinematográfica]. </w:t>
      </w:r>
      <w:r w:rsidRPr="00AE0779">
        <w:rPr>
          <w:rFonts w:ascii="Times New Roman" w:eastAsia="Times New Roman" w:hAnsi="Times New Roman" w:cs="Times New Roman"/>
          <w:sz w:val="24"/>
          <w:szCs w:val="24"/>
          <w:lang w:val="en-US" w:eastAsia="es-PE"/>
        </w:rPr>
        <w:t xml:space="preserve">Estados Unidos: </w:t>
      </w:r>
      <w:r w:rsidRPr="00AE0779">
        <w:rPr>
          <w:rStyle w:val="nb"/>
          <w:rFonts w:ascii="Times New Roman" w:hAnsi="Times New Roman" w:cs="Times New Roman"/>
          <w:sz w:val="24"/>
          <w:szCs w:val="24"/>
          <w:lang w:val="en-US"/>
        </w:rPr>
        <w:t>Paramount Pictures, Skydance Productions, GK Films, Plan B Entertainment, Apparatus Productions, Hemisphere Media Capital, Latina Pictures.</w:t>
      </w:r>
    </w:p>
    <w:p w:rsidR="009E511C" w:rsidRPr="00AE0779" w:rsidRDefault="009E511C" w:rsidP="0006496F">
      <w:pPr>
        <w:spacing w:line="360" w:lineRule="auto"/>
        <w:ind w:firstLine="708"/>
        <w:jc w:val="both"/>
        <w:rPr>
          <w:rFonts w:ascii="Times New Roman" w:hAnsi="Times New Roman" w:cs="Times New Roman"/>
          <w:sz w:val="20"/>
          <w:szCs w:val="20"/>
          <w:lang w:val="en-US"/>
        </w:rPr>
      </w:pPr>
    </w:p>
    <w:sectPr w:rsidR="009E511C" w:rsidRPr="00AE077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A0" w:rsidRDefault="00AB76A0" w:rsidP="00F449CE">
      <w:pPr>
        <w:spacing w:after="0" w:line="240" w:lineRule="auto"/>
      </w:pPr>
      <w:r>
        <w:separator/>
      </w:r>
    </w:p>
  </w:endnote>
  <w:endnote w:type="continuationSeparator" w:id="0">
    <w:p w:rsidR="00AB76A0" w:rsidRDefault="00AB76A0" w:rsidP="00F4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28 Days Later">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68" w:rsidRDefault="005C2268">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75EE5" w:rsidRPr="00375EE5">
      <w:rPr>
        <w:caps/>
        <w:noProof/>
        <w:color w:val="5B9BD5" w:themeColor="accent1"/>
        <w:lang w:val="es-ES"/>
      </w:rPr>
      <w:t>1</w:t>
    </w:r>
    <w:r>
      <w:rPr>
        <w:caps/>
        <w:color w:val="5B9BD5" w:themeColor="accent1"/>
      </w:rPr>
      <w:fldChar w:fldCharType="end"/>
    </w:r>
  </w:p>
  <w:p w:rsidR="005C2268" w:rsidRDefault="005C22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A0" w:rsidRDefault="00AB76A0" w:rsidP="00F449CE">
      <w:pPr>
        <w:spacing w:after="0" w:line="240" w:lineRule="auto"/>
      </w:pPr>
      <w:r>
        <w:separator/>
      </w:r>
    </w:p>
  </w:footnote>
  <w:footnote w:type="continuationSeparator" w:id="0">
    <w:p w:rsidR="00AB76A0" w:rsidRDefault="00AB76A0" w:rsidP="00F449CE">
      <w:pPr>
        <w:spacing w:after="0" w:line="240" w:lineRule="auto"/>
      </w:pPr>
      <w:r>
        <w:continuationSeparator/>
      </w:r>
    </w:p>
  </w:footnote>
  <w:footnote w:id="1">
    <w:p w:rsidR="005C2268" w:rsidRPr="000002F7" w:rsidRDefault="005C2268" w:rsidP="000002F7">
      <w:pPr>
        <w:pStyle w:val="NormalWeb"/>
        <w:jc w:val="both"/>
        <w:rPr>
          <w:sz w:val="22"/>
          <w:szCs w:val="22"/>
        </w:rPr>
      </w:pPr>
      <w:r w:rsidRPr="000002F7">
        <w:rPr>
          <w:rStyle w:val="Refdenotaalpie"/>
          <w:sz w:val="22"/>
          <w:szCs w:val="22"/>
        </w:rPr>
        <w:footnoteRef/>
      </w:r>
      <w:r w:rsidRPr="000002F7">
        <w:rPr>
          <w:sz w:val="22"/>
          <w:szCs w:val="22"/>
        </w:rPr>
        <w:t xml:space="preserve"> Recuérdese el emblemático poema del chileno Pablo Neruda</w:t>
      </w:r>
      <w:r>
        <w:rPr>
          <w:sz w:val="22"/>
          <w:szCs w:val="22"/>
        </w:rPr>
        <w:t xml:space="preserve"> en </w:t>
      </w:r>
      <w:r w:rsidRPr="00544704">
        <w:rPr>
          <w:i/>
          <w:sz w:val="22"/>
          <w:szCs w:val="22"/>
        </w:rPr>
        <w:t>Residencia de la tierra</w:t>
      </w:r>
      <w:r>
        <w:rPr>
          <w:i/>
          <w:sz w:val="22"/>
          <w:szCs w:val="22"/>
        </w:rPr>
        <w:t xml:space="preserve">: </w:t>
      </w:r>
      <w:r w:rsidRPr="000002F7">
        <w:rPr>
          <w:i/>
          <w:sz w:val="22"/>
          <w:szCs w:val="22"/>
        </w:rPr>
        <w:t>Sucede que me canso de ser hombre</w:t>
      </w:r>
      <w:r>
        <w:rPr>
          <w:i/>
          <w:sz w:val="22"/>
          <w:szCs w:val="22"/>
        </w:rPr>
        <w:t xml:space="preserve"> </w:t>
      </w:r>
      <w:r w:rsidRPr="000002F7">
        <w:rPr>
          <w:i/>
          <w:sz w:val="22"/>
          <w:szCs w:val="22"/>
        </w:rPr>
        <w:t>/</w:t>
      </w:r>
      <w:r>
        <w:rPr>
          <w:i/>
          <w:sz w:val="22"/>
          <w:szCs w:val="22"/>
        </w:rPr>
        <w:t xml:space="preserve"> </w:t>
      </w:r>
      <w:r w:rsidRPr="000002F7">
        <w:rPr>
          <w:i/>
          <w:sz w:val="22"/>
          <w:szCs w:val="22"/>
        </w:rPr>
        <w:t>Sucede que entro en las sastrerías y en los cines</w:t>
      </w:r>
      <w:r>
        <w:rPr>
          <w:i/>
          <w:sz w:val="22"/>
          <w:szCs w:val="22"/>
        </w:rPr>
        <w:t xml:space="preserve"> </w:t>
      </w:r>
      <w:r w:rsidRPr="000002F7">
        <w:rPr>
          <w:i/>
          <w:sz w:val="22"/>
          <w:szCs w:val="22"/>
        </w:rPr>
        <w:t>/</w:t>
      </w:r>
      <w:r>
        <w:rPr>
          <w:i/>
          <w:sz w:val="22"/>
          <w:szCs w:val="22"/>
        </w:rPr>
        <w:t xml:space="preserve"> </w:t>
      </w:r>
      <w:r w:rsidRPr="000002F7">
        <w:rPr>
          <w:i/>
          <w:sz w:val="22"/>
          <w:szCs w:val="22"/>
        </w:rPr>
        <w:t>marchito, impenetrable, como un cisne de fieltro</w:t>
      </w:r>
      <w:r>
        <w:rPr>
          <w:i/>
          <w:sz w:val="22"/>
          <w:szCs w:val="22"/>
        </w:rPr>
        <w:t xml:space="preserve"> </w:t>
      </w:r>
      <w:r w:rsidRPr="000002F7">
        <w:rPr>
          <w:i/>
          <w:sz w:val="22"/>
          <w:szCs w:val="22"/>
        </w:rPr>
        <w:t>/ navegando en un agua de origen y ceniza</w:t>
      </w:r>
      <w:r w:rsidRPr="000002F7">
        <w:rPr>
          <w:sz w:val="22"/>
          <w:szCs w:val="22"/>
        </w:rPr>
        <w:t>.</w:t>
      </w:r>
      <w:r>
        <w:rPr>
          <w:sz w:val="22"/>
          <w:szCs w:val="22"/>
        </w:rPr>
        <w:t xml:space="preserve"> </w:t>
      </w:r>
    </w:p>
    <w:p w:rsidR="005C2268" w:rsidRDefault="005C2268">
      <w:pPr>
        <w:pStyle w:val="Textonotapie"/>
      </w:pPr>
    </w:p>
  </w:footnote>
  <w:footnote w:id="2">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Brian Keene.</w:t>
      </w:r>
    </w:p>
  </w:footnote>
  <w:footnote w:id="3">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Juan Ramón Biedma</w:t>
      </w:r>
      <w:r>
        <w:rPr>
          <w:rFonts w:ascii="Times New Roman" w:hAnsi="Times New Roman" w:cs="Times New Roman"/>
        </w:rPr>
        <w:t>.</w:t>
      </w:r>
    </w:p>
  </w:footnote>
  <w:footnote w:id="4">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Pr>
          <w:rStyle w:val="Textoennegrita"/>
          <w:rFonts w:ascii="Times New Roman" w:hAnsi="Times New Roman" w:cs="Times New Roman"/>
          <w:b w:val="0"/>
        </w:rPr>
        <w:t xml:space="preserve"> </w:t>
      </w:r>
      <w:r w:rsidRPr="00131E20">
        <w:rPr>
          <w:rStyle w:val="skimlinks-unlinked"/>
          <w:rFonts w:ascii="Times New Roman" w:hAnsi="Times New Roman" w:cs="Times New Roman"/>
        </w:rPr>
        <w:t>VV.AA.</w:t>
      </w:r>
    </w:p>
  </w:footnote>
  <w:footnote w:id="5">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Vicente García</w:t>
      </w:r>
      <w:r>
        <w:rPr>
          <w:rFonts w:ascii="Times New Roman" w:hAnsi="Times New Roman" w:cs="Times New Roman"/>
        </w:rPr>
        <w:t>.</w:t>
      </w:r>
    </w:p>
  </w:footnote>
  <w:footnote w:id="6">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w:t>
      </w:r>
      <w:r w:rsidRPr="00131E20">
        <w:rPr>
          <w:rStyle w:val="Textoennegrita"/>
          <w:rFonts w:ascii="Times New Roman" w:hAnsi="Times New Roman" w:cs="Times New Roman"/>
          <w:b w:val="0"/>
        </w:rPr>
        <w:t xml:space="preserve">De </w:t>
      </w:r>
      <w:r w:rsidRPr="00131E20">
        <w:rPr>
          <w:rFonts w:ascii="Times New Roman" w:hAnsi="Times New Roman" w:cs="Times New Roman"/>
        </w:rPr>
        <w:t>Manel Loureiro</w:t>
      </w:r>
      <w:r>
        <w:rPr>
          <w:rFonts w:ascii="Times New Roman" w:hAnsi="Times New Roman" w:cs="Times New Roman"/>
        </w:rPr>
        <w:t>.</w:t>
      </w:r>
    </w:p>
  </w:footnote>
  <w:footnote w:id="7">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w:t>
      </w:r>
      <w:r>
        <w:rPr>
          <w:rFonts w:ascii="Times New Roman" w:hAnsi="Times New Roman" w:cs="Times New Roman"/>
        </w:rPr>
        <w:t>D</w:t>
      </w:r>
      <w:r w:rsidRPr="00131E20">
        <w:rPr>
          <w:rStyle w:val="Textoennegrita"/>
          <w:rFonts w:ascii="Times New Roman" w:hAnsi="Times New Roman" w:cs="Times New Roman"/>
          <w:b w:val="0"/>
        </w:rPr>
        <w:t xml:space="preserve">e </w:t>
      </w:r>
      <w:r w:rsidRPr="00131E20">
        <w:rPr>
          <w:rFonts w:ascii="Times New Roman" w:hAnsi="Times New Roman" w:cs="Times New Roman"/>
        </w:rPr>
        <w:t>Alejandro De-Bernardi</w:t>
      </w:r>
      <w:r>
        <w:rPr>
          <w:rFonts w:ascii="Times New Roman" w:hAnsi="Times New Roman" w:cs="Times New Roman"/>
        </w:rPr>
        <w:t>.</w:t>
      </w:r>
    </w:p>
  </w:footnote>
  <w:footnote w:id="8">
    <w:p w:rsidR="005C2268" w:rsidRPr="009E511C" w:rsidRDefault="005C2268" w:rsidP="00352BD6">
      <w:pPr>
        <w:pStyle w:val="Textonotapie"/>
        <w:jc w:val="both"/>
        <w:rPr>
          <w:rFonts w:ascii="Times New Roman" w:hAnsi="Times New Roman" w:cs="Times New Roman"/>
          <w:lang w:val="en-US"/>
        </w:rPr>
      </w:pPr>
      <w:r w:rsidRPr="00131E20">
        <w:rPr>
          <w:rStyle w:val="Refdenotaalpie"/>
          <w:rFonts w:ascii="Times New Roman" w:hAnsi="Times New Roman" w:cs="Times New Roman"/>
        </w:rPr>
        <w:footnoteRef/>
      </w:r>
      <w:r w:rsidRPr="009E511C">
        <w:rPr>
          <w:rFonts w:ascii="Times New Roman" w:hAnsi="Times New Roman" w:cs="Times New Roman"/>
          <w:lang w:val="en-US"/>
        </w:rPr>
        <w:t xml:space="preserve"> De Steven Scholzman.</w:t>
      </w:r>
    </w:p>
  </w:footnote>
  <w:footnote w:id="9">
    <w:p w:rsidR="005C2268" w:rsidRPr="009E511C" w:rsidRDefault="005C2268" w:rsidP="00352BD6">
      <w:pPr>
        <w:pStyle w:val="Textonotapie"/>
        <w:jc w:val="both"/>
        <w:rPr>
          <w:rFonts w:ascii="Times New Roman" w:hAnsi="Times New Roman" w:cs="Times New Roman"/>
          <w:lang w:val="en-US"/>
        </w:rPr>
      </w:pPr>
      <w:r w:rsidRPr="00131E20">
        <w:rPr>
          <w:rStyle w:val="Refdenotaalpie"/>
          <w:rFonts w:ascii="Times New Roman" w:hAnsi="Times New Roman" w:cs="Times New Roman"/>
        </w:rPr>
        <w:footnoteRef/>
      </w:r>
      <w:r w:rsidRPr="009E511C">
        <w:rPr>
          <w:rFonts w:ascii="Times New Roman" w:hAnsi="Times New Roman" w:cs="Times New Roman"/>
          <w:lang w:val="en-US"/>
        </w:rPr>
        <w:t xml:space="preserve"> D</w:t>
      </w:r>
      <w:r w:rsidRPr="009E511C">
        <w:rPr>
          <w:rStyle w:val="Textoennegrita"/>
          <w:rFonts w:ascii="Times New Roman" w:hAnsi="Times New Roman" w:cs="Times New Roman"/>
          <w:b w:val="0"/>
          <w:lang w:val="en-US"/>
        </w:rPr>
        <w:t>e</w:t>
      </w:r>
      <w:r w:rsidRPr="009E511C">
        <w:rPr>
          <w:rStyle w:val="Textoennegrita"/>
          <w:rFonts w:ascii="Times New Roman" w:hAnsi="Times New Roman" w:cs="Times New Roman"/>
          <w:lang w:val="en-US"/>
        </w:rPr>
        <w:t xml:space="preserve"> </w:t>
      </w:r>
      <w:r w:rsidRPr="009E511C">
        <w:rPr>
          <w:rFonts w:ascii="Times New Roman" w:hAnsi="Times New Roman" w:cs="Times New Roman"/>
          <w:lang w:val="en-US"/>
        </w:rPr>
        <w:t>Joe Mckinney.</w:t>
      </w:r>
    </w:p>
  </w:footnote>
  <w:footnote w:id="10">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De Miguel Aguerralde</w:t>
      </w:r>
      <w:r>
        <w:rPr>
          <w:rFonts w:ascii="Times New Roman" w:hAnsi="Times New Roman" w:cs="Times New Roman"/>
        </w:rPr>
        <w:t>.</w:t>
      </w:r>
    </w:p>
  </w:footnote>
  <w:footnote w:id="11">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David Mateo</w:t>
      </w:r>
      <w:r>
        <w:rPr>
          <w:rFonts w:ascii="Times New Roman" w:hAnsi="Times New Roman" w:cs="Times New Roman"/>
        </w:rPr>
        <w:t>.</w:t>
      </w:r>
    </w:p>
  </w:footnote>
  <w:footnote w:id="12">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De Víctor Blázquez</w:t>
      </w:r>
      <w:r>
        <w:rPr>
          <w:rFonts w:ascii="Times New Roman" w:hAnsi="Times New Roman" w:cs="Times New Roman"/>
        </w:rPr>
        <w:t>.</w:t>
      </w:r>
    </w:p>
  </w:footnote>
  <w:footnote w:id="13">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Sergi Llauger</w:t>
      </w:r>
      <w:r>
        <w:rPr>
          <w:rFonts w:ascii="Times New Roman" w:hAnsi="Times New Roman" w:cs="Times New Roman"/>
        </w:rPr>
        <w:t>.</w:t>
      </w:r>
    </w:p>
  </w:footnote>
  <w:footnote w:id="14">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J. L. Bourne</w:t>
      </w:r>
      <w:r>
        <w:rPr>
          <w:rFonts w:ascii="Times New Roman" w:hAnsi="Times New Roman" w:cs="Times New Roman"/>
        </w:rPr>
        <w:t>.</w:t>
      </w:r>
    </w:p>
  </w:footnote>
  <w:footnote w:id="15">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Alejandro Castro</w:t>
      </w:r>
      <w:r>
        <w:rPr>
          <w:rFonts w:ascii="Times New Roman" w:hAnsi="Times New Roman" w:cs="Times New Roman"/>
        </w:rPr>
        <w:t>guer.</w:t>
      </w:r>
      <w:r w:rsidRPr="00131E20">
        <w:rPr>
          <w:rFonts w:ascii="Times New Roman" w:hAnsi="Times New Roman" w:cs="Times New Roman"/>
        </w:rPr>
        <w:t xml:space="preserve"> </w:t>
      </w:r>
    </w:p>
  </w:footnote>
  <w:footnote w:id="16">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e</w:t>
      </w:r>
      <w:r w:rsidRPr="00131E20">
        <w:rPr>
          <w:rStyle w:val="Textoennegrita"/>
          <w:rFonts w:ascii="Times New Roman" w:hAnsi="Times New Roman" w:cs="Times New Roman"/>
        </w:rPr>
        <w:t xml:space="preserve"> </w:t>
      </w:r>
      <w:r w:rsidRPr="00131E20">
        <w:rPr>
          <w:rFonts w:ascii="Times New Roman" w:hAnsi="Times New Roman" w:cs="Times New Roman"/>
        </w:rPr>
        <w:t>Alfonso Zamora.</w:t>
      </w:r>
    </w:p>
  </w:footnote>
  <w:footnote w:id="17">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 xml:space="preserve">e </w:t>
      </w:r>
      <w:r w:rsidRPr="00131E20">
        <w:rPr>
          <w:rFonts w:ascii="Times New Roman" w:hAnsi="Times New Roman" w:cs="Times New Roman"/>
        </w:rPr>
        <w:t>Miguel Griot</w:t>
      </w:r>
      <w:r>
        <w:rPr>
          <w:rFonts w:ascii="Times New Roman" w:hAnsi="Times New Roman" w:cs="Times New Roman"/>
        </w:rPr>
        <w:t>.</w:t>
      </w:r>
    </w:p>
  </w:footnote>
  <w:footnote w:id="18">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w:t>
      </w:r>
      <w:r w:rsidRPr="00131E20">
        <w:rPr>
          <w:rStyle w:val="Textoennegrita"/>
          <w:rFonts w:ascii="Times New Roman" w:hAnsi="Times New Roman" w:cs="Times New Roman"/>
          <w:b w:val="0"/>
        </w:rPr>
        <w:t xml:space="preserve">De </w:t>
      </w:r>
      <w:r w:rsidRPr="00131E20">
        <w:rPr>
          <w:rFonts w:ascii="Times New Roman" w:hAnsi="Times New Roman" w:cs="Times New Roman"/>
        </w:rPr>
        <w:t>Lázaro González</w:t>
      </w:r>
      <w:r>
        <w:rPr>
          <w:rFonts w:ascii="Times New Roman" w:hAnsi="Times New Roman" w:cs="Times New Roman"/>
        </w:rPr>
        <w:t>.</w:t>
      </w:r>
    </w:p>
  </w:footnote>
  <w:footnote w:id="19">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De H</w:t>
      </w:r>
      <w:r>
        <w:rPr>
          <w:rFonts w:ascii="Times New Roman" w:hAnsi="Times New Roman" w:cs="Times New Roman"/>
        </w:rPr>
        <w:t>á</w:t>
      </w:r>
      <w:r w:rsidRPr="00131E20">
        <w:rPr>
          <w:rFonts w:ascii="Times New Roman" w:hAnsi="Times New Roman" w:cs="Times New Roman"/>
        </w:rPr>
        <w:t>zael G</w:t>
      </w:r>
      <w:r>
        <w:rPr>
          <w:rFonts w:ascii="Times New Roman" w:hAnsi="Times New Roman" w:cs="Times New Roman"/>
        </w:rPr>
        <w:t>onzález</w:t>
      </w:r>
      <w:r w:rsidRPr="00131E20">
        <w:rPr>
          <w:rFonts w:ascii="Times New Roman" w:hAnsi="Times New Roman" w:cs="Times New Roman"/>
        </w:rPr>
        <w:t>.</w:t>
      </w:r>
    </w:p>
  </w:footnote>
  <w:footnote w:id="20">
    <w:p w:rsidR="005C2268" w:rsidRPr="00131E20" w:rsidRDefault="005C2268" w:rsidP="00352BD6">
      <w:pPr>
        <w:pStyle w:val="Textonotapie"/>
        <w:jc w:val="both"/>
        <w:rPr>
          <w:rFonts w:ascii="Times New Roman" w:hAnsi="Times New Roman" w:cs="Times New Roman"/>
        </w:rPr>
      </w:pPr>
      <w:r w:rsidRPr="00131E20">
        <w:rPr>
          <w:rStyle w:val="Refdenotaalpie"/>
          <w:rFonts w:ascii="Times New Roman" w:hAnsi="Times New Roman" w:cs="Times New Roman"/>
        </w:rPr>
        <w:footnoteRef/>
      </w:r>
      <w:r w:rsidRPr="00131E20">
        <w:rPr>
          <w:rFonts w:ascii="Times New Roman" w:hAnsi="Times New Roman" w:cs="Times New Roman"/>
        </w:rPr>
        <w:t xml:space="preserve"> D</w:t>
      </w:r>
      <w:r w:rsidRPr="00131E20">
        <w:rPr>
          <w:rStyle w:val="Textoennegrita"/>
          <w:rFonts w:ascii="Times New Roman" w:hAnsi="Times New Roman" w:cs="Times New Roman"/>
          <w:b w:val="0"/>
        </w:rPr>
        <w:t xml:space="preserve">e </w:t>
      </w:r>
      <w:r w:rsidRPr="00131E20">
        <w:rPr>
          <w:rFonts w:ascii="Times New Roman" w:hAnsi="Times New Roman" w:cs="Times New Roman"/>
        </w:rPr>
        <w:t>Alberto López Aroca.</w:t>
      </w:r>
    </w:p>
  </w:footnote>
  <w:footnote w:id="21">
    <w:p w:rsidR="007F51DB" w:rsidRPr="005C5DFF" w:rsidRDefault="007F51DB" w:rsidP="007F51DB">
      <w:pPr>
        <w:spacing w:after="0" w:line="360" w:lineRule="auto"/>
        <w:ind w:firstLine="708"/>
        <w:jc w:val="both"/>
        <w:outlineLvl w:val="0"/>
        <w:rPr>
          <w:rFonts w:ascii="Times New Roman" w:eastAsia="Times New Roman" w:hAnsi="Times New Roman" w:cs="Times New Roman"/>
          <w:bCs/>
          <w:kern w:val="36"/>
          <w:sz w:val="24"/>
          <w:szCs w:val="24"/>
          <w:lang w:eastAsia="es-PE"/>
        </w:rPr>
      </w:pPr>
      <w:r>
        <w:rPr>
          <w:rStyle w:val="Refdenotaalpie"/>
        </w:rPr>
        <w:footnoteRef/>
      </w:r>
      <w:r>
        <w:t xml:space="preserve"> </w:t>
      </w:r>
      <w:r w:rsidRPr="007F51DB">
        <w:rPr>
          <w:rFonts w:ascii="Times New Roman" w:hAnsi="Times New Roman" w:cs="Times New Roman"/>
        </w:rPr>
        <w:t xml:space="preserve">Ver Umberto </w:t>
      </w:r>
      <w:r w:rsidRPr="007F51DB">
        <w:rPr>
          <w:rFonts w:ascii="Times New Roman" w:eastAsia="Times New Roman" w:hAnsi="Times New Roman" w:cs="Times New Roman"/>
          <w:bCs/>
          <w:kern w:val="36"/>
          <w:sz w:val="24"/>
          <w:szCs w:val="24"/>
          <w:lang w:eastAsia="es-PE"/>
        </w:rPr>
        <w:t>Eco en</w:t>
      </w:r>
      <w:r>
        <w:rPr>
          <w:rFonts w:ascii="Times New Roman" w:eastAsia="Times New Roman" w:hAnsi="Times New Roman" w:cs="Times New Roman"/>
          <w:bCs/>
          <w:kern w:val="36"/>
          <w:sz w:val="24"/>
          <w:szCs w:val="24"/>
          <w:lang w:eastAsia="es-PE"/>
        </w:rPr>
        <w:t xml:space="preserve"> </w:t>
      </w:r>
      <w:r w:rsidRPr="007F51DB">
        <w:rPr>
          <w:rFonts w:ascii="Times New Roman" w:eastAsia="Times New Roman" w:hAnsi="Times New Roman" w:cs="Times New Roman"/>
          <w:bCs/>
          <w:i/>
          <w:kern w:val="36"/>
          <w:sz w:val="24"/>
          <w:szCs w:val="24"/>
          <w:lang w:eastAsia="es-PE"/>
        </w:rPr>
        <w:t>Historia de la belleza</w:t>
      </w:r>
      <w:r>
        <w:rPr>
          <w:rFonts w:ascii="Times New Roman" w:eastAsia="Times New Roman" w:hAnsi="Times New Roman" w:cs="Times New Roman"/>
          <w:bCs/>
          <w:i/>
          <w:kern w:val="36"/>
          <w:sz w:val="24"/>
          <w:szCs w:val="24"/>
          <w:lang w:eastAsia="es-PE"/>
        </w:rPr>
        <w:t xml:space="preserve">, </w:t>
      </w:r>
      <w:r w:rsidRPr="007F51DB">
        <w:rPr>
          <w:rFonts w:ascii="Times New Roman" w:eastAsia="Times New Roman" w:hAnsi="Times New Roman" w:cs="Times New Roman"/>
          <w:bCs/>
          <w:kern w:val="36"/>
          <w:sz w:val="24"/>
          <w:szCs w:val="24"/>
          <w:lang w:eastAsia="es-PE"/>
        </w:rPr>
        <w:t>donde</w:t>
      </w:r>
      <w:r>
        <w:rPr>
          <w:rFonts w:ascii="Times New Roman" w:eastAsia="Times New Roman" w:hAnsi="Times New Roman" w:cs="Times New Roman"/>
          <w:bCs/>
          <w:kern w:val="36"/>
          <w:sz w:val="24"/>
          <w:szCs w:val="24"/>
          <w:lang w:eastAsia="es-PE"/>
        </w:rPr>
        <w:t xml:space="preserve"> cita,</w:t>
      </w:r>
      <w:r w:rsidRPr="007F51DB">
        <w:rPr>
          <w:rFonts w:ascii="Times New Roman" w:eastAsia="Times New Roman" w:hAnsi="Times New Roman" w:cs="Times New Roman"/>
          <w:bCs/>
          <w:kern w:val="36"/>
          <w:sz w:val="24"/>
          <w:szCs w:val="24"/>
          <w:lang w:eastAsia="es-PE"/>
        </w:rPr>
        <w:t xml:space="preserve"> ilustra y desarrolla con profundidad </w:t>
      </w:r>
      <w:r>
        <w:rPr>
          <w:rFonts w:ascii="Times New Roman" w:eastAsia="Times New Roman" w:hAnsi="Times New Roman" w:cs="Times New Roman"/>
          <w:bCs/>
          <w:kern w:val="36"/>
          <w:sz w:val="24"/>
          <w:szCs w:val="24"/>
          <w:lang w:eastAsia="es-PE"/>
        </w:rPr>
        <w:t>el</w:t>
      </w:r>
      <w:r w:rsidRPr="007F51DB">
        <w:rPr>
          <w:rFonts w:ascii="Times New Roman" w:eastAsia="Times New Roman" w:hAnsi="Times New Roman" w:cs="Times New Roman"/>
          <w:bCs/>
          <w:kern w:val="36"/>
          <w:sz w:val="24"/>
          <w:szCs w:val="24"/>
          <w:lang w:eastAsia="es-PE"/>
        </w:rPr>
        <w:t xml:space="preserve"> bestiario mitológico. </w:t>
      </w:r>
    </w:p>
    <w:p w:rsidR="007F51DB" w:rsidRPr="007F51DB" w:rsidRDefault="007F51DB">
      <w:pPr>
        <w:pStyle w:val="Textonotapie"/>
        <w:rPr>
          <w:rFonts w:ascii="Times New Roman" w:hAnsi="Times New Roman" w:cs="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44"/>
    <w:rsid w:val="000002F7"/>
    <w:rsid w:val="0000163F"/>
    <w:rsid w:val="00024F63"/>
    <w:rsid w:val="00042930"/>
    <w:rsid w:val="00045A3E"/>
    <w:rsid w:val="0006496F"/>
    <w:rsid w:val="0006604E"/>
    <w:rsid w:val="0007482D"/>
    <w:rsid w:val="00085A13"/>
    <w:rsid w:val="000A3D18"/>
    <w:rsid w:val="000A41EC"/>
    <w:rsid w:val="000B017E"/>
    <w:rsid w:val="000B077E"/>
    <w:rsid w:val="000C2EA0"/>
    <w:rsid w:val="000C59E4"/>
    <w:rsid w:val="000C69E2"/>
    <w:rsid w:val="000D4586"/>
    <w:rsid w:val="000D4B1B"/>
    <w:rsid w:val="000D5826"/>
    <w:rsid w:val="00102F8D"/>
    <w:rsid w:val="00104DE3"/>
    <w:rsid w:val="00121243"/>
    <w:rsid w:val="00130EE2"/>
    <w:rsid w:val="00131E20"/>
    <w:rsid w:val="001337B8"/>
    <w:rsid w:val="001470AB"/>
    <w:rsid w:val="001667EF"/>
    <w:rsid w:val="001723FB"/>
    <w:rsid w:val="001834A6"/>
    <w:rsid w:val="001858AB"/>
    <w:rsid w:val="001A12C0"/>
    <w:rsid w:val="001B23BC"/>
    <w:rsid w:val="001D0F76"/>
    <w:rsid w:val="001D4860"/>
    <w:rsid w:val="001D6700"/>
    <w:rsid w:val="001E5041"/>
    <w:rsid w:val="001F4791"/>
    <w:rsid w:val="00201F8B"/>
    <w:rsid w:val="002029A4"/>
    <w:rsid w:val="00206CC7"/>
    <w:rsid w:val="00221836"/>
    <w:rsid w:val="00223F4C"/>
    <w:rsid w:val="00231438"/>
    <w:rsid w:val="0023206D"/>
    <w:rsid w:val="00233152"/>
    <w:rsid w:val="00241B1A"/>
    <w:rsid w:val="002516BC"/>
    <w:rsid w:val="00255E28"/>
    <w:rsid w:val="0025636C"/>
    <w:rsid w:val="00265C67"/>
    <w:rsid w:val="002740DE"/>
    <w:rsid w:val="00297DB9"/>
    <w:rsid w:val="002A28E9"/>
    <w:rsid w:val="002C100C"/>
    <w:rsid w:val="002E2A80"/>
    <w:rsid w:val="002E7675"/>
    <w:rsid w:val="002F56A1"/>
    <w:rsid w:val="003079D3"/>
    <w:rsid w:val="00317ACC"/>
    <w:rsid w:val="003248AD"/>
    <w:rsid w:val="00330D3B"/>
    <w:rsid w:val="00342BDE"/>
    <w:rsid w:val="00345078"/>
    <w:rsid w:val="00352BD6"/>
    <w:rsid w:val="003567CB"/>
    <w:rsid w:val="00362913"/>
    <w:rsid w:val="00366A7E"/>
    <w:rsid w:val="00375EE5"/>
    <w:rsid w:val="00394A44"/>
    <w:rsid w:val="0039630F"/>
    <w:rsid w:val="003A310D"/>
    <w:rsid w:val="003A4244"/>
    <w:rsid w:val="003A7012"/>
    <w:rsid w:val="003B4FEF"/>
    <w:rsid w:val="003B557E"/>
    <w:rsid w:val="003C168C"/>
    <w:rsid w:val="003C664A"/>
    <w:rsid w:val="003D3662"/>
    <w:rsid w:val="003D6076"/>
    <w:rsid w:val="003E2D30"/>
    <w:rsid w:val="003F3615"/>
    <w:rsid w:val="003F3897"/>
    <w:rsid w:val="003F46F6"/>
    <w:rsid w:val="003F7D6B"/>
    <w:rsid w:val="00412AA9"/>
    <w:rsid w:val="004218F4"/>
    <w:rsid w:val="0042261E"/>
    <w:rsid w:val="004327F9"/>
    <w:rsid w:val="004360C0"/>
    <w:rsid w:val="00440C6A"/>
    <w:rsid w:val="00457C99"/>
    <w:rsid w:val="004618C3"/>
    <w:rsid w:val="00465162"/>
    <w:rsid w:val="00466B14"/>
    <w:rsid w:val="00466F7B"/>
    <w:rsid w:val="004702D5"/>
    <w:rsid w:val="004763B0"/>
    <w:rsid w:val="00476EA3"/>
    <w:rsid w:val="00477626"/>
    <w:rsid w:val="004802E3"/>
    <w:rsid w:val="00495FAB"/>
    <w:rsid w:val="004B0B2D"/>
    <w:rsid w:val="004B75F5"/>
    <w:rsid w:val="004F4D50"/>
    <w:rsid w:val="00524C63"/>
    <w:rsid w:val="005352AC"/>
    <w:rsid w:val="0053700A"/>
    <w:rsid w:val="0054043B"/>
    <w:rsid w:val="00544704"/>
    <w:rsid w:val="00562383"/>
    <w:rsid w:val="00570283"/>
    <w:rsid w:val="0057715E"/>
    <w:rsid w:val="0059014D"/>
    <w:rsid w:val="005902FF"/>
    <w:rsid w:val="005A0FA6"/>
    <w:rsid w:val="005B3C43"/>
    <w:rsid w:val="005B3E0F"/>
    <w:rsid w:val="005C2268"/>
    <w:rsid w:val="005C5DFF"/>
    <w:rsid w:val="005D1144"/>
    <w:rsid w:val="005D2256"/>
    <w:rsid w:val="005D675C"/>
    <w:rsid w:val="00606D51"/>
    <w:rsid w:val="0061084A"/>
    <w:rsid w:val="00621524"/>
    <w:rsid w:val="006268A6"/>
    <w:rsid w:val="006600EE"/>
    <w:rsid w:val="00661D8B"/>
    <w:rsid w:val="00670663"/>
    <w:rsid w:val="00672EF8"/>
    <w:rsid w:val="00673670"/>
    <w:rsid w:val="006973F9"/>
    <w:rsid w:val="006A3906"/>
    <w:rsid w:val="006A4F6E"/>
    <w:rsid w:val="006B38B6"/>
    <w:rsid w:val="006C594E"/>
    <w:rsid w:val="006C66CE"/>
    <w:rsid w:val="006D066B"/>
    <w:rsid w:val="006D50CD"/>
    <w:rsid w:val="006E2F9E"/>
    <w:rsid w:val="006F1E0B"/>
    <w:rsid w:val="006F1F18"/>
    <w:rsid w:val="00711722"/>
    <w:rsid w:val="00736493"/>
    <w:rsid w:val="00737C5E"/>
    <w:rsid w:val="00740A0D"/>
    <w:rsid w:val="00740A93"/>
    <w:rsid w:val="0074337A"/>
    <w:rsid w:val="00760C42"/>
    <w:rsid w:val="00764AF7"/>
    <w:rsid w:val="00764B18"/>
    <w:rsid w:val="00773ED4"/>
    <w:rsid w:val="00784C2D"/>
    <w:rsid w:val="00791835"/>
    <w:rsid w:val="00794EF0"/>
    <w:rsid w:val="007B61A8"/>
    <w:rsid w:val="007C4669"/>
    <w:rsid w:val="007D60D9"/>
    <w:rsid w:val="007E6B1B"/>
    <w:rsid w:val="007F0007"/>
    <w:rsid w:val="007F2034"/>
    <w:rsid w:val="007F43DC"/>
    <w:rsid w:val="007F51DB"/>
    <w:rsid w:val="007F5A5A"/>
    <w:rsid w:val="007F78AE"/>
    <w:rsid w:val="00804BDE"/>
    <w:rsid w:val="008067E9"/>
    <w:rsid w:val="008178B7"/>
    <w:rsid w:val="00817A44"/>
    <w:rsid w:val="008272D8"/>
    <w:rsid w:val="00857025"/>
    <w:rsid w:val="0086222F"/>
    <w:rsid w:val="00867167"/>
    <w:rsid w:val="00882B18"/>
    <w:rsid w:val="008B270F"/>
    <w:rsid w:val="008E2D2E"/>
    <w:rsid w:val="00906426"/>
    <w:rsid w:val="00906D73"/>
    <w:rsid w:val="0091119B"/>
    <w:rsid w:val="0094351B"/>
    <w:rsid w:val="009435F0"/>
    <w:rsid w:val="009444A3"/>
    <w:rsid w:val="009456C0"/>
    <w:rsid w:val="00951AEB"/>
    <w:rsid w:val="009578D5"/>
    <w:rsid w:val="0096734D"/>
    <w:rsid w:val="00971DFC"/>
    <w:rsid w:val="00977665"/>
    <w:rsid w:val="00982013"/>
    <w:rsid w:val="00984FDA"/>
    <w:rsid w:val="009A7AEE"/>
    <w:rsid w:val="009B093B"/>
    <w:rsid w:val="009C0463"/>
    <w:rsid w:val="009C1D57"/>
    <w:rsid w:val="009C4C71"/>
    <w:rsid w:val="009C5BC7"/>
    <w:rsid w:val="009C6209"/>
    <w:rsid w:val="009C6B70"/>
    <w:rsid w:val="009D622E"/>
    <w:rsid w:val="009E511C"/>
    <w:rsid w:val="009E54C2"/>
    <w:rsid w:val="009E78BD"/>
    <w:rsid w:val="00A04577"/>
    <w:rsid w:val="00A06414"/>
    <w:rsid w:val="00A073C2"/>
    <w:rsid w:val="00A218BB"/>
    <w:rsid w:val="00A21AD4"/>
    <w:rsid w:val="00A4733A"/>
    <w:rsid w:val="00A52796"/>
    <w:rsid w:val="00A57A07"/>
    <w:rsid w:val="00A63431"/>
    <w:rsid w:val="00A70998"/>
    <w:rsid w:val="00A8660E"/>
    <w:rsid w:val="00A87C6E"/>
    <w:rsid w:val="00A977CF"/>
    <w:rsid w:val="00AA5039"/>
    <w:rsid w:val="00AB53C6"/>
    <w:rsid w:val="00AB76A0"/>
    <w:rsid w:val="00AC47F6"/>
    <w:rsid w:val="00AC694E"/>
    <w:rsid w:val="00AE0779"/>
    <w:rsid w:val="00AE2AA2"/>
    <w:rsid w:val="00B02D09"/>
    <w:rsid w:val="00B055D4"/>
    <w:rsid w:val="00B07EC8"/>
    <w:rsid w:val="00B17712"/>
    <w:rsid w:val="00B33575"/>
    <w:rsid w:val="00B40A58"/>
    <w:rsid w:val="00B420BE"/>
    <w:rsid w:val="00B4280F"/>
    <w:rsid w:val="00B523D3"/>
    <w:rsid w:val="00B567D6"/>
    <w:rsid w:val="00B623F2"/>
    <w:rsid w:val="00B65BF8"/>
    <w:rsid w:val="00B660DD"/>
    <w:rsid w:val="00B76BB5"/>
    <w:rsid w:val="00B807F3"/>
    <w:rsid w:val="00B8486D"/>
    <w:rsid w:val="00B90972"/>
    <w:rsid w:val="00BC06C7"/>
    <w:rsid w:val="00BD7C4D"/>
    <w:rsid w:val="00BD7FE1"/>
    <w:rsid w:val="00BE50B5"/>
    <w:rsid w:val="00BE651E"/>
    <w:rsid w:val="00BF28D0"/>
    <w:rsid w:val="00BF7C8E"/>
    <w:rsid w:val="00C17985"/>
    <w:rsid w:val="00C2503E"/>
    <w:rsid w:val="00C32949"/>
    <w:rsid w:val="00C56577"/>
    <w:rsid w:val="00C60CED"/>
    <w:rsid w:val="00C650DD"/>
    <w:rsid w:val="00CC4CE2"/>
    <w:rsid w:val="00CD5E5F"/>
    <w:rsid w:val="00D15C8C"/>
    <w:rsid w:val="00D21F93"/>
    <w:rsid w:val="00D265A2"/>
    <w:rsid w:val="00D40B12"/>
    <w:rsid w:val="00D62EFB"/>
    <w:rsid w:val="00D75DDD"/>
    <w:rsid w:val="00D77791"/>
    <w:rsid w:val="00D847FB"/>
    <w:rsid w:val="00D84EE0"/>
    <w:rsid w:val="00D87CD1"/>
    <w:rsid w:val="00D9029E"/>
    <w:rsid w:val="00D91681"/>
    <w:rsid w:val="00D96222"/>
    <w:rsid w:val="00D967CE"/>
    <w:rsid w:val="00DB17E6"/>
    <w:rsid w:val="00DB36B3"/>
    <w:rsid w:val="00DB615F"/>
    <w:rsid w:val="00DB681E"/>
    <w:rsid w:val="00DC052C"/>
    <w:rsid w:val="00DC4195"/>
    <w:rsid w:val="00DD1430"/>
    <w:rsid w:val="00DD75C1"/>
    <w:rsid w:val="00E01B83"/>
    <w:rsid w:val="00E02D73"/>
    <w:rsid w:val="00E03FD2"/>
    <w:rsid w:val="00E07EA4"/>
    <w:rsid w:val="00E26E25"/>
    <w:rsid w:val="00E605C2"/>
    <w:rsid w:val="00E855F3"/>
    <w:rsid w:val="00E93C16"/>
    <w:rsid w:val="00EA0584"/>
    <w:rsid w:val="00EA1866"/>
    <w:rsid w:val="00EA5071"/>
    <w:rsid w:val="00EB0FC8"/>
    <w:rsid w:val="00EB1ACB"/>
    <w:rsid w:val="00EC3862"/>
    <w:rsid w:val="00ED00DA"/>
    <w:rsid w:val="00ED0C80"/>
    <w:rsid w:val="00ED7511"/>
    <w:rsid w:val="00EF7B80"/>
    <w:rsid w:val="00F144D4"/>
    <w:rsid w:val="00F17B2F"/>
    <w:rsid w:val="00F449CE"/>
    <w:rsid w:val="00F53695"/>
    <w:rsid w:val="00F5463E"/>
    <w:rsid w:val="00F56F9C"/>
    <w:rsid w:val="00F6083F"/>
    <w:rsid w:val="00F64218"/>
    <w:rsid w:val="00F73D91"/>
    <w:rsid w:val="00F76278"/>
    <w:rsid w:val="00F82516"/>
    <w:rsid w:val="00F9351D"/>
    <w:rsid w:val="00FA34B4"/>
    <w:rsid w:val="00FA3BB2"/>
    <w:rsid w:val="00FD288D"/>
    <w:rsid w:val="00FE77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53B03-4078-4311-86BF-A0E807D6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516BC"/>
    <w:rPr>
      <w:b/>
      <w:bCs/>
    </w:rPr>
  </w:style>
  <w:style w:type="character" w:customStyle="1" w:styleId="skimlinks-unlinked">
    <w:name w:val="skimlinks-unlinked"/>
    <w:basedOn w:val="Fuentedeprrafopredeter"/>
    <w:rsid w:val="002516BC"/>
  </w:style>
  <w:style w:type="paragraph" w:styleId="Encabezado">
    <w:name w:val="header"/>
    <w:basedOn w:val="Normal"/>
    <w:link w:val="EncabezadoCar"/>
    <w:uiPriority w:val="99"/>
    <w:unhideWhenUsed/>
    <w:rsid w:val="00F449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9CE"/>
  </w:style>
  <w:style w:type="paragraph" w:styleId="Piedepgina">
    <w:name w:val="footer"/>
    <w:basedOn w:val="Normal"/>
    <w:link w:val="PiedepginaCar"/>
    <w:uiPriority w:val="99"/>
    <w:unhideWhenUsed/>
    <w:rsid w:val="00F449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9CE"/>
  </w:style>
  <w:style w:type="paragraph" w:styleId="Textonotapie">
    <w:name w:val="footnote text"/>
    <w:basedOn w:val="Normal"/>
    <w:link w:val="TextonotapieCar"/>
    <w:uiPriority w:val="99"/>
    <w:semiHidden/>
    <w:unhideWhenUsed/>
    <w:rsid w:val="00B07E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7EC8"/>
    <w:rPr>
      <w:sz w:val="20"/>
      <w:szCs w:val="20"/>
    </w:rPr>
  </w:style>
  <w:style w:type="character" w:styleId="Refdenotaalpie">
    <w:name w:val="footnote reference"/>
    <w:basedOn w:val="Fuentedeprrafopredeter"/>
    <w:uiPriority w:val="99"/>
    <w:semiHidden/>
    <w:unhideWhenUsed/>
    <w:rsid w:val="00B07EC8"/>
    <w:rPr>
      <w:vertAlign w:val="superscript"/>
    </w:rPr>
  </w:style>
  <w:style w:type="character" w:styleId="Hipervnculo">
    <w:name w:val="Hyperlink"/>
    <w:basedOn w:val="Fuentedeprrafopredeter"/>
    <w:uiPriority w:val="99"/>
    <w:unhideWhenUsed/>
    <w:rsid w:val="00BC06C7"/>
    <w:rPr>
      <w:color w:val="0563C1" w:themeColor="hyperlink"/>
      <w:u w:val="single"/>
    </w:rPr>
  </w:style>
  <w:style w:type="paragraph" w:styleId="NormalWeb">
    <w:name w:val="Normal (Web)"/>
    <w:basedOn w:val="Normal"/>
    <w:uiPriority w:val="99"/>
    <w:semiHidden/>
    <w:unhideWhenUsed/>
    <w:rsid w:val="000002F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9C6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6B70"/>
    <w:rPr>
      <w:rFonts w:ascii="Segoe UI" w:hAnsi="Segoe UI" w:cs="Segoe UI"/>
      <w:sz w:val="18"/>
      <w:szCs w:val="18"/>
    </w:rPr>
  </w:style>
  <w:style w:type="character" w:customStyle="1" w:styleId="nb">
    <w:name w:val="nb"/>
    <w:basedOn w:val="Fuentedeprrafopredeter"/>
    <w:rsid w:val="006C594E"/>
  </w:style>
  <w:style w:type="paragraph" w:styleId="Subttulo">
    <w:name w:val="Subtitle"/>
    <w:basedOn w:val="Normal"/>
    <w:next w:val="Normal"/>
    <w:link w:val="SubttuloCar"/>
    <w:uiPriority w:val="11"/>
    <w:qFormat/>
    <w:rsid w:val="004763B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763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51481">
      <w:bodyDiv w:val="1"/>
      <w:marLeft w:val="0"/>
      <w:marRight w:val="0"/>
      <w:marTop w:val="0"/>
      <w:marBottom w:val="0"/>
      <w:divBdr>
        <w:top w:val="none" w:sz="0" w:space="0" w:color="auto"/>
        <w:left w:val="none" w:sz="0" w:space="0" w:color="auto"/>
        <w:bottom w:val="none" w:sz="0" w:space="0" w:color="auto"/>
        <w:right w:val="none" w:sz="0" w:space="0" w:color="auto"/>
      </w:divBdr>
      <w:divsChild>
        <w:div w:id="351149048">
          <w:marLeft w:val="0"/>
          <w:marRight w:val="0"/>
          <w:marTop w:val="0"/>
          <w:marBottom w:val="0"/>
          <w:divBdr>
            <w:top w:val="none" w:sz="0" w:space="0" w:color="auto"/>
            <w:left w:val="none" w:sz="0" w:space="0" w:color="auto"/>
            <w:bottom w:val="none" w:sz="0" w:space="0" w:color="auto"/>
            <w:right w:val="none" w:sz="0" w:space="0" w:color="auto"/>
          </w:divBdr>
          <w:divsChild>
            <w:div w:id="915868436">
              <w:marLeft w:val="0"/>
              <w:marRight w:val="0"/>
              <w:marTop w:val="0"/>
              <w:marBottom w:val="0"/>
              <w:divBdr>
                <w:top w:val="none" w:sz="0" w:space="0" w:color="auto"/>
                <w:left w:val="none" w:sz="0" w:space="0" w:color="auto"/>
                <w:bottom w:val="none" w:sz="0" w:space="0" w:color="auto"/>
                <w:right w:val="none" w:sz="0" w:space="0" w:color="auto"/>
              </w:divBdr>
              <w:divsChild>
                <w:div w:id="1738942450">
                  <w:marLeft w:val="0"/>
                  <w:marRight w:val="0"/>
                  <w:marTop w:val="0"/>
                  <w:marBottom w:val="0"/>
                  <w:divBdr>
                    <w:top w:val="none" w:sz="0" w:space="0" w:color="auto"/>
                    <w:left w:val="none" w:sz="0" w:space="0" w:color="auto"/>
                    <w:bottom w:val="none" w:sz="0" w:space="0" w:color="auto"/>
                    <w:right w:val="none" w:sz="0" w:space="0" w:color="auto"/>
                  </w:divBdr>
                  <w:divsChild>
                    <w:div w:id="1085692209">
                      <w:marLeft w:val="0"/>
                      <w:marRight w:val="0"/>
                      <w:marTop w:val="0"/>
                      <w:marBottom w:val="0"/>
                      <w:divBdr>
                        <w:top w:val="none" w:sz="0" w:space="0" w:color="auto"/>
                        <w:left w:val="none" w:sz="0" w:space="0" w:color="auto"/>
                        <w:bottom w:val="none" w:sz="0" w:space="0" w:color="auto"/>
                        <w:right w:val="none" w:sz="0" w:space="0" w:color="auto"/>
                      </w:divBdr>
                    </w:div>
                    <w:div w:id="1233932805">
                      <w:marLeft w:val="0"/>
                      <w:marRight w:val="0"/>
                      <w:marTop w:val="0"/>
                      <w:marBottom w:val="0"/>
                      <w:divBdr>
                        <w:top w:val="none" w:sz="0" w:space="0" w:color="auto"/>
                        <w:left w:val="none" w:sz="0" w:space="0" w:color="auto"/>
                        <w:bottom w:val="none" w:sz="0" w:space="0" w:color="auto"/>
                        <w:right w:val="none" w:sz="0" w:space="0" w:color="auto"/>
                      </w:divBdr>
                    </w:div>
                    <w:div w:id="812523268">
                      <w:marLeft w:val="0"/>
                      <w:marRight w:val="0"/>
                      <w:marTop w:val="0"/>
                      <w:marBottom w:val="0"/>
                      <w:divBdr>
                        <w:top w:val="none" w:sz="0" w:space="0" w:color="auto"/>
                        <w:left w:val="none" w:sz="0" w:space="0" w:color="auto"/>
                        <w:bottom w:val="none" w:sz="0" w:space="0" w:color="auto"/>
                        <w:right w:val="none" w:sz="0" w:space="0" w:color="auto"/>
                      </w:divBdr>
                    </w:div>
                  </w:divsChild>
                </w:div>
                <w:div w:id="1146703665">
                  <w:marLeft w:val="0"/>
                  <w:marRight w:val="0"/>
                  <w:marTop w:val="0"/>
                  <w:marBottom w:val="0"/>
                  <w:divBdr>
                    <w:top w:val="none" w:sz="0" w:space="0" w:color="auto"/>
                    <w:left w:val="none" w:sz="0" w:space="0" w:color="auto"/>
                    <w:bottom w:val="none" w:sz="0" w:space="0" w:color="auto"/>
                    <w:right w:val="none" w:sz="0" w:space="0" w:color="auto"/>
                  </w:divBdr>
                  <w:divsChild>
                    <w:div w:id="313218268">
                      <w:marLeft w:val="0"/>
                      <w:marRight w:val="0"/>
                      <w:marTop w:val="0"/>
                      <w:marBottom w:val="0"/>
                      <w:divBdr>
                        <w:top w:val="none" w:sz="0" w:space="0" w:color="auto"/>
                        <w:left w:val="none" w:sz="0" w:space="0" w:color="auto"/>
                        <w:bottom w:val="none" w:sz="0" w:space="0" w:color="auto"/>
                        <w:right w:val="none" w:sz="0" w:space="0" w:color="auto"/>
                      </w:divBdr>
                    </w:div>
                    <w:div w:id="1705062498">
                      <w:marLeft w:val="0"/>
                      <w:marRight w:val="0"/>
                      <w:marTop w:val="0"/>
                      <w:marBottom w:val="0"/>
                      <w:divBdr>
                        <w:top w:val="none" w:sz="0" w:space="0" w:color="auto"/>
                        <w:left w:val="none" w:sz="0" w:space="0" w:color="auto"/>
                        <w:bottom w:val="none" w:sz="0" w:space="0" w:color="auto"/>
                        <w:right w:val="none" w:sz="0" w:space="0" w:color="auto"/>
                      </w:divBdr>
                      <w:divsChild>
                        <w:div w:id="1382706083">
                          <w:marLeft w:val="0"/>
                          <w:marRight w:val="0"/>
                          <w:marTop w:val="0"/>
                          <w:marBottom w:val="0"/>
                          <w:divBdr>
                            <w:top w:val="none" w:sz="0" w:space="0" w:color="auto"/>
                            <w:left w:val="none" w:sz="0" w:space="0" w:color="auto"/>
                            <w:bottom w:val="none" w:sz="0" w:space="0" w:color="auto"/>
                            <w:right w:val="none" w:sz="0" w:space="0" w:color="auto"/>
                          </w:divBdr>
                          <w:divsChild>
                            <w:div w:id="3143347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7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41091">
      <w:bodyDiv w:val="1"/>
      <w:marLeft w:val="0"/>
      <w:marRight w:val="0"/>
      <w:marTop w:val="0"/>
      <w:marBottom w:val="0"/>
      <w:divBdr>
        <w:top w:val="none" w:sz="0" w:space="0" w:color="auto"/>
        <w:left w:val="none" w:sz="0" w:space="0" w:color="auto"/>
        <w:bottom w:val="none" w:sz="0" w:space="0" w:color="auto"/>
        <w:right w:val="none" w:sz="0" w:space="0" w:color="auto"/>
      </w:divBdr>
    </w:div>
    <w:div w:id="504707247">
      <w:bodyDiv w:val="1"/>
      <w:marLeft w:val="0"/>
      <w:marRight w:val="0"/>
      <w:marTop w:val="0"/>
      <w:marBottom w:val="0"/>
      <w:divBdr>
        <w:top w:val="none" w:sz="0" w:space="0" w:color="auto"/>
        <w:left w:val="none" w:sz="0" w:space="0" w:color="auto"/>
        <w:bottom w:val="none" w:sz="0" w:space="0" w:color="auto"/>
        <w:right w:val="none" w:sz="0" w:space="0" w:color="auto"/>
      </w:divBdr>
      <w:divsChild>
        <w:div w:id="1085762131">
          <w:marLeft w:val="0"/>
          <w:marRight w:val="0"/>
          <w:marTop w:val="0"/>
          <w:marBottom w:val="0"/>
          <w:divBdr>
            <w:top w:val="none" w:sz="0" w:space="0" w:color="auto"/>
            <w:left w:val="none" w:sz="0" w:space="0" w:color="auto"/>
            <w:bottom w:val="none" w:sz="0" w:space="0" w:color="auto"/>
            <w:right w:val="none" w:sz="0" w:space="0" w:color="auto"/>
          </w:divBdr>
        </w:div>
      </w:divsChild>
    </w:div>
    <w:div w:id="543520371">
      <w:bodyDiv w:val="1"/>
      <w:marLeft w:val="0"/>
      <w:marRight w:val="0"/>
      <w:marTop w:val="0"/>
      <w:marBottom w:val="0"/>
      <w:divBdr>
        <w:top w:val="none" w:sz="0" w:space="0" w:color="auto"/>
        <w:left w:val="none" w:sz="0" w:space="0" w:color="auto"/>
        <w:bottom w:val="none" w:sz="0" w:space="0" w:color="auto"/>
        <w:right w:val="none" w:sz="0" w:space="0" w:color="auto"/>
      </w:divBdr>
    </w:div>
    <w:div w:id="692417441">
      <w:bodyDiv w:val="1"/>
      <w:marLeft w:val="0"/>
      <w:marRight w:val="0"/>
      <w:marTop w:val="0"/>
      <w:marBottom w:val="0"/>
      <w:divBdr>
        <w:top w:val="none" w:sz="0" w:space="0" w:color="auto"/>
        <w:left w:val="none" w:sz="0" w:space="0" w:color="auto"/>
        <w:bottom w:val="none" w:sz="0" w:space="0" w:color="auto"/>
        <w:right w:val="none" w:sz="0" w:space="0" w:color="auto"/>
      </w:divBdr>
      <w:divsChild>
        <w:div w:id="749502040">
          <w:marLeft w:val="0"/>
          <w:marRight w:val="0"/>
          <w:marTop w:val="0"/>
          <w:marBottom w:val="0"/>
          <w:divBdr>
            <w:top w:val="none" w:sz="0" w:space="0" w:color="auto"/>
            <w:left w:val="none" w:sz="0" w:space="0" w:color="auto"/>
            <w:bottom w:val="none" w:sz="0" w:space="0" w:color="auto"/>
            <w:right w:val="none" w:sz="0" w:space="0" w:color="auto"/>
          </w:divBdr>
        </w:div>
        <w:div w:id="385031838">
          <w:marLeft w:val="0"/>
          <w:marRight w:val="0"/>
          <w:marTop w:val="0"/>
          <w:marBottom w:val="0"/>
          <w:divBdr>
            <w:top w:val="none" w:sz="0" w:space="0" w:color="auto"/>
            <w:left w:val="none" w:sz="0" w:space="0" w:color="auto"/>
            <w:bottom w:val="none" w:sz="0" w:space="0" w:color="auto"/>
            <w:right w:val="none" w:sz="0" w:space="0" w:color="auto"/>
          </w:divBdr>
        </w:div>
        <w:div w:id="746994414">
          <w:marLeft w:val="0"/>
          <w:marRight w:val="0"/>
          <w:marTop w:val="0"/>
          <w:marBottom w:val="0"/>
          <w:divBdr>
            <w:top w:val="none" w:sz="0" w:space="0" w:color="auto"/>
            <w:left w:val="none" w:sz="0" w:space="0" w:color="auto"/>
            <w:bottom w:val="none" w:sz="0" w:space="0" w:color="auto"/>
            <w:right w:val="none" w:sz="0" w:space="0" w:color="auto"/>
          </w:divBdr>
        </w:div>
        <w:div w:id="1448695892">
          <w:marLeft w:val="0"/>
          <w:marRight w:val="0"/>
          <w:marTop w:val="0"/>
          <w:marBottom w:val="0"/>
          <w:divBdr>
            <w:top w:val="none" w:sz="0" w:space="0" w:color="auto"/>
            <w:left w:val="none" w:sz="0" w:space="0" w:color="auto"/>
            <w:bottom w:val="none" w:sz="0" w:space="0" w:color="auto"/>
            <w:right w:val="none" w:sz="0" w:space="0" w:color="auto"/>
          </w:divBdr>
        </w:div>
      </w:divsChild>
    </w:div>
    <w:div w:id="840313351">
      <w:bodyDiv w:val="1"/>
      <w:marLeft w:val="0"/>
      <w:marRight w:val="0"/>
      <w:marTop w:val="0"/>
      <w:marBottom w:val="0"/>
      <w:divBdr>
        <w:top w:val="none" w:sz="0" w:space="0" w:color="auto"/>
        <w:left w:val="none" w:sz="0" w:space="0" w:color="auto"/>
        <w:bottom w:val="none" w:sz="0" w:space="0" w:color="auto"/>
        <w:right w:val="none" w:sz="0" w:space="0" w:color="auto"/>
      </w:divBdr>
      <w:divsChild>
        <w:div w:id="886794428">
          <w:marLeft w:val="0"/>
          <w:marRight w:val="0"/>
          <w:marTop w:val="0"/>
          <w:marBottom w:val="0"/>
          <w:divBdr>
            <w:top w:val="none" w:sz="0" w:space="0" w:color="auto"/>
            <w:left w:val="none" w:sz="0" w:space="0" w:color="auto"/>
            <w:bottom w:val="none" w:sz="0" w:space="0" w:color="auto"/>
            <w:right w:val="none" w:sz="0" w:space="0" w:color="auto"/>
          </w:divBdr>
        </w:div>
        <w:div w:id="582956476">
          <w:marLeft w:val="0"/>
          <w:marRight w:val="0"/>
          <w:marTop w:val="0"/>
          <w:marBottom w:val="0"/>
          <w:divBdr>
            <w:top w:val="none" w:sz="0" w:space="0" w:color="auto"/>
            <w:left w:val="none" w:sz="0" w:space="0" w:color="auto"/>
            <w:bottom w:val="none" w:sz="0" w:space="0" w:color="auto"/>
            <w:right w:val="none" w:sz="0" w:space="0" w:color="auto"/>
          </w:divBdr>
        </w:div>
        <w:div w:id="25563879">
          <w:marLeft w:val="0"/>
          <w:marRight w:val="0"/>
          <w:marTop w:val="0"/>
          <w:marBottom w:val="0"/>
          <w:divBdr>
            <w:top w:val="none" w:sz="0" w:space="0" w:color="auto"/>
            <w:left w:val="none" w:sz="0" w:space="0" w:color="auto"/>
            <w:bottom w:val="none" w:sz="0" w:space="0" w:color="auto"/>
            <w:right w:val="none" w:sz="0" w:space="0" w:color="auto"/>
          </w:divBdr>
        </w:div>
        <w:div w:id="736784280">
          <w:marLeft w:val="0"/>
          <w:marRight w:val="0"/>
          <w:marTop w:val="0"/>
          <w:marBottom w:val="0"/>
          <w:divBdr>
            <w:top w:val="none" w:sz="0" w:space="0" w:color="auto"/>
            <w:left w:val="none" w:sz="0" w:space="0" w:color="auto"/>
            <w:bottom w:val="none" w:sz="0" w:space="0" w:color="auto"/>
            <w:right w:val="none" w:sz="0" w:space="0" w:color="auto"/>
          </w:divBdr>
        </w:div>
        <w:div w:id="1111438645">
          <w:marLeft w:val="0"/>
          <w:marRight w:val="0"/>
          <w:marTop w:val="0"/>
          <w:marBottom w:val="0"/>
          <w:divBdr>
            <w:top w:val="none" w:sz="0" w:space="0" w:color="auto"/>
            <w:left w:val="none" w:sz="0" w:space="0" w:color="auto"/>
            <w:bottom w:val="none" w:sz="0" w:space="0" w:color="auto"/>
            <w:right w:val="none" w:sz="0" w:space="0" w:color="auto"/>
          </w:divBdr>
        </w:div>
        <w:div w:id="1324357877">
          <w:marLeft w:val="0"/>
          <w:marRight w:val="0"/>
          <w:marTop w:val="0"/>
          <w:marBottom w:val="0"/>
          <w:divBdr>
            <w:top w:val="none" w:sz="0" w:space="0" w:color="auto"/>
            <w:left w:val="none" w:sz="0" w:space="0" w:color="auto"/>
            <w:bottom w:val="none" w:sz="0" w:space="0" w:color="auto"/>
            <w:right w:val="none" w:sz="0" w:space="0" w:color="auto"/>
          </w:divBdr>
        </w:div>
        <w:div w:id="2045788107">
          <w:marLeft w:val="0"/>
          <w:marRight w:val="0"/>
          <w:marTop w:val="0"/>
          <w:marBottom w:val="0"/>
          <w:divBdr>
            <w:top w:val="none" w:sz="0" w:space="0" w:color="auto"/>
            <w:left w:val="none" w:sz="0" w:space="0" w:color="auto"/>
            <w:bottom w:val="none" w:sz="0" w:space="0" w:color="auto"/>
            <w:right w:val="none" w:sz="0" w:space="0" w:color="auto"/>
          </w:divBdr>
        </w:div>
        <w:div w:id="1710644291">
          <w:marLeft w:val="0"/>
          <w:marRight w:val="0"/>
          <w:marTop w:val="0"/>
          <w:marBottom w:val="0"/>
          <w:divBdr>
            <w:top w:val="none" w:sz="0" w:space="0" w:color="auto"/>
            <w:left w:val="none" w:sz="0" w:space="0" w:color="auto"/>
            <w:bottom w:val="none" w:sz="0" w:space="0" w:color="auto"/>
            <w:right w:val="none" w:sz="0" w:space="0" w:color="auto"/>
          </w:divBdr>
        </w:div>
        <w:div w:id="454442881">
          <w:marLeft w:val="0"/>
          <w:marRight w:val="0"/>
          <w:marTop w:val="0"/>
          <w:marBottom w:val="0"/>
          <w:divBdr>
            <w:top w:val="none" w:sz="0" w:space="0" w:color="auto"/>
            <w:left w:val="none" w:sz="0" w:space="0" w:color="auto"/>
            <w:bottom w:val="none" w:sz="0" w:space="0" w:color="auto"/>
            <w:right w:val="none" w:sz="0" w:space="0" w:color="auto"/>
          </w:divBdr>
        </w:div>
        <w:div w:id="1401833202">
          <w:marLeft w:val="0"/>
          <w:marRight w:val="0"/>
          <w:marTop w:val="0"/>
          <w:marBottom w:val="0"/>
          <w:divBdr>
            <w:top w:val="none" w:sz="0" w:space="0" w:color="auto"/>
            <w:left w:val="none" w:sz="0" w:space="0" w:color="auto"/>
            <w:bottom w:val="none" w:sz="0" w:space="0" w:color="auto"/>
            <w:right w:val="none" w:sz="0" w:space="0" w:color="auto"/>
          </w:divBdr>
        </w:div>
        <w:div w:id="1478716954">
          <w:marLeft w:val="0"/>
          <w:marRight w:val="0"/>
          <w:marTop w:val="0"/>
          <w:marBottom w:val="0"/>
          <w:divBdr>
            <w:top w:val="none" w:sz="0" w:space="0" w:color="auto"/>
            <w:left w:val="none" w:sz="0" w:space="0" w:color="auto"/>
            <w:bottom w:val="none" w:sz="0" w:space="0" w:color="auto"/>
            <w:right w:val="none" w:sz="0" w:space="0" w:color="auto"/>
          </w:divBdr>
        </w:div>
        <w:div w:id="2143307025">
          <w:marLeft w:val="0"/>
          <w:marRight w:val="0"/>
          <w:marTop w:val="0"/>
          <w:marBottom w:val="0"/>
          <w:divBdr>
            <w:top w:val="none" w:sz="0" w:space="0" w:color="auto"/>
            <w:left w:val="none" w:sz="0" w:space="0" w:color="auto"/>
            <w:bottom w:val="none" w:sz="0" w:space="0" w:color="auto"/>
            <w:right w:val="none" w:sz="0" w:space="0" w:color="auto"/>
          </w:divBdr>
        </w:div>
        <w:div w:id="810707333">
          <w:marLeft w:val="0"/>
          <w:marRight w:val="0"/>
          <w:marTop w:val="0"/>
          <w:marBottom w:val="0"/>
          <w:divBdr>
            <w:top w:val="none" w:sz="0" w:space="0" w:color="auto"/>
            <w:left w:val="none" w:sz="0" w:space="0" w:color="auto"/>
            <w:bottom w:val="none" w:sz="0" w:space="0" w:color="auto"/>
            <w:right w:val="none" w:sz="0" w:space="0" w:color="auto"/>
          </w:divBdr>
        </w:div>
      </w:divsChild>
    </w:div>
    <w:div w:id="1662268627">
      <w:bodyDiv w:val="1"/>
      <w:marLeft w:val="0"/>
      <w:marRight w:val="0"/>
      <w:marTop w:val="0"/>
      <w:marBottom w:val="0"/>
      <w:divBdr>
        <w:top w:val="none" w:sz="0" w:space="0" w:color="auto"/>
        <w:left w:val="none" w:sz="0" w:space="0" w:color="auto"/>
        <w:bottom w:val="none" w:sz="0" w:space="0" w:color="auto"/>
        <w:right w:val="none" w:sz="0" w:space="0" w:color="auto"/>
      </w:divBdr>
      <w:divsChild>
        <w:div w:id="1758288911">
          <w:marLeft w:val="0"/>
          <w:marRight w:val="0"/>
          <w:marTop w:val="0"/>
          <w:marBottom w:val="0"/>
          <w:divBdr>
            <w:top w:val="none" w:sz="0" w:space="0" w:color="auto"/>
            <w:left w:val="none" w:sz="0" w:space="0" w:color="auto"/>
            <w:bottom w:val="none" w:sz="0" w:space="0" w:color="auto"/>
            <w:right w:val="none" w:sz="0" w:space="0" w:color="auto"/>
          </w:divBdr>
        </w:div>
        <w:div w:id="1242908035">
          <w:marLeft w:val="0"/>
          <w:marRight w:val="0"/>
          <w:marTop w:val="0"/>
          <w:marBottom w:val="0"/>
          <w:divBdr>
            <w:top w:val="none" w:sz="0" w:space="0" w:color="auto"/>
            <w:left w:val="none" w:sz="0" w:space="0" w:color="auto"/>
            <w:bottom w:val="none" w:sz="0" w:space="0" w:color="auto"/>
            <w:right w:val="none" w:sz="0" w:space="0" w:color="auto"/>
          </w:divBdr>
        </w:div>
        <w:div w:id="1339890148">
          <w:marLeft w:val="0"/>
          <w:marRight w:val="0"/>
          <w:marTop w:val="0"/>
          <w:marBottom w:val="0"/>
          <w:divBdr>
            <w:top w:val="none" w:sz="0" w:space="0" w:color="auto"/>
            <w:left w:val="none" w:sz="0" w:space="0" w:color="auto"/>
            <w:bottom w:val="none" w:sz="0" w:space="0" w:color="auto"/>
            <w:right w:val="none" w:sz="0" w:space="0" w:color="auto"/>
          </w:divBdr>
        </w:div>
        <w:div w:id="1506629546">
          <w:marLeft w:val="0"/>
          <w:marRight w:val="0"/>
          <w:marTop w:val="0"/>
          <w:marBottom w:val="0"/>
          <w:divBdr>
            <w:top w:val="none" w:sz="0" w:space="0" w:color="auto"/>
            <w:left w:val="none" w:sz="0" w:space="0" w:color="auto"/>
            <w:bottom w:val="none" w:sz="0" w:space="0" w:color="auto"/>
            <w:right w:val="none" w:sz="0" w:space="0" w:color="auto"/>
          </w:divBdr>
        </w:div>
        <w:div w:id="877162140">
          <w:marLeft w:val="0"/>
          <w:marRight w:val="0"/>
          <w:marTop w:val="0"/>
          <w:marBottom w:val="0"/>
          <w:divBdr>
            <w:top w:val="none" w:sz="0" w:space="0" w:color="auto"/>
            <w:left w:val="none" w:sz="0" w:space="0" w:color="auto"/>
            <w:bottom w:val="none" w:sz="0" w:space="0" w:color="auto"/>
            <w:right w:val="none" w:sz="0" w:space="0" w:color="auto"/>
          </w:divBdr>
        </w:div>
        <w:div w:id="188687665">
          <w:marLeft w:val="0"/>
          <w:marRight w:val="0"/>
          <w:marTop w:val="0"/>
          <w:marBottom w:val="0"/>
          <w:divBdr>
            <w:top w:val="none" w:sz="0" w:space="0" w:color="auto"/>
            <w:left w:val="none" w:sz="0" w:space="0" w:color="auto"/>
            <w:bottom w:val="none" w:sz="0" w:space="0" w:color="auto"/>
            <w:right w:val="none" w:sz="0" w:space="0" w:color="auto"/>
          </w:divBdr>
        </w:div>
        <w:div w:id="1371805610">
          <w:marLeft w:val="0"/>
          <w:marRight w:val="0"/>
          <w:marTop w:val="0"/>
          <w:marBottom w:val="0"/>
          <w:divBdr>
            <w:top w:val="none" w:sz="0" w:space="0" w:color="auto"/>
            <w:left w:val="none" w:sz="0" w:space="0" w:color="auto"/>
            <w:bottom w:val="none" w:sz="0" w:space="0" w:color="auto"/>
            <w:right w:val="none" w:sz="0" w:space="0" w:color="auto"/>
          </w:divBdr>
        </w:div>
      </w:divsChild>
    </w:div>
    <w:div w:id="177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cSXoOcg" TargetMode="External"/><Relationship Id="rId3" Type="http://schemas.openxmlformats.org/officeDocument/2006/relationships/settings" Target="settings.xml"/><Relationship Id="rId7" Type="http://schemas.openxmlformats.org/officeDocument/2006/relationships/hyperlink" Target="mailto:Belen666333@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69A7-B066-4E9C-AAF3-0B5A0E1B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3461</Words>
  <Characters>19040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COPICOM-3</cp:lastModifiedBy>
  <cp:revision>2</cp:revision>
  <cp:lastPrinted>2017-01-11T21:21:00Z</cp:lastPrinted>
  <dcterms:created xsi:type="dcterms:W3CDTF">2017-07-21T14:23:00Z</dcterms:created>
  <dcterms:modified xsi:type="dcterms:W3CDTF">2017-07-21T14:23:00Z</dcterms:modified>
</cp:coreProperties>
</file>